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AE4" w:rsidRPr="004221C6" w:rsidRDefault="00AF3AE4" w:rsidP="00AF3AE4">
      <w:pPr>
        <w:ind w:left="-142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1C6">
        <w:rPr>
          <w:rFonts w:ascii="Times New Roman" w:hAnsi="Times New Roman" w:cs="Times New Roman"/>
          <w:b/>
          <w:sz w:val="28"/>
          <w:szCs w:val="28"/>
        </w:rPr>
        <w:t xml:space="preserve">Методы и приемы экологического образования и воспитания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221C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до</w:t>
      </w:r>
      <w:r w:rsidRPr="004221C6">
        <w:rPr>
          <w:rFonts w:ascii="Times New Roman" w:hAnsi="Times New Roman" w:cs="Times New Roman"/>
          <w:b/>
          <w:sz w:val="28"/>
          <w:szCs w:val="28"/>
        </w:rPr>
        <w:t>школьников</w:t>
      </w:r>
    </w:p>
    <w:p w:rsidR="00AF3AE4" w:rsidRPr="004221C6" w:rsidRDefault="00AF3AE4" w:rsidP="00AF3AE4">
      <w:pPr>
        <w:ind w:left="-142"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21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Экологическое воспитание должно начинаться с раннего детства. Дети восприимчивы к добру, они очень любознательны. В этом возрасте следует закладывать нравственные основы, развивать чувство </w:t>
      </w:r>
      <w:proofErr w:type="gramStart"/>
      <w:r w:rsidRPr="004221C6">
        <w:rPr>
          <w:rFonts w:ascii="Times New Roman" w:hAnsi="Times New Roman" w:cs="Times New Roman"/>
          <w:sz w:val="28"/>
          <w:szCs w:val="28"/>
          <w:shd w:val="clear" w:color="auto" w:fill="FFFFFF"/>
        </w:rPr>
        <w:t>прекрасного</w:t>
      </w:r>
      <w:proofErr w:type="gramEnd"/>
      <w:r w:rsidRPr="004221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умение видеть красоту природы. </w:t>
      </w:r>
    </w:p>
    <w:p w:rsidR="00AF3AE4" w:rsidRPr="004221C6" w:rsidRDefault="00AF3AE4" w:rsidP="00AF3AE4">
      <w:pPr>
        <w:ind w:left="-142"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21C6">
        <w:rPr>
          <w:rFonts w:ascii="Times New Roman" w:hAnsi="Times New Roman" w:cs="Times New Roman"/>
          <w:sz w:val="28"/>
          <w:szCs w:val="28"/>
          <w:shd w:val="clear" w:color="auto" w:fill="FFFFFF"/>
        </w:rPr>
        <w:t>В работе по экологи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ческому обучению и воспита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нию до</w:t>
      </w:r>
      <w:r w:rsidRPr="004221C6">
        <w:rPr>
          <w:rFonts w:ascii="Times New Roman" w:hAnsi="Times New Roman" w:cs="Times New Roman"/>
          <w:sz w:val="28"/>
          <w:szCs w:val="28"/>
          <w:shd w:val="clear" w:color="auto" w:fill="FFFFFF"/>
        </w:rPr>
        <w:t>школьников используются такие формы и мето</w:t>
      </w:r>
      <w:r w:rsidRPr="004221C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ды, как экскурсии, наблюдение объектов 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природе и в группе, на занятиях</w:t>
      </w:r>
      <w:r w:rsidRPr="004221C6">
        <w:rPr>
          <w:rFonts w:ascii="Times New Roman" w:hAnsi="Times New Roman" w:cs="Times New Roman"/>
          <w:sz w:val="28"/>
          <w:szCs w:val="28"/>
          <w:shd w:val="clear" w:color="auto" w:fill="FFFFFF"/>
        </w:rPr>
        <w:t>, беседы, решение экологических задач, анализ экологичес</w:t>
      </w:r>
      <w:r w:rsidRPr="004221C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ких ситуаций,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игры; а во внеурочной</w:t>
      </w:r>
      <w:r w:rsidRPr="004221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работе - утренники, праз</w:t>
      </w:r>
      <w:r w:rsidRPr="004221C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дники, КВН, викторины. Бесспорно, отказываться от опыта рабо</w:t>
      </w:r>
      <w:r w:rsidRPr="004221C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ты, сложившегося в практике, не стоит, но и ограничиваться лишь указанными формами и методами нельзя. В настоящее время ме</w:t>
      </w:r>
      <w:r w:rsidRPr="004221C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тодика экологического образования и воспитания значительно обо</w:t>
      </w:r>
      <w:r w:rsidRPr="004221C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 xml:space="preserve">гатилась новыми приемами, методами, формами работы. </w:t>
      </w:r>
    </w:p>
    <w:p w:rsidR="00AF3AE4" w:rsidRPr="004221C6" w:rsidRDefault="00AF3AE4" w:rsidP="00AF3AE4">
      <w:pPr>
        <w:ind w:left="-142"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21C6">
        <w:rPr>
          <w:rFonts w:ascii="Times New Roman" w:hAnsi="Times New Roman" w:cs="Times New Roman"/>
          <w:sz w:val="28"/>
          <w:szCs w:val="28"/>
        </w:rPr>
        <w:t>Методы экологического образования и воспитания</w:t>
      </w:r>
      <w:r w:rsidRPr="004221C6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pple-converted-space"/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школьников </w:t>
      </w:r>
      <w:r w:rsidRPr="004221C6">
        <w:rPr>
          <w:rFonts w:ascii="Times New Roman" w:hAnsi="Times New Roman" w:cs="Times New Roman"/>
          <w:sz w:val="28"/>
          <w:szCs w:val="28"/>
        </w:rPr>
        <w:t xml:space="preserve"> можно поделить на две группы:</w:t>
      </w:r>
    </w:p>
    <w:p w:rsidR="00AF3AE4" w:rsidRPr="004221C6" w:rsidRDefault="00AF3AE4" w:rsidP="00AF3AE4">
      <w:pPr>
        <w:spacing w:after="0"/>
        <w:ind w:left="-14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21C6">
        <w:rPr>
          <w:rFonts w:ascii="Times New Roman" w:hAnsi="Times New Roman" w:cs="Times New Roman"/>
          <w:sz w:val="28"/>
          <w:szCs w:val="28"/>
        </w:rPr>
        <w:t>-традиционные;</w:t>
      </w:r>
    </w:p>
    <w:p w:rsidR="00AF3AE4" w:rsidRPr="004221C6" w:rsidRDefault="00AF3AE4" w:rsidP="00AF3AE4">
      <w:pPr>
        <w:spacing w:after="0"/>
        <w:ind w:left="-14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21C6">
        <w:rPr>
          <w:rFonts w:ascii="Times New Roman" w:hAnsi="Times New Roman" w:cs="Times New Roman"/>
          <w:sz w:val="28"/>
          <w:szCs w:val="28"/>
        </w:rPr>
        <w:t>-инновационные.</w:t>
      </w:r>
    </w:p>
    <w:p w:rsidR="00AF3AE4" w:rsidRPr="004221C6" w:rsidRDefault="00AF3AE4" w:rsidP="00AF3AE4">
      <w:pPr>
        <w:ind w:left="-142"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21C6">
        <w:rPr>
          <w:rFonts w:ascii="Times New Roman" w:hAnsi="Times New Roman" w:cs="Times New Roman"/>
          <w:sz w:val="28"/>
          <w:szCs w:val="28"/>
          <w:shd w:val="clear" w:color="auto" w:fill="FBFFFF"/>
        </w:rPr>
        <w:t xml:space="preserve"> </w:t>
      </w:r>
      <w:r w:rsidRPr="004221C6"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</w:t>
      </w:r>
      <w:r w:rsidRPr="004221C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 xml:space="preserve">рим традиционные формы работы по экологическому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образованию и воспитанию до</w:t>
      </w:r>
      <w:r w:rsidRPr="004221C6">
        <w:rPr>
          <w:rFonts w:ascii="Times New Roman" w:hAnsi="Times New Roman" w:cs="Times New Roman"/>
          <w:sz w:val="28"/>
          <w:szCs w:val="28"/>
          <w:shd w:val="clear" w:color="auto" w:fill="FFFFFF"/>
        </w:rPr>
        <w:t>школьников.</w:t>
      </w:r>
    </w:p>
    <w:p w:rsidR="00AF3AE4" w:rsidRPr="004221C6" w:rsidRDefault="00AF3AE4" w:rsidP="00AF3AE4">
      <w:pPr>
        <w:ind w:left="-142"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21C6">
        <w:rPr>
          <w:rFonts w:ascii="Times New Roman" w:hAnsi="Times New Roman" w:cs="Times New Roman"/>
          <w:sz w:val="28"/>
          <w:szCs w:val="28"/>
        </w:rPr>
        <w:t>Изучение природы нельзя представить себе без непосредственного наблюдения и исследования предметов и явлений природы. Поэтому в практике большое место занимают экскурсии в природу. Систематическое проведение экскурсий - необходимое условие формировани</w:t>
      </w:r>
      <w:r>
        <w:rPr>
          <w:rFonts w:ascii="Times New Roman" w:hAnsi="Times New Roman" w:cs="Times New Roman"/>
          <w:sz w:val="28"/>
          <w:szCs w:val="28"/>
        </w:rPr>
        <w:t>я экологической культуры детей</w:t>
      </w:r>
      <w:r w:rsidRPr="004221C6">
        <w:rPr>
          <w:rFonts w:ascii="Times New Roman" w:hAnsi="Times New Roman" w:cs="Times New Roman"/>
          <w:sz w:val="28"/>
          <w:szCs w:val="28"/>
        </w:rPr>
        <w:t>.</w:t>
      </w:r>
    </w:p>
    <w:p w:rsidR="00AF3AE4" w:rsidRPr="004221C6" w:rsidRDefault="00AF3AE4" w:rsidP="00AF3AE4">
      <w:pPr>
        <w:ind w:left="-142"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3F3ED"/>
        </w:rPr>
      </w:pPr>
      <w:r w:rsidRPr="004221C6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Экскурсия - это форма организации учебного процесса, направленная на усвоение учебного мате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риала</w:t>
      </w:r>
      <w:r w:rsidRPr="004221C6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материал экскурсии тесно связан с программой по окружающему миру. Экскурсии в природу представляют способ конкретного изучения природы, то есть изучение подлинных объектов и явлений природы, а не рассказов или книг о ней. Здесь открываются широкие возможности для эстетического восприятия, органи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зации творческой работы детей</w:t>
      </w:r>
      <w:r w:rsidRPr="004221C6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инициативы и наблюдательности. Экологические экскурсии имеют свою специфику, которая заключается в том, что во время экскурсии кроме образовательных задач решаются и экологические проблемы. На экскурсиях уделяется внимание экологическому обучению: выявляются отрицательные изменения в природном окружении, являющиеся результатом хозяйственной деятельности и личного поведения людей; систематизируются представления о взаимосвязях в природе.</w:t>
      </w:r>
    </w:p>
    <w:p w:rsidR="00AF3AE4" w:rsidRPr="004221C6" w:rsidRDefault="00AF3AE4" w:rsidP="00AF3AE4">
      <w:pPr>
        <w:ind w:left="-142"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3F3ED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Ш</w:t>
      </w:r>
      <w:r w:rsidRPr="00422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ироко применяется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22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гровая деятельность. </w:t>
      </w:r>
      <w:r w:rsidRPr="004221C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Плешаков А. А. в работе </w:t>
      </w:r>
      <w:r w:rsidRPr="00422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пишет: «Экологические игры рассматриваются как форма экологического образования, основанная на развертывании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игровой деятельности дошкольников</w:t>
      </w:r>
      <w:r w:rsidRPr="004221C6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стимулирующая высокий уро</w:t>
      </w:r>
      <w:r w:rsidRPr="004221C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вень мотивации, интереса и эмоциональной включенности»</w:t>
      </w:r>
    </w:p>
    <w:p w:rsidR="00AF3AE4" w:rsidRPr="004221C6" w:rsidRDefault="00AF3AE4" w:rsidP="00AF3AE4">
      <w:pPr>
        <w:spacing w:before="150" w:after="150"/>
        <w:ind w:left="-142" w:right="15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221C6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Игры, используемые для решения задач экологического образо</w:t>
      </w:r>
      <w:r w:rsidRPr="004221C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вания, очень разнообразны: дидактические, творческие, ролевые, деловые, игры-соревнования, имитационные.</w:t>
      </w:r>
      <w:proofErr w:type="gramEnd"/>
    </w:p>
    <w:p w:rsidR="00AF3AE4" w:rsidRPr="004221C6" w:rsidRDefault="00AF3AE4" w:rsidP="00AF3AE4">
      <w:pPr>
        <w:spacing w:before="150" w:after="150"/>
        <w:ind w:left="-142" w:right="15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1C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Дидактические игры</w:t>
      </w:r>
      <w:r w:rsidRPr="004221C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— </w:t>
      </w:r>
      <w:r w:rsidRPr="004221C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игры с правилами. Их главное свой</w:t>
      </w:r>
      <w:r w:rsidRPr="004221C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ство, по мнению психологов, в том, что познавательные задачи вы</w:t>
      </w:r>
      <w:r w:rsidRPr="004221C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ступают перед ребенком не прямо, а в завуалированной форме. Играя, ребенок и не думает учиться, но в результате игры узнает что-то новое. Такое учение происходит ненавязчиво, непреднаме</w:t>
      </w:r>
      <w:r w:rsidRPr="004221C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ренно. Эти игры помогают формировать такие компоненты учебной деятельности, как принятие учебной задачи, самоконтроль, само</w:t>
      </w:r>
      <w:r w:rsidRPr="004221C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оценка. К дидактическим играм экологического содержания отно</w:t>
      </w:r>
      <w:r w:rsidRPr="004221C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сят игры с карточками - лото, природным материалом. </w:t>
      </w:r>
    </w:p>
    <w:p w:rsidR="00AF3AE4" w:rsidRPr="004221C6" w:rsidRDefault="00AF3AE4" w:rsidP="00AF3AE4">
      <w:pPr>
        <w:spacing w:before="150" w:after="150"/>
        <w:ind w:left="-142" w:right="15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1C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Ролевые игры</w:t>
      </w:r>
      <w:r w:rsidRPr="004221C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 </w:t>
      </w:r>
      <w:r w:rsidRPr="004221C6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экологического содержания основаны на моделиро</w:t>
      </w:r>
      <w:r w:rsidRPr="004221C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вании социального содержания экологической деятельности. Ролевое поведение дает возможность ребенку проявлять самостоятельность суждений, формирует их умения ве</w:t>
      </w:r>
      <w:r w:rsidRPr="004221C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сти дискуссию, использовать свои знания.</w:t>
      </w:r>
    </w:p>
    <w:p w:rsidR="00AF3AE4" w:rsidRPr="004221C6" w:rsidRDefault="00AF3AE4" w:rsidP="00AF3AE4">
      <w:pPr>
        <w:spacing w:before="150" w:after="150"/>
        <w:ind w:left="-142" w:right="15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1C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Имитационные экологические игры</w:t>
      </w:r>
      <w:r w:rsidRPr="004221C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4221C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основаны на моделировании экологической реальности и предметного содержания экологиче</w:t>
      </w:r>
      <w:r w:rsidRPr="004221C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ской деятельности. </w:t>
      </w:r>
    </w:p>
    <w:p w:rsidR="00AF3AE4" w:rsidRPr="004221C6" w:rsidRDefault="00AF3AE4" w:rsidP="00AF3AE4">
      <w:pPr>
        <w:spacing w:before="168" w:after="0"/>
        <w:ind w:left="-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1C6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кологическое краеведение </w:t>
      </w:r>
      <w:r w:rsidRPr="00422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важной составной частью экологического образования. Организация эколого-краеведческой работы с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Pr="004221C6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школьниками позволяет решать в комплексе основные задачи экологического образования.</w:t>
      </w:r>
    </w:p>
    <w:p w:rsidR="00AF3AE4" w:rsidRPr="004221C6" w:rsidRDefault="00AF3AE4" w:rsidP="00AF3AE4">
      <w:pPr>
        <w:spacing w:before="168" w:after="0"/>
        <w:ind w:left="-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недели экологии также является одной из форм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 w:rsidRPr="004221C6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боты. В процессе проведения экологической недели дети получают элементарные эколо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гические знания. Дошкольные учреждения стремя</w:t>
      </w:r>
      <w:r w:rsidRPr="004221C6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повысить общий уровень экологической культуры детей. Для этого проводятся различные развлекательные программы, которые имеют экологическое содержание и предусматривают воспитание у детей экологической культуры. Подготовка к любому празднику требует большой работы, но дети любят активно участвовать в них.</w:t>
      </w:r>
    </w:p>
    <w:p w:rsidR="00AF3AE4" w:rsidRPr="004221C6" w:rsidRDefault="00AF3AE4" w:rsidP="00AF3AE4">
      <w:pPr>
        <w:spacing w:before="150" w:after="150"/>
        <w:ind w:left="-142" w:right="15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Сравнительно новым инновационным видом деятельности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Pr="00422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школьников в природе является работа на «экологической тропе». </w:t>
      </w:r>
    </w:p>
    <w:p w:rsidR="00AF3AE4" w:rsidRPr="004221C6" w:rsidRDefault="00AF3AE4" w:rsidP="00AF3AE4">
      <w:pPr>
        <w:spacing w:before="150" w:after="150"/>
        <w:ind w:left="-142" w:right="15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1C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«эко</w:t>
      </w:r>
      <w:r w:rsidRPr="004221C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логическая тропа» — это мар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шрут в парке,</w:t>
      </w:r>
      <w:r w:rsidRPr="00422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лесопарке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на участке детского сада</w:t>
      </w:r>
      <w:r w:rsidRPr="00422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прокладывается так, чтобы на нем были </w:t>
      </w:r>
      <w:r w:rsidRPr="004221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места и естественной при</w:t>
      </w:r>
      <w:r w:rsidRPr="004221C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роды, и антропогенный ландшафт. Это позволяет сравнивать есте</w:t>
      </w:r>
      <w:r w:rsidRPr="004221C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ственную и преобразованную среды, учить детей оценивать характер деятельности человека в природе. Как правило, такая учебная тро</w:t>
      </w:r>
      <w:r w:rsidRPr="004221C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па соз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дается силами</w:t>
      </w:r>
      <w:r w:rsidRPr="00422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взрослых. На тропе источниками познавательной информации являются сами предметы природы. Это растения, грибы, животные, почвы, формы поверхности и другие объекты живой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неживой природы. Задача воспитателя</w:t>
      </w:r>
      <w:r w:rsidRPr="00422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продумать последовательность их изучения, план наблюдений, объем информации. Работа на «экологической тропе» имеет не только информатив</w:t>
      </w:r>
      <w:r w:rsidRPr="004221C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ный, но и деятельностный характер: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</w:t>
      </w:r>
      <w:r w:rsidRPr="004221C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участвуют в посадке ра</w:t>
      </w:r>
      <w:r w:rsidRPr="004221C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стений, в меру своих сил ухаживают за ними, принимают активное участие в уборке тропы, разрабатыва</w:t>
      </w:r>
      <w:r w:rsidRPr="004221C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ют и устанавливают экологические знаки, указатели, развешивают кормушки для птиц, раскладывают корм для зверей</w:t>
      </w:r>
    </w:p>
    <w:p w:rsidR="00AF3AE4" w:rsidRDefault="00AF3AE4" w:rsidP="00AF3AE4">
      <w:pPr>
        <w:spacing w:before="150" w:after="150"/>
        <w:ind w:left="-142" w:right="15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Различные виды деятельности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Pr="004221C6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школьников в природе являются необходимым и обязательным условием осуществления экологи</w:t>
      </w:r>
      <w:r w:rsidRPr="004221C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ческого образования. </w:t>
      </w:r>
    </w:p>
    <w:p w:rsidR="00AF3AE4" w:rsidRPr="004221C6" w:rsidRDefault="00AF3AE4" w:rsidP="00AF3AE4">
      <w:pPr>
        <w:spacing w:before="150" w:after="150"/>
        <w:ind w:left="-142" w:right="15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последние годы воспитатели ДО</w:t>
      </w:r>
      <w:r w:rsidRPr="00422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стали применять метод проектов. Раскрывая педагогическую значимость этого метода, И. В. Цветкова подчеркивает, что «...метод проектов - один из немногих методов, выводящих педагогический процесс из стен детского учреждения в окружающий мир, природную и социальную среду. Метод проектов включает этапы — выдвижение цели, осознанной и принятой детьми; разра</w:t>
      </w:r>
      <w:r w:rsidRPr="004221C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ботку плана действий, практические действия, шаги к намеченной цели, подведение итогов выполнения проектов. Проекты могут быть кратковременными и долгосрочными. </w:t>
      </w:r>
    </w:p>
    <w:p w:rsidR="00AF3AE4" w:rsidRPr="004221C6" w:rsidRDefault="00AF3AE4" w:rsidP="00AF3AE4">
      <w:pPr>
        <w:spacing w:before="168" w:after="0"/>
        <w:ind w:left="-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1C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Набирает силу и индивидуальная форма экологической работы, которая предполагае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 деятельность дошкольников:</w:t>
      </w:r>
      <w:r w:rsidRPr="00422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наблюдения за животными и растениями; изготовление поделок, фотографирование, рисование, лепку.</w:t>
      </w:r>
    </w:p>
    <w:p w:rsidR="00AF3AE4" w:rsidRPr="004221C6" w:rsidRDefault="00AF3AE4" w:rsidP="00AF3AE4">
      <w:pPr>
        <w:spacing w:after="0"/>
        <w:ind w:left="-142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AE4" w:rsidRPr="004179E0" w:rsidRDefault="00AF3AE4" w:rsidP="00AF3AE4">
      <w:pPr>
        <w:spacing w:after="0"/>
        <w:ind w:left="-142"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7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Литература</w:t>
      </w:r>
    </w:p>
    <w:p w:rsidR="00AF3AE4" w:rsidRPr="004179E0" w:rsidRDefault="00AF3AE4" w:rsidP="00AF3AE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79E0">
        <w:rPr>
          <w:rFonts w:ascii="Times New Roman" w:hAnsi="Times New Roman" w:cs="Times New Roman"/>
          <w:sz w:val="28"/>
          <w:szCs w:val="28"/>
        </w:rPr>
        <w:t xml:space="preserve">1. Ахатова Т. И. Образовательная программа дополнительного образования детей для коллектива «Экологический театр». Казань: Бук, 2014. </w:t>
      </w:r>
    </w:p>
    <w:p w:rsidR="00AF3AE4" w:rsidRPr="004179E0" w:rsidRDefault="00AF3AE4" w:rsidP="00AF3AE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79E0">
        <w:rPr>
          <w:rFonts w:ascii="Times New Roman" w:hAnsi="Times New Roman" w:cs="Times New Roman"/>
          <w:sz w:val="28"/>
          <w:szCs w:val="28"/>
        </w:rPr>
        <w:t xml:space="preserve">2. Ахатова  Т.И.,  Казакова Н.М.  Инновационные педагогические технологии: материалы международной конференции. Казань: Бук, 2014. </w:t>
      </w:r>
    </w:p>
    <w:p w:rsidR="00AF3AE4" w:rsidRPr="004179E0" w:rsidRDefault="00AF3AE4" w:rsidP="00AF3AE4">
      <w:pPr>
        <w:shd w:val="clear" w:color="auto" w:fill="FFFFFF"/>
        <w:spacing w:after="100" w:afterAutospacing="1"/>
        <w:ind w:left="-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179E0">
        <w:rPr>
          <w:rFonts w:ascii="Times New Roman" w:eastAsia="Times New Roman" w:hAnsi="Times New Roman" w:cs="Times New Roman"/>
          <w:sz w:val="28"/>
          <w:szCs w:val="28"/>
          <w:lang w:eastAsia="ru-RU"/>
        </w:rPr>
        <w:t>. Дзятковская Е.Н., Захлебный А.Н., Либеров А.Ю. М. Образование и экология, 2011г.</w:t>
      </w:r>
    </w:p>
    <w:p w:rsidR="00AF3AE4" w:rsidRPr="004179E0" w:rsidRDefault="00AF3AE4" w:rsidP="00AF3AE4">
      <w:pPr>
        <w:shd w:val="clear" w:color="auto" w:fill="FFFFFF"/>
        <w:spacing w:before="100" w:beforeAutospacing="1" w:after="100" w:afterAutospacing="1"/>
        <w:ind w:left="-142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Style w:val="s6"/>
          <w:rFonts w:ascii="Times New Roman" w:hAnsi="Times New Roman" w:cs="Times New Roman"/>
          <w:sz w:val="28"/>
          <w:szCs w:val="28"/>
        </w:rPr>
        <w:t>4</w:t>
      </w:r>
      <w:r w:rsidRPr="004179E0">
        <w:rPr>
          <w:rStyle w:val="s6"/>
          <w:rFonts w:ascii="Times New Roman" w:hAnsi="Times New Roman" w:cs="Times New Roman"/>
          <w:sz w:val="28"/>
          <w:szCs w:val="28"/>
        </w:rPr>
        <w:t>. </w:t>
      </w:r>
      <w:r w:rsidRPr="004179E0">
        <w:rPr>
          <w:rFonts w:ascii="Times New Roman" w:hAnsi="Times New Roman" w:cs="Times New Roman"/>
          <w:sz w:val="28"/>
          <w:szCs w:val="28"/>
        </w:rPr>
        <w:t>Дзятковская Е. Н., Захлебный А. Н. Государственный образовательный стандарт: новая функция экологического образования. Экологическое образование.  2009.</w:t>
      </w:r>
    </w:p>
    <w:p w:rsidR="00AF3AE4" w:rsidRPr="004179E0" w:rsidRDefault="00AF3AE4" w:rsidP="00AF3AE4">
      <w:pPr>
        <w:shd w:val="clear" w:color="auto" w:fill="FFFFFF"/>
        <w:spacing w:before="100" w:beforeAutospacing="1" w:after="100" w:afterAutospacing="1"/>
        <w:ind w:left="-14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5</w:t>
      </w:r>
      <w:r w:rsidRPr="004179E0">
        <w:rPr>
          <w:rFonts w:ascii="Times New Roman" w:hAnsi="Times New Roman" w:cs="Times New Roman"/>
          <w:sz w:val="28"/>
          <w:szCs w:val="28"/>
          <w:shd w:val="clear" w:color="auto" w:fill="FFFFFF"/>
        </w:rPr>
        <w:t>. Дзятковская Е. Н. Ключевые противоречия экологического сознания как критерий отбора содержания экологического образования. Экологическое образование . 2010.</w:t>
      </w:r>
    </w:p>
    <w:p w:rsidR="00AF3AE4" w:rsidRPr="004179E0" w:rsidRDefault="00AF3AE4" w:rsidP="00AF3AE4">
      <w:pPr>
        <w:spacing w:before="150" w:after="150"/>
        <w:ind w:left="-142" w:right="15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Style w:val="s6"/>
          <w:rFonts w:ascii="Times New Roman" w:hAnsi="Times New Roman" w:cs="Times New Roman"/>
          <w:sz w:val="28"/>
          <w:szCs w:val="28"/>
        </w:rPr>
        <w:t>6</w:t>
      </w:r>
      <w:r w:rsidRPr="004179E0">
        <w:rPr>
          <w:rStyle w:val="s6"/>
          <w:rFonts w:ascii="Times New Roman" w:hAnsi="Times New Roman" w:cs="Times New Roman"/>
          <w:sz w:val="28"/>
          <w:szCs w:val="28"/>
        </w:rPr>
        <w:t>. </w:t>
      </w:r>
      <w:r w:rsidRPr="004179E0">
        <w:rPr>
          <w:rFonts w:ascii="Times New Roman" w:hAnsi="Times New Roman" w:cs="Times New Roman"/>
          <w:sz w:val="28"/>
          <w:szCs w:val="28"/>
        </w:rPr>
        <w:t>Либеров А. Ю. Экодидактика.  Экосистемная методология проектирования обучения: Практико - ориентир. Монография. – М.: Ин-т экономических стратегий, 2007.</w:t>
      </w:r>
    </w:p>
    <w:p w:rsidR="00AF3AE4" w:rsidRPr="004179E0" w:rsidRDefault="00AF3AE4" w:rsidP="00AF3AE4">
      <w:pPr>
        <w:spacing w:after="0"/>
        <w:ind w:left="-142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79E0">
        <w:rPr>
          <w:rStyle w:val="s6"/>
          <w:rFonts w:ascii="Times New Roman" w:hAnsi="Times New Roman" w:cs="Times New Roman"/>
          <w:sz w:val="28"/>
          <w:szCs w:val="28"/>
          <w:shd w:val="clear" w:color="auto" w:fill="FFFFFF"/>
        </w:rPr>
        <w:t>​</w:t>
      </w:r>
      <w:r>
        <w:rPr>
          <w:rStyle w:val="s6"/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Pr="004179E0">
        <w:rPr>
          <w:rStyle w:val="s6"/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417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Концепции общего экологического образования для устойчивого развития (2010). //Экологическое образование  2010 </w:t>
      </w:r>
    </w:p>
    <w:p w:rsidR="00AF3AE4" w:rsidRPr="004179E0" w:rsidRDefault="00AF3AE4" w:rsidP="00AF3AE4">
      <w:pPr>
        <w:ind w:left="-142" w:firstLine="709"/>
        <w:contextualSpacing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ECE9D8"/>
        </w:rPr>
      </w:pPr>
    </w:p>
    <w:p w:rsidR="00AF3AE4" w:rsidRPr="004179E0" w:rsidRDefault="00AF3AE4" w:rsidP="00AF3AE4">
      <w:pPr>
        <w:rPr>
          <w:rFonts w:ascii="Times New Roman" w:hAnsi="Times New Roman" w:cs="Times New Roman"/>
          <w:sz w:val="28"/>
          <w:szCs w:val="28"/>
        </w:rPr>
      </w:pPr>
    </w:p>
    <w:p w:rsidR="00A15C77" w:rsidRDefault="00A15C77"/>
    <w:sectPr w:rsidR="00A15C77" w:rsidSect="00F41E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grammar="clean"/>
  <w:defaultTabStop w:val="708"/>
  <w:characterSpacingControl w:val="doNotCompress"/>
  <w:compat/>
  <w:rsids>
    <w:rsidRoot w:val="00AF3AE4"/>
    <w:rsid w:val="00A15C77"/>
    <w:rsid w:val="00AF3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A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F3AE4"/>
  </w:style>
  <w:style w:type="character" w:customStyle="1" w:styleId="s6">
    <w:name w:val="s6"/>
    <w:basedOn w:val="a0"/>
    <w:rsid w:val="00AF3A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1094</Words>
  <Characters>6241</Characters>
  <Application>Microsoft Office Word</Application>
  <DocSecurity>0</DocSecurity>
  <Lines>52</Lines>
  <Paragraphs>14</Paragraphs>
  <ScaleCrop>false</ScaleCrop>
  <Company/>
  <LinksUpToDate>false</LinksUpToDate>
  <CharactersWithSpaces>7321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1</cp:revision>
  <dcterms:created xsi:type="dcterms:W3CDTF">2018-01-25T15:59:00Z</dcterms:created>
  <dcterms:modified xsi:type="dcterms:W3CDTF">2018-01-25T16:00:00Z</dcterms:modified>
</cp:coreProperties>
</file>