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3D" w:rsidRDefault="002A623D" w:rsidP="002A623D">
      <w:pPr>
        <w:pStyle w:val="a5"/>
        <w:numPr>
          <w:ilvl w:val="0"/>
          <w:numId w:val="1"/>
        </w:numPr>
        <w:spacing w:line="276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родителя его ребенок — особенный, исключительный,  не такой, как все. Но есть мамы и папы, которые отдали бы все на свете за то, чтобы их малыш стал самым обычным, таким как все дети. 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 время, как в стране, так и в нашей школе неуклонно растет число детей с ограниченными возможностями здоровья.</w:t>
      </w:r>
      <w:r>
        <w:rPr>
          <w:rStyle w:val="a6"/>
          <w:b w:val="0"/>
          <w:sz w:val="28"/>
          <w:szCs w:val="28"/>
        </w:rPr>
        <w:t xml:space="preserve"> В 2016-17 учебном году в школе обучалось 748 детей, 7% из которых - это дети с ОВЗ.</w:t>
      </w:r>
    </w:p>
    <w:p w:rsidR="002A623D" w:rsidRDefault="002A623D" w:rsidP="002A623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обучения детей с ограниченными возможностями здоровья  в школе вызывает множество вопросов у педагогов и родителей.</w:t>
      </w:r>
    </w:p>
    <w:p w:rsidR="002A623D" w:rsidRDefault="002A623D" w:rsidP="002A623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обучать ребенка с ОВЗ? </w:t>
      </w:r>
    </w:p>
    <w:p w:rsidR="002A623D" w:rsidRDefault="002A623D" w:rsidP="002A623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ли ребенок  проходить обычную программу обучения или должна быть специальная программа? </w:t>
      </w:r>
    </w:p>
    <w:p w:rsidR="002A623D" w:rsidRDefault="002A623D" w:rsidP="002A623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 должен обучаться ребёнок: дома или в обычном классе? И многие другие вопросы.</w:t>
      </w:r>
    </w:p>
    <w:p w:rsidR="002A623D" w:rsidRDefault="002A623D" w:rsidP="002A623D">
      <w:pPr>
        <w:pStyle w:val="a5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 xml:space="preserve">Уже долгие годы МБОУ СОШ №1 ЗАТО Озерный активно работает в направлении обучения и </w:t>
      </w:r>
      <w:bookmarkStart w:id="0" w:name="_GoBack"/>
      <w:bookmarkEnd w:id="0"/>
      <w:r w:rsidR="00E909AC">
        <w:rPr>
          <w:rStyle w:val="a6"/>
          <w:b w:val="0"/>
          <w:sz w:val="28"/>
          <w:szCs w:val="28"/>
        </w:rPr>
        <w:t>воспитания всех</w:t>
      </w:r>
      <w:r>
        <w:rPr>
          <w:rStyle w:val="a6"/>
          <w:b w:val="0"/>
          <w:sz w:val="28"/>
          <w:szCs w:val="28"/>
        </w:rPr>
        <w:t xml:space="preserve"> и каждого ребёнка не зависимо от уровня его интеллектуального и физического развития и пытается найти ответы на эти и многие другие вопросы.</w:t>
      </w:r>
    </w:p>
    <w:p w:rsidR="002A623D" w:rsidRDefault="002A623D" w:rsidP="002A623D">
      <w:pPr>
        <w:pStyle w:val="a5"/>
        <w:rPr>
          <w:rStyle w:val="a6"/>
          <w:b w:val="0"/>
          <w:color w:val="FF0000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Статьей 79 Федерального закона РФ «Об образовании в РФ»</w:t>
      </w:r>
      <w:r>
        <w:rPr>
          <w:rFonts w:ascii="Times New Roman" w:hAnsi="Times New Roman"/>
          <w:sz w:val="28"/>
          <w:szCs w:val="28"/>
        </w:rPr>
        <w:t>, закреплена гарантия по обеспечению доступности образования для лиц с ограниченными возможностями здоровья.</w:t>
      </w:r>
    </w:p>
    <w:p w:rsidR="002A623D" w:rsidRDefault="002A623D" w:rsidP="002A623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сентября 2016</w:t>
      </w:r>
      <w:r>
        <w:rPr>
          <w:rFonts w:ascii="Times New Roman" w:hAnsi="Times New Roman"/>
          <w:sz w:val="28"/>
          <w:szCs w:val="28"/>
        </w:rPr>
        <w:t xml:space="preserve"> года введён ФГОС начального общего образования обучающихся с ОВЗ и ФГОС обучающихся с умственной отсталостью.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новых ФГОС:</w:t>
      </w:r>
    </w:p>
    <w:p w:rsidR="002A623D" w:rsidRDefault="002A623D" w:rsidP="002A623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закреплены вариативные возможности обучения для всех категорий детей с ОВЗ, включая инклюзивное образование;</w:t>
      </w:r>
    </w:p>
    <w:p w:rsidR="002A623D" w:rsidRDefault="002A623D" w:rsidP="002A623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 4 варианта образовательных программ.</w:t>
      </w:r>
    </w:p>
    <w:p w:rsidR="002A623D" w:rsidRDefault="002A623D" w:rsidP="002A623D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color w:val="C00000"/>
          <w:sz w:val="28"/>
          <w:szCs w:val="28"/>
        </w:rPr>
      </w:pPr>
    </w:p>
    <w:p w:rsidR="002A623D" w:rsidRDefault="002A623D" w:rsidP="002A623D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A623D" w:rsidRDefault="002A623D" w:rsidP="002A623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F43000" w:rsidP="002A623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43000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623D">
        <w:rPr>
          <w:rFonts w:ascii="Times New Roman" w:hAnsi="Times New Roman"/>
          <w:bCs/>
          <w:sz w:val="28"/>
          <w:szCs w:val="28"/>
        </w:rPr>
        <w:t xml:space="preserve">Статус «ребенок с ОВЗ» устанавливается </w:t>
      </w:r>
      <w:proofErr w:type="spellStart"/>
      <w:r w:rsidR="002A623D">
        <w:rPr>
          <w:rFonts w:ascii="Times New Roman" w:hAnsi="Times New Roman"/>
          <w:bCs/>
          <w:sz w:val="28"/>
          <w:szCs w:val="28"/>
        </w:rPr>
        <w:t>психолого-медико-педагогической</w:t>
      </w:r>
      <w:proofErr w:type="spellEnd"/>
      <w:r w:rsidR="002A623D">
        <w:rPr>
          <w:rFonts w:ascii="Times New Roman" w:hAnsi="Times New Roman"/>
          <w:bCs/>
          <w:sz w:val="28"/>
          <w:szCs w:val="28"/>
        </w:rPr>
        <w:t xml:space="preserve"> комиссией (ПМПК).</w:t>
      </w:r>
      <w:r w:rsidR="002A623D">
        <w:rPr>
          <w:rFonts w:ascii="Times New Roman" w:hAnsi="Times New Roman"/>
          <w:sz w:val="28"/>
          <w:szCs w:val="28"/>
        </w:rPr>
        <w:t> </w:t>
      </w:r>
      <w:r w:rsidR="002A623D">
        <w:rPr>
          <w:rFonts w:ascii="Times New Roman" w:hAnsi="Times New Roman"/>
          <w:color w:val="000000"/>
          <w:sz w:val="28"/>
          <w:szCs w:val="28"/>
        </w:rPr>
        <w:t xml:space="preserve">Это значит, что не все дети, имеющие медицинский диагноз, попадают в группу детей с ОВЗ, а только те, кто нуждается в специальных условиях обучения: </w:t>
      </w:r>
    </w:p>
    <w:p w:rsidR="002A623D" w:rsidRDefault="002A623D" w:rsidP="002A623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специальных программах;</w:t>
      </w:r>
    </w:p>
    <w:p w:rsidR="002A623D" w:rsidRDefault="002A623D" w:rsidP="002A623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специальных приемах и методах обучения;</w:t>
      </w:r>
    </w:p>
    <w:p w:rsidR="002A623D" w:rsidRDefault="002A623D" w:rsidP="002A623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специальных учебниках и учебных пособиях;</w:t>
      </w:r>
    </w:p>
    <w:p w:rsidR="002A623D" w:rsidRDefault="002A623D" w:rsidP="002A623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специальных технических средствах обучения индивидуального пользования;</w:t>
      </w:r>
    </w:p>
    <w:p w:rsidR="002A623D" w:rsidRDefault="002A623D" w:rsidP="002A623D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услугах ассистента и других условиях.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родители ребёнка с ОВЗ имеют право привести обучать его в ОО по месту жительства. И ни один руководитель  не имеет права отказать родителю такого ребёнка, аргументируя, что нет специальных условий для его обучения и воспитания.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поэтому, в качестве </w:t>
      </w:r>
      <w:r>
        <w:rPr>
          <w:rStyle w:val="a6"/>
          <w:rFonts w:ascii="Times New Roman" w:hAnsi="Times New Roman"/>
          <w:b w:val="0"/>
          <w:sz w:val="28"/>
          <w:szCs w:val="28"/>
        </w:rPr>
        <w:t>основной цели</w:t>
      </w:r>
      <w:r>
        <w:rPr>
          <w:rFonts w:ascii="Times New Roman" w:hAnsi="Times New Roman"/>
          <w:sz w:val="28"/>
          <w:szCs w:val="28"/>
        </w:rPr>
        <w:t>  в области реализации права на образование детей с ограниченными возможностями здоровья рассматривается создание специальных условий для получения образования всеми детьми указанной категории с учетом их психофизических особенностей.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jc w:val="center"/>
        <w:rPr>
          <w:rStyle w:val="a6"/>
          <w:i/>
        </w:rPr>
      </w:pPr>
      <w:r>
        <w:rPr>
          <w:rStyle w:val="a6"/>
          <w:i/>
          <w:sz w:val="28"/>
          <w:szCs w:val="28"/>
        </w:rPr>
        <w:t>Сведения об обучающихся с ОВЗ в МБОУ СОШ №1 ЗАТО Озерный.</w:t>
      </w:r>
    </w:p>
    <w:p w:rsidR="002A623D" w:rsidRDefault="002A623D" w:rsidP="002A623D">
      <w:pPr>
        <w:pStyle w:val="a5"/>
        <w:jc w:val="center"/>
        <w:rPr>
          <w:rStyle w:val="a6"/>
        </w:rPr>
      </w:pPr>
    </w:p>
    <w:p w:rsidR="002A623D" w:rsidRDefault="002A623D" w:rsidP="002A623D">
      <w:pPr>
        <w:pStyle w:val="a5"/>
        <w:rPr>
          <w:rFonts w:ascii="Times New Roman" w:hAnsi="Times New Roman"/>
        </w:rPr>
      </w:pPr>
      <w:r>
        <w:rPr>
          <w:rStyle w:val="a6"/>
          <w:b w:val="0"/>
          <w:sz w:val="28"/>
          <w:szCs w:val="28"/>
        </w:rPr>
        <w:t>В ‎2016–2017 учебном году в школе обучалось 49 детей с ОВЗ, 20 человек из которых – это дети инвалиды.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обучаются дети с: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ЗПР (задержкой психического развития);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РАС (расстройством </w:t>
      </w:r>
      <w:proofErr w:type="spellStart"/>
      <w:r>
        <w:rPr>
          <w:rFonts w:ascii="Times New Roman" w:hAnsi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спектра);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умеренной умственной отсталостью;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тяжёлой умственной отсталостью;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СОШ №1ЗАТО Озерный проводится большая работа по созданию специальных условий для организации обучения детей с ограниченными возможностями здоровья и их социализации: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школе имеется и постоянно обновляется нормативно-правовая база по обучению детей с ОВЗ и введению ФГОС для детей с ОВЗ и ФГОС для детей с умственной отсталостью.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  Имеется необходимое материально-техническое  обеспечение, которое даёт возможность включаться всем детям в образовательный процесс и во внешкольные мероприятия.</w:t>
      </w:r>
      <w:r>
        <w:rPr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федеральной программы «Доступная среда», используются мобильные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пандус-платформы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специализированное оборудование для логопедического кабинета, цифровые модульные системы для работы с текстом и управления различными компонентами информационного пространства, комплект аудиовизуальных и тактильных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 обучения, специализированное оборудование для кабинета психолога.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Налажена связь с </w:t>
      </w:r>
      <w:proofErr w:type="spellStart"/>
      <w:r>
        <w:rPr>
          <w:rFonts w:ascii="Times New Roman" w:hAnsi="Times New Roman"/>
          <w:sz w:val="28"/>
          <w:szCs w:val="28"/>
        </w:rPr>
        <w:t>ЦПМПк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Твери. Трижды специалисты </w:t>
      </w:r>
      <w:proofErr w:type="spellStart"/>
      <w:r>
        <w:rPr>
          <w:rFonts w:ascii="Times New Roman" w:hAnsi="Times New Roman"/>
          <w:sz w:val="28"/>
          <w:szCs w:val="28"/>
        </w:rPr>
        <w:t>ЦПМПк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выезжали в ЗАТО Озёрный, осматривали детей, выдавали заключения, на основании которых было организовано обучение детей с ОВЗ.</w:t>
      </w:r>
    </w:p>
    <w:p w:rsidR="002A623D" w:rsidRDefault="002A623D" w:rsidP="002A623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школы работает психолого-педагогический консилиум (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), председателем которого является Грахова Т. В., секретарём - Ушакова О. В.; члены консилиума - Гусева О. Н. (учитель-логопед), Калашникова Т. С. (педагог-психолог), </w:t>
      </w:r>
      <w:proofErr w:type="spellStart"/>
      <w:r>
        <w:rPr>
          <w:rFonts w:ascii="Times New Roman" w:hAnsi="Times New Roman"/>
          <w:sz w:val="28"/>
          <w:szCs w:val="28"/>
        </w:rPr>
        <w:t>Кияйкина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В. (социальный педагог).</w:t>
      </w:r>
      <w:r w:rsidR="00642F90">
        <w:rPr>
          <w:rFonts w:ascii="Times New Roman" w:hAnsi="Times New Roman"/>
          <w:sz w:val="28"/>
          <w:szCs w:val="28"/>
        </w:rPr>
        <w:t>Педагоги проводят большую работу по выявлению и сопровождению детей с ОВЗ.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школе ведётся активная работа по обучению учителей, работающих с детьми с ОВЗ. 30 педагогов школы прошли курсовую подготовку по программе "Методология и технология реализации ФГОС обучающихся с ОВЗ в условиях общеобразовательной и специальной (коррекционной) школы"</w:t>
      </w:r>
      <w:r w:rsidR="00642F90">
        <w:rPr>
          <w:rFonts w:ascii="Times New Roman" w:hAnsi="Times New Roman"/>
          <w:sz w:val="28"/>
          <w:szCs w:val="28"/>
        </w:rPr>
        <w:t xml:space="preserve"> и работают с детьми с ОВЗ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Меднова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 А., Гусева О. Н., Калашникова Т. С. стали участниками областного практико-ориентированного семинара "Механизмы реализации ФГОС для детей с ОВЗ в образовательных организациях всех типов".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педагогических советах, совещаниях, заседаниях  ШМО рассмотрены вопросы работы с детьми с ОВЗ. Учителя  делятся  педагогическими находками с коллегами. 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Марченкова И. С. дала открытый урок по биологии в 5-б классе, в рамках которого познакомила педагогов с формами и методами работы с детьми с ОВЗ, обучающихся инклюзивно в обычном классе.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основании рекомендаций </w:t>
      </w:r>
      <w:proofErr w:type="spellStart"/>
      <w:r>
        <w:rPr>
          <w:rFonts w:ascii="Times New Roman" w:hAnsi="Times New Roman"/>
          <w:sz w:val="28"/>
          <w:szCs w:val="28"/>
        </w:rPr>
        <w:t>ЦПМПк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 разработаны адаптированные образовательные программы для детей с ОВЗ: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23D" w:rsidRDefault="002A623D" w:rsidP="002A623D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обучаются по общеобразовательной программе в образовательной организации – (9 детей обучаются инклюзивно в классе и 3 - на дому);</w:t>
      </w:r>
    </w:p>
    <w:p w:rsidR="002A623D" w:rsidRDefault="002A623D" w:rsidP="002A623D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детей  обучаются по адаптированной программе для детей с задержкой психического развития– (9 детей обучаются в обычном классе, 7 - на дому);</w:t>
      </w:r>
    </w:p>
    <w:p w:rsidR="002A623D" w:rsidRDefault="002A623D" w:rsidP="002A623D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человек обучаются по адаптированной программе для детей с умственной отсталостью– (4 ребёнка обучаются в специализированном классе, 13 - на дому);</w:t>
      </w:r>
    </w:p>
    <w:p w:rsidR="002A623D" w:rsidRDefault="002A623D" w:rsidP="002A623D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  ребёнка обучаются по адаптированной программе для детей с тяжелой умственной отсталостью  (СИПР) – (дети обучаются на дому). 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Учителя, ведущие занятия в инклюзивных классах составляют календарно-тематическое планирование, в рамках которого отдельно планируется работа с детьми с ограниченными возможностями в рамках общеобразовательного учебного процесса и варьируют время, затраченное на тех или иных учащихся в соответствии с их успеваемостью и способностями.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Психологи школы - Калашникова Т. С. и </w:t>
      </w:r>
      <w:proofErr w:type="spellStart"/>
      <w:r>
        <w:rPr>
          <w:rFonts w:ascii="Times New Roman" w:hAnsi="Times New Roman"/>
          <w:sz w:val="28"/>
          <w:szCs w:val="28"/>
        </w:rPr>
        <w:t>Порческо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Ю. -  осуществляют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>– педагогическое сопровождение, коррекционно-развивающие мероприятия с обучающимися с ОВЗ, проводят наблюдение и психологическое обследование детей, имеющих трудности в обучении. Работу проводят  согласно составленному плану.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Обучающиеся с ОВЗ обеспечены учебниками.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ребят, обучающихся по специальным (коррекционным) программам 8 вида организовано бесплатное питание.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Работает группа продлённого дня.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школе для детей с ОВЗ организовано сопровождение </w:t>
      </w:r>
      <w:proofErr w:type="spellStart"/>
      <w:r>
        <w:rPr>
          <w:rFonts w:ascii="Times New Roman" w:hAnsi="Times New Roman"/>
          <w:sz w:val="28"/>
          <w:szCs w:val="28"/>
        </w:rPr>
        <w:t>тьютера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период проведения итоговой аттестации детям с ОВЗ предоставляется возможность сдачи экзаменов в форме ГВЭ. В этом году 2 девятиклассника воспользовались своим правом на прохождение ГИА в форме ГВЭ и успешно сдали экзамены.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коррекционного класса успешно поступают в колледжи г. Валдая и г. В. Волочка и получают специальности повара-кондитера, маляра – штукатура.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Обучение детей с ОВЗ предусматривает не только вовлечение детей в образовательный процесс, но и их активное участие в жизни школы. Примером этому могут служить утренники, олимпиады, развлекательные мероприятия в рамках школьной программы. При этом дети с ОВЗ не только являются зрителями таких мероприятий, но и принимают активное участие в них. Совместное проживание школьной жизни усиливает совместную социализацию детей и позволяет преодолеть сложившиеся в обществе стереотипы по отношению к особенным детям. </w:t>
      </w:r>
    </w:p>
    <w:p w:rsidR="002A623D" w:rsidRDefault="002A623D" w:rsidP="002A623D">
      <w:pPr>
        <w:pStyle w:val="a5"/>
        <w:rPr>
          <w:rFonts w:ascii="Times New Roman" w:hAnsi="Times New Roman"/>
          <w:color w:val="0070C0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сказать и о проблемах, с которыми мы сталкиваемся в работе с детьми с ОВЗ.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Проблема нехватки квалифицированных кадров. (Учителя-дефектолога).</w:t>
      </w:r>
    </w:p>
    <w:p w:rsidR="002A623D" w:rsidRDefault="002A623D" w:rsidP="002A623D">
      <w:pPr>
        <w:pStyle w:val="a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Сложности испытывают педагоги, работающие в инклюзивных классах.</w:t>
      </w:r>
    </w:p>
    <w:p w:rsidR="002A623D" w:rsidRDefault="002A623D" w:rsidP="002A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все готовы одновременно обучать две категории детей. Ведь это не только дополнительная подготовка к уроку, написание дополнительного поурочного плана и разработка наглядных пособий, но и умение правильно и результативно донести до него учебный материал.</w:t>
      </w:r>
    </w:p>
    <w:p w:rsidR="002A623D" w:rsidRDefault="002A623D" w:rsidP="002A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Необходимость </w:t>
      </w:r>
      <w:r>
        <w:rPr>
          <w:rFonts w:ascii="Times New Roman" w:hAnsi="Times New Roman"/>
          <w:sz w:val="28"/>
          <w:szCs w:val="28"/>
        </w:rPr>
        <w:t>расширять материальную базу и ресурсное обеспечение школы для организации обучения детей с ОВЗ.</w:t>
      </w: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rPr>
          <w:rFonts w:ascii="Times New Roman" w:hAnsi="Times New Roman"/>
          <w:sz w:val="28"/>
          <w:szCs w:val="28"/>
        </w:rPr>
      </w:pPr>
    </w:p>
    <w:p w:rsidR="002A623D" w:rsidRDefault="002A623D" w:rsidP="002A623D">
      <w:pPr>
        <w:pStyle w:val="a5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A623D" w:rsidRDefault="002A623D" w:rsidP="002A623D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книге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известного педагога- психолога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есть слова:</w:t>
      </w:r>
    </w:p>
    <w:p w:rsidR="002A623D" w:rsidRDefault="002A623D" w:rsidP="002A623D">
      <w:pPr>
        <w:pStyle w:val="a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Нет случайно родившихся детей.</w:t>
      </w:r>
    </w:p>
    <w:p w:rsidR="002A623D" w:rsidRDefault="002A623D" w:rsidP="002A623D">
      <w:pPr>
        <w:pStyle w:val="a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Каждый ребенок есть явление в земной жизни.</w:t>
      </w:r>
    </w:p>
    <w:p w:rsidR="002A623D" w:rsidRDefault="002A623D" w:rsidP="002A623D">
      <w:pPr>
        <w:pStyle w:val="a5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Он родился потому, что должен был родиться.</w:t>
      </w:r>
    </w:p>
    <w:p w:rsidR="002A623D" w:rsidRDefault="002A623D" w:rsidP="002A623D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Родился потому, что именно его не хватало миру"...</w:t>
      </w:r>
    </w:p>
    <w:p w:rsidR="002A623D" w:rsidRDefault="002A623D" w:rsidP="002A623D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 xml:space="preserve">Необходимо понимать, что </w:t>
      </w:r>
      <w:r>
        <w:rPr>
          <w:sz w:val="28"/>
          <w:szCs w:val="28"/>
        </w:rPr>
        <w:t>обучение детей с особыми потребностями в массовой школе — это возможность продемонстрировать пример толерантного отношения детского и взрослого сообщества по отношению к учащимся с ОВЗ. Школа должна стать для таких детей комфортной и безопасной средой, где каждый сможет найти свое место и раскрыть свои способности.</w:t>
      </w:r>
      <w:r>
        <w:rPr>
          <w:color w:val="0D0D0D"/>
          <w:sz w:val="28"/>
          <w:szCs w:val="28"/>
        </w:rPr>
        <w:t xml:space="preserve"> Какими бы разными дети ни были по уровню физического и умственного развития, все они должны иметь равные возможности.</w:t>
      </w:r>
      <w:r>
        <w:rPr>
          <w:sz w:val="28"/>
          <w:szCs w:val="28"/>
        </w:rPr>
        <w:t xml:space="preserve"> </w:t>
      </w:r>
    </w:p>
    <w:p w:rsidR="002A623D" w:rsidRDefault="002A623D" w:rsidP="002A623D">
      <w:pPr>
        <w:ind w:firstLine="284"/>
        <w:jc w:val="both"/>
        <w:rPr>
          <w:sz w:val="28"/>
          <w:szCs w:val="28"/>
        </w:rPr>
      </w:pPr>
    </w:p>
    <w:p w:rsidR="002A623D" w:rsidRDefault="002A623D" w:rsidP="002A623D"/>
    <w:p w:rsidR="007E3834" w:rsidRPr="002A623D" w:rsidRDefault="007E3834" w:rsidP="002A623D"/>
    <w:sectPr w:rsidR="007E3834" w:rsidRPr="002A623D" w:rsidSect="00D6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438"/>
    <w:multiLevelType w:val="hybridMultilevel"/>
    <w:tmpl w:val="25F449B8"/>
    <w:lvl w:ilvl="0" w:tplc="5E72C5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B1C798A"/>
    <w:multiLevelType w:val="multilevel"/>
    <w:tmpl w:val="0EFC4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77FC9"/>
    <w:multiLevelType w:val="hybridMultilevel"/>
    <w:tmpl w:val="3914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920F7"/>
    <w:multiLevelType w:val="hybridMultilevel"/>
    <w:tmpl w:val="AA8433B0"/>
    <w:lvl w:ilvl="0" w:tplc="4422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7CC1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57685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6289E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D82A7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E031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B08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BA39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04D4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47E42EEC"/>
    <w:multiLevelType w:val="hybridMultilevel"/>
    <w:tmpl w:val="9630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B6284"/>
    <w:multiLevelType w:val="hybridMultilevel"/>
    <w:tmpl w:val="5CB2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B7878"/>
    <w:multiLevelType w:val="hybridMultilevel"/>
    <w:tmpl w:val="F712125E"/>
    <w:lvl w:ilvl="0" w:tplc="D960D58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5D6C84"/>
    <w:multiLevelType w:val="hybridMultilevel"/>
    <w:tmpl w:val="8A7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7B49CF"/>
    <w:rsid w:val="000D17E7"/>
    <w:rsid w:val="00117D25"/>
    <w:rsid w:val="001652C9"/>
    <w:rsid w:val="002A411D"/>
    <w:rsid w:val="002A623D"/>
    <w:rsid w:val="00325692"/>
    <w:rsid w:val="00431385"/>
    <w:rsid w:val="004849F8"/>
    <w:rsid w:val="004D0558"/>
    <w:rsid w:val="005D6635"/>
    <w:rsid w:val="00642F90"/>
    <w:rsid w:val="00650416"/>
    <w:rsid w:val="006971FB"/>
    <w:rsid w:val="006C1354"/>
    <w:rsid w:val="006C205C"/>
    <w:rsid w:val="00727BC2"/>
    <w:rsid w:val="0073197E"/>
    <w:rsid w:val="007B49CF"/>
    <w:rsid w:val="007E3834"/>
    <w:rsid w:val="00806EE4"/>
    <w:rsid w:val="00933C6A"/>
    <w:rsid w:val="009619A8"/>
    <w:rsid w:val="0098117E"/>
    <w:rsid w:val="00A6493D"/>
    <w:rsid w:val="00B315D5"/>
    <w:rsid w:val="00B5712D"/>
    <w:rsid w:val="00BC319D"/>
    <w:rsid w:val="00C637D8"/>
    <w:rsid w:val="00CA116C"/>
    <w:rsid w:val="00CB2CE6"/>
    <w:rsid w:val="00D26072"/>
    <w:rsid w:val="00D60706"/>
    <w:rsid w:val="00E909AC"/>
    <w:rsid w:val="00EB5427"/>
    <w:rsid w:val="00F43000"/>
    <w:rsid w:val="00FB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1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1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117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811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9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2017-08-25T09:56:00Z</cp:lastPrinted>
  <dcterms:created xsi:type="dcterms:W3CDTF">2017-08-09T12:05:00Z</dcterms:created>
  <dcterms:modified xsi:type="dcterms:W3CDTF">2017-09-11T18:38:00Z</dcterms:modified>
</cp:coreProperties>
</file>