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8B2" w:rsidRPr="00427090" w:rsidRDefault="00D258B2" w:rsidP="00D258B2">
      <w:pPr>
        <w:widowControl w:val="0"/>
        <w:autoSpaceDE w:val="0"/>
        <w:autoSpaceDN w:val="0"/>
        <w:adjustRightInd w:val="0"/>
        <w:spacing w:before="16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автономн</w:t>
      </w:r>
      <w:r w:rsidRPr="00427090">
        <w:rPr>
          <w:rFonts w:ascii="Times New Roman" w:eastAsia="Times New Roman" w:hAnsi="Times New Roman" w:cs="Times New Roman"/>
          <w:b/>
          <w:sz w:val="28"/>
          <w:szCs w:val="28"/>
        </w:rPr>
        <w:t>ое дошкольное образовательное учреждение</w:t>
      </w:r>
    </w:p>
    <w:p w:rsidR="00D258B2" w:rsidRPr="00427090" w:rsidRDefault="00D258B2" w:rsidP="00D258B2">
      <w:pPr>
        <w:widowControl w:val="0"/>
        <w:autoSpaceDE w:val="0"/>
        <w:autoSpaceDN w:val="0"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7090">
        <w:rPr>
          <w:rFonts w:ascii="Times New Roman" w:eastAsia="Times New Roman" w:hAnsi="Times New Roman" w:cs="Times New Roman"/>
          <w:b/>
          <w:sz w:val="28"/>
          <w:szCs w:val="28"/>
        </w:rPr>
        <w:t xml:space="preserve">детский </w:t>
      </w:r>
      <w:proofErr w:type="gramStart"/>
      <w:r w:rsidRPr="00427090">
        <w:rPr>
          <w:rFonts w:ascii="Times New Roman" w:eastAsia="Times New Roman" w:hAnsi="Times New Roman" w:cs="Times New Roman"/>
          <w:b/>
          <w:sz w:val="28"/>
          <w:szCs w:val="28"/>
        </w:rPr>
        <w:t>сад  «</w:t>
      </w:r>
      <w:proofErr w:type="gramEnd"/>
      <w:r w:rsidRPr="00427090">
        <w:rPr>
          <w:rFonts w:ascii="Times New Roman" w:eastAsia="Times New Roman" w:hAnsi="Times New Roman" w:cs="Times New Roman"/>
          <w:b/>
          <w:sz w:val="28"/>
          <w:szCs w:val="28"/>
        </w:rPr>
        <w:t>Малышок» деревни Улукулево</w:t>
      </w:r>
    </w:p>
    <w:p w:rsidR="00D258B2" w:rsidRPr="00427090" w:rsidRDefault="00D258B2" w:rsidP="00D258B2">
      <w:pPr>
        <w:widowControl w:val="0"/>
        <w:autoSpaceDE w:val="0"/>
        <w:autoSpaceDN w:val="0"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7090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spellStart"/>
      <w:proofErr w:type="gramStart"/>
      <w:r w:rsidRPr="00427090">
        <w:rPr>
          <w:rFonts w:ascii="Times New Roman" w:eastAsia="Times New Roman" w:hAnsi="Times New Roman" w:cs="Times New Roman"/>
          <w:b/>
          <w:sz w:val="28"/>
          <w:szCs w:val="28"/>
        </w:rPr>
        <w:t>Кармаскалинский</w:t>
      </w:r>
      <w:proofErr w:type="spellEnd"/>
      <w:r w:rsidRPr="00427090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район</w:t>
      </w:r>
      <w:proofErr w:type="gramEnd"/>
    </w:p>
    <w:p w:rsidR="00D258B2" w:rsidRPr="00427090" w:rsidRDefault="00D258B2" w:rsidP="00D258B2">
      <w:pPr>
        <w:widowControl w:val="0"/>
        <w:autoSpaceDE w:val="0"/>
        <w:autoSpaceDN w:val="0"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7090">
        <w:rPr>
          <w:rFonts w:ascii="Times New Roman" w:eastAsia="Times New Roman" w:hAnsi="Times New Roman" w:cs="Times New Roman"/>
          <w:b/>
          <w:sz w:val="28"/>
          <w:szCs w:val="28"/>
        </w:rPr>
        <w:t>Республики Башкортостан</w:t>
      </w:r>
    </w:p>
    <w:p w:rsidR="00D258B2" w:rsidRPr="00427090" w:rsidRDefault="00D258B2" w:rsidP="00D258B2">
      <w:pPr>
        <w:widowControl w:val="0"/>
        <w:autoSpaceDE w:val="0"/>
        <w:autoSpaceDN w:val="0"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8B2" w:rsidRPr="00427090" w:rsidRDefault="00D258B2" w:rsidP="00D258B2">
      <w:pPr>
        <w:widowControl w:val="0"/>
        <w:autoSpaceDE w:val="0"/>
        <w:autoSpaceDN w:val="0"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8B2" w:rsidRPr="00427090" w:rsidRDefault="00D258B2" w:rsidP="00D258B2">
      <w:pPr>
        <w:widowControl w:val="0"/>
        <w:autoSpaceDE w:val="0"/>
        <w:autoSpaceDN w:val="0"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8B2" w:rsidRPr="00427090" w:rsidRDefault="00D258B2" w:rsidP="00D258B2">
      <w:pPr>
        <w:widowControl w:val="0"/>
        <w:autoSpaceDE w:val="0"/>
        <w:autoSpaceDN w:val="0"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8B2" w:rsidRPr="00427090" w:rsidRDefault="00D258B2" w:rsidP="00D258B2">
      <w:pPr>
        <w:widowControl w:val="0"/>
        <w:autoSpaceDE w:val="0"/>
        <w:autoSpaceDN w:val="0"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8B2" w:rsidRPr="00427090" w:rsidRDefault="00D258B2" w:rsidP="00D258B2">
      <w:pPr>
        <w:widowControl w:val="0"/>
        <w:autoSpaceDE w:val="0"/>
        <w:autoSpaceDN w:val="0"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8B2" w:rsidRPr="00427090" w:rsidRDefault="00D258B2" w:rsidP="00D258B2">
      <w:pPr>
        <w:widowControl w:val="0"/>
        <w:autoSpaceDE w:val="0"/>
        <w:autoSpaceDN w:val="0"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8B2" w:rsidRPr="00427090" w:rsidRDefault="00D258B2" w:rsidP="00D258B2">
      <w:pPr>
        <w:widowControl w:val="0"/>
        <w:autoSpaceDE w:val="0"/>
        <w:autoSpaceDN w:val="0"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8B2" w:rsidRPr="00427090" w:rsidRDefault="00D258B2" w:rsidP="00D258B2">
      <w:pPr>
        <w:widowControl w:val="0"/>
        <w:autoSpaceDE w:val="0"/>
        <w:autoSpaceDN w:val="0"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8B2" w:rsidRPr="00427090" w:rsidRDefault="00D258B2" w:rsidP="00D258B2">
      <w:pPr>
        <w:widowControl w:val="0"/>
        <w:autoSpaceDE w:val="0"/>
        <w:autoSpaceDN w:val="0"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8B2" w:rsidRPr="00427090" w:rsidRDefault="00D258B2" w:rsidP="00D258B2">
      <w:pPr>
        <w:widowControl w:val="0"/>
        <w:autoSpaceDE w:val="0"/>
        <w:autoSpaceDN w:val="0"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8B2" w:rsidRPr="00427090" w:rsidRDefault="00D258B2" w:rsidP="00D258B2">
      <w:pPr>
        <w:widowControl w:val="0"/>
        <w:autoSpaceDE w:val="0"/>
        <w:autoSpaceDN w:val="0"/>
        <w:spacing w:after="0" w:line="240" w:lineRule="auto"/>
        <w:ind w:right="180"/>
        <w:rPr>
          <w:rFonts w:ascii="Times New Roman" w:eastAsia="Times New Roman" w:hAnsi="Times New Roman" w:cs="Times New Roman"/>
          <w:sz w:val="32"/>
          <w:szCs w:val="32"/>
        </w:rPr>
      </w:pPr>
      <w:r w:rsidRPr="0042709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D258B2" w:rsidRPr="00427090" w:rsidRDefault="00D258B2" w:rsidP="00D258B2">
      <w:pPr>
        <w:widowControl w:val="0"/>
        <w:autoSpaceDE w:val="0"/>
        <w:autoSpaceDN w:val="0"/>
        <w:spacing w:after="0" w:line="240" w:lineRule="auto"/>
        <w:ind w:right="180"/>
        <w:rPr>
          <w:rFonts w:ascii="Times New Roman" w:eastAsia="Times New Roman" w:hAnsi="Times New Roman" w:cs="Times New Roman"/>
          <w:sz w:val="32"/>
          <w:szCs w:val="32"/>
        </w:rPr>
      </w:pPr>
    </w:p>
    <w:p w:rsidR="00D258B2" w:rsidRPr="00427090" w:rsidRDefault="00D97F70" w:rsidP="00D258B2">
      <w:pPr>
        <w:widowControl w:val="0"/>
        <w:autoSpaceDE w:val="0"/>
        <w:autoSpaceDN w:val="0"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Доклад</w:t>
      </w:r>
    </w:p>
    <w:p w:rsidR="001F5376" w:rsidRDefault="001F5376" w:rsidP="001F537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Подходы в воспитании детей</w:t>
      </w:r>
    </w:p>
    <w:p w:rsidR="00D258B2" w:rsidRDefault="00D258B2" w:rsidP="00D258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</w:rPr>
      </w:pPr>
    </w:p>
    <w:p w:rsidR="00D258B2" w:rsidRPr="00373DB4" w:rsidRDefault="00D258B2" w:rsidP="001F53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258B2" w:rsidRPr="005B76C1" w:rsidRDefault="00D258B2" w:rsidP="00D258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</w:rPr>
      </w:pPr>
    </w:p>
    <w:p w:rsidR="00D258B2" w:rsidRDefault="00D258B2" w:rsidP="00D258B2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111111"/>
          <w:sz w:val="28"/>
          <w:szCs w:val="28"/>
        </w:rPr>
      </w:pPr>
    </w:p>
    <w:p w:rsidR="00D258B2" w:rsidRPr="00DD7E84" w:rsidRDefault="00D258B2" w:rsidP="00D258B2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111111"/>
          <w:sz w:val="28"/>
          <w:szCs w:val="28"/>
        </w:rPr>
      </w:pPr>
    </w:p>
    <w:p w:rsidR="00D258B2" w:rsidRPr="00DD7E84" w:rsidRDefault="00D258B2" w:rsidP="00D258B2">
      <w:pPr>
        <w:widowControl w:val="0"/>
        <w:autoSpaceDE w:val="0"/>
        <w:autoSpaceDN w:val="0"/>
        <w:spacing w:after="0" w:line="240" w:lineRule="auto"/>
        <w:ind w:right="180"/>
        <w:rPr>
          <w:rFonts w:ascii="Times New Roman" w:eastAsia="Times New Roman" w:hAnsi="Times New Roman" w:cs="Times New Roman"/>
          <w:sz w:val="32"/>
          <w:szCs w:val="32"/>
        </w:rPr>
      </w:pPr>
    </w:p>
    <w:p w:rsidR="00D258B2" w:rsidRPr="00427090" w:rsidRDefault="00D258B2" w:rsidP="00D258B2">
      <w:pPr>
        <w:widowControl w:val="0"/>
        <w:autoSpaceDE w:val="0"/>
        <w:autoSpaceDN w:val="0"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D258B2" w:rsidRPr="00427090" w:rsidRDefault="00D258B2" w:rsidP="00D258B2">
      <w:pPr>
        <w:widowControl w:val="0"/>
        <w:autoSpaceDE w:val="0"/>
        <w:autoSpaceDN w:val="0"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58B2" w:rsidRPr="00427090" w:rsidRDefault="00D258B2" w:rsidP="00D258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58B2" w:rsidRPr="00427090" w:rsidRDefault="00D258B2" w:rsidP="00D258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58B2" w:rsidRPr="00427090" w:rsidRDefault="00D258B2" w:rsidP="00D258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58B2" w:rsidRPr="00427090" w:rsidRDefault="00D258B2" w:rsidP="00D258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58B2" w:rsidRPr="00427090" w:rsidRDefault="00D258B2" w:rsidP="00D258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58B2" w:rsidRPr="00427090" w:rsidRDefault="00D258B2" w:rsidP="00D258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58B2" w:rsidRPr="00427090" w:rsidRDefault="00D258B2" w:rsidP="00D258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58B2" w:rsidRDefault="00D258B2" w:rsidP="00D258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709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427090">
        <w:rPr>
          <w:rFonts w:ascii="Times New Roman" w:eastAsia="Times New Roman" w:hAnsi="Times New Roman" w:cs="Times New Roman"/>
          <w:sz w:val="28"/>
          <w:szCs w:val="28"/>
        </w:rPr>
        <w:t>Подготовила: воспитатель</w:t>
      </w:r>
    </w:p>
    <w:p w:rsidR="00D258B2" w:rsidRPr="00427090" w:rsidRDefault="00D258B2" w:rsidP="00D258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70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1 категории</w:t>
      </w:r>
    </w:p>
    <w:p w:rsidR="00D258B2" w:rsidRPr="006F1D6F" w:rsidRDefault="00D258B2" w:rsidP="00D258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709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 w:rsidRPr="00427090">
        <w:rPr>
          <w:rFonts w:ascii="Times New Roman" w:eastAsia="Times New Roman" w:hAnsi="Times New Roman" w:cs="Times New Roman"/>
          <w:sz w:val="28"/>
          <w:szCs w:val="28"/>
        </w:rPr>
        <w:t>Харрасова</w:t>
      </w:r>
      <w:proofErr w:type="spellEnd"/>
      <w:r w:rsidRPr="00427090">
        <w:rPr>
          <w:rFonts w:ascii="Times New Roman" w:eastAsia="Times New Roman" w:hAnsi="Times New Roman" w:cs="Times New Roman"/>
          <w:sz w:val="28"/>
          <w:szCs w:val="28"/>
        </w:rPr>
        <w:t xml:space="preserve"> Д.Р.</w:t>
      </w:r>
    </w:p>
    <w:p w:rsidR="00D258B2" w:rsidRPr="006F1D6F" w:rsidRDefault="00D258B2" w:rsidP="00D258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8B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p w:rsidR="00D258B2" w:rsidRDefault="00D258B2" w:rsidP="00D258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D258B2" w:rsidRPr="00427090" w:rsidRDefault="00D258B2" w:rsidP="00D258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D258B2" w:rsidRPr="00427090" w:rsidRDefault="00D258B2" w:rsidP="00D258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709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D258B2" w:rsidRDefault="00D258B2" w:rsidP="00D258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Pr="00427090">
        <w:rPr>
          <w:rFonts w:ascii="Times New Roman" w:eastAsia="Times New Roman" w:hAnsi="Times New Roman" w:cs="Times New Roman"/>
          <w:sz w:val="28"/>
          <w:szCs w:val="28"/>
        </w:rPr>
        <w:t xml:space="preserve"> 2017</w:t>
      </w:r>
      <w:r>
        <w:rPr>
          <w:rFonts w:ascii="Times New Roman" w:eastAsia="Times New Roman" w:hAnsi="Times New Roman" w:cs="Times New Roman"/>
          <w:sz w:val="28"/>
          <w:szCs w:val="28"/>
        </w:rPr>
        <w:t>-2018г.</w:t>
      </w:r>
    </w:p>
    <w:p w:rsidR="00D258B2" w:rsidRDefault="00D258B2" w:rsidP="00D258B2"/>
    <w:p w:rsidR="00D258B2" w:rsidRDefault="00D258B2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E86930" w:rsidRDefault="00D258B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Подходы в воспитании детей.</w:t>
      </w:r>
      <w:bookmarkStart w:id="0" w:name="_GoBack"/>
      <w:bookmarkEnd w:id="0"/>
    </w:p>
    <w:p w:rsidR="00E86930" w:rsidRDefault="00D258B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Подходы в воспитании детей позволяют выбрать правильное направление для обучения, становления и развития ребенка, раскрыть его индивидуальные особенности и способности.  Подход в воспитании детей играет важную роль для комфортного и полноценного развития. В дошкольном периоде важную роль играет социальная среда, в которой пребывает ребенок, она напрямую воздействует на него и его развитие. В современной педагогике активно используют подход воспитания жизнью. В рамках этой методики воспитание и обучение ребенка происходят за счет его собственного опыта, а также с учетом правильных и неправильных поступков. Условия жизни напрямую влияют на личность ребенка. При воспитании детей дошкольного возраста можно использовать трудовой подход, в состав которого может входить как трудовая деятельность дома, в детском саду и других дошкольных заведениях, так и занятия спортом. Тренировки и спортивные упражнения помогают закалить характер ребенка, воспитать в нем выносливость, силу воли и духа, трудолюбие и терпение. Современные подходы в воспитании детей заключаются в постепенном прививании ребенку основных жизненных навыков. При выборе определенных подходов в воспитании детей следует подбирать соответствующее направление – авторитарное, либеральное, демократичное и индифферентное. Авторитарный подход предполагает воспитание ребенка в жесткости и строгости, безоговорочном подчинении и соблюдении строгих правил. Ребенок находится в пассивном состоянии, он зависит от родителей и не принимает решений. Серьезным недостатком авторитарного подхода в воспитании детей является утрачивание творческого начала и безынициативность, отсутствие самостоятельности и способности к принятию серьезных решений. Противоположным направлением в воспитании является либеральный подход, в котором важную роль играет личность ребенка. В процессе воспитания отсутствуют запреты, правила и ограничения. В педагогике этот подход называют «методом вседозволенности». Недостатком данного подхода является отсутствие ограничений, которое может привести к эгоизму и избалованности, отсутствию цели в жизни. Демократичный подход в воспитании детей подразумевает равноправное отношение между родителями и детьми. Решения принимают на семейном совете, а на всех этапах развития ребенок является равноправным участником воспитания, высказывает свое мнение и отстаивает личные интересы. Индифферентный подход в воспитании детей является методом свободного развития ребенка, в котором родители не принимают участия. Ребенок считается независимой и свободной личностью, которую не следует обременять различными правилами, ограничениями и проблемами. Родители, используя этот подход, не участвуют в жизни ребенка, в его внутреннем и внешнем развитии. В результате такого воспитания у ребенка отсутствуют ориентиры в жизни, он не чувствует поддержки и защиты, а также у него нет духовной связи с родителями. В конечном итоге такого воспитания дети становятся закрытыми и асоциальными. Для того чтобы ребенок вырос полноценной личностью, подходы в воспитании необходимо выбирать с учетом особенностей ребенка. При воспитании не должно быть большого количества запретов, но родителям и педагогам необходимо быть направляющей и контролирующей стороной.</w:t>
      </w:r>
    </w:p>
    <w:p w:rsidR="00E86930" w:rsidRDefault="00D258B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Наиболее эффективными в педагогике являются индивидуальный и </w:t>
      </w:r>
      <w:proofErr w:type="spellStart"/>
      <w:r>
        <w:rPr>
          <w:rFonts w:ascii="Times New Roman" w:eastAsia="Times New Roman" w:hAnsi="Times New Roman" w:cs="Times New Roman"/>
          <w:sz w:val="28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подходы в воспитании детей. Индивидуальный подход в воспитании ребенка представляет собой педагогический процесс, который учитывает индивидуальные особенности, влияющие на поведение и развитие. В этом подходе используют различные методы воспитания (в соответствии с личностью ребенка), направленные на достижение положительных результатов. Ребенок рассматривается как самостоятельная, уникальная и ответственная личность. При использовании индивидуального подхода в воспитании ребенка открываются скрытые способности и возможности, происходит становление самосознания и самоопределения. Личность ребенка преобладает над коллективом, учитываются ее гуманистические, творческие, интеллектуальные и физические способности. Преподаватели, использующие индивидуальный подход, высоко ценят ребенка, прививают ему интеллектуальные, моральные и социальные ценности. В этом подходе внимание акцентируется на каждом ребенке, его желаниях и возможностях. </w:t>
      </w:r>
      <w:proofErr w:type="spellStart"/>
      <w:r>
        <w:rPr>
          <w:rFonts w:ascii="Times New Roman" w:eastAsia="Times New Roman" w:hAnsi="Times New Roman" w:cs="Times New Roman"/>
          <w:sz w:val="28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подход в воспитании детей является эффективным методом обучения, в процессе которого ребенок получает, запоминает и использует знания в учебно-познавательной деятельности. Знания ребенку не дают в готовой форме, а организуют учебный процесс таким образом, чтобы ребенок активно и </w:t>
      </w:r>
      <w:proofErr w:type="gramStart"/>
      <w:r>
        <w:rPr>
          <w:rFonts w:ascii="Times New Roman" w:eastAsia="Times New Roman" w:hAnsi="Times New Roman" w:cs="Times New Roman"/>
          <w:sz w:val="28"/>
        </w:rPr>
        <w:t>системно развивался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познавал.</w:t>
      </w:r>
    </w:p>
    <w:p w:rsidR="00E86930" w:rsidRDefault="00E8693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E86930" w:rsidRDefault="00E8693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E86930" w:rsidRDefault="00E8693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E86930" w:rsidRDefault="00E86930">
      <w:pPr>
        <w:spacing w:after="200" w:line="276" w:lineRule="auto"/>
        <w:rPr>
          <w:rFonts w:ascii="Calibri" w:eastAsia="Calibri" w:hAnsi="Calibri" w:cs="Calibri"/>
        </w:rPr>
      </w:pPr>
    </w:p>
    <w:sectPr w:rsidR="00E8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E86930"/>
    <w:rsid w:val="001F5376"/>
    <w:rsid w:val="00D258B2"/>
    <w:rsid w:val="00D97F70"/>
    <w:rsid w:val="00E8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04BF9-AD9F-42DC-AC74-3810E14C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827</Words>
  <Characters>4718</Characters>
  <Application>Microsoft Office Word</Application>
  <DocSecurity>0</DocSecurity>
  <Lines>39</Lines>
  <Paragraphs>11</Paragraphs>
  <ScaleCrop>false</ScaleCrop>
  <Company/>
  <LinksUpToDate>false</LinksUpToDate>
  <CharactersWithSpaces>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7</cp:revision>
  <dcterms:created xsi:type="dcterms:W3CDTF">2018-01-28T13:17:00Z</dcterms:created>
  <dcterms:modified xsi:type="dcterms:W3CDTF">2018-02-05T13:53:00Z</dcterms:modified>
</cp:coreProperties>
</file>