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13B1E" w:rsidRDefault="00891C47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БЮДЖЕТНОЕ ОБЩЕОБРАЗОВАТЕЛЬНОЕ УЧРЕЖДЕНИЕ ГОРОДА ОМСКА</w:t>
      </w:r>
    </w:p>
    <w:p w:rsidR="00113B1E" w:rsidRPr="00D04167" w:rsidRDefault="00113B1E" w:rsidP="00113B1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№36»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Pr="00616DC5" w:rsidRDefault="00113B1E" w:rsidP="00113B1E">
      <w:pPr>
        <w:spacing w:after="0"/>
        <w:ind w:right="-568"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Статья</w:t>
      </w:r>
    </w:p>
    <w:p w:rsidR="00113B1E" w:rsidRPr="00616DC5" w:rsidRDefault="00113B1E" w:rsidP="00113B1E">
      <w:pPr>
        <w:spacing w:after="0"/>
        <w:ind w:right="-568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:</w:t>
      </w:r>
      <w:r w:rsidRPr="00616DC5">
        <w:rPr>
          <w:rFonts w:ascii="Times New Roman" w:hAnsi="Times New Roman" w:cs="Times New Roman"/>
          <w:b/>
          <w:sz w:val="40"/>
          <w:szCs w:val="40"/>
        </w:rPr>
        <w:t>«</w:t>
      </w:r>
      <w:proofErr w:type="gramEnd"/>
      <w:r w:rsidRPr="00616DC5">
        <w:rPr>
          <w:rFonts w:ascii="Times New Roman" w:hAnsi="Times New Roman" w:cs="Times New Roman"/>
          <w:b/>
          <w:sz w:val="40"/>
          <w:szCs w:val="40"/>
        </w:rPr>
        <w:t>Союз учителей и родителей- могучая воспитательная сила»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113B1E" w:rsidRDefault="00113B1E" w:rsidP="00113B1E">
      <w:pPr>
        <w:spacing w:after="0"/>
        <w:ind w:right="-56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Шадрина Светлана Владимировна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Омск</w:t>
      </w:r>
    </w:p>
    <w:p w:rsidR="00113B1E" w:rsidRDefault="00113B1E" w:rsidP="00113B1E">
      <w:pPr>
        <w:spacing w:after="0"/>
        <w:ind w:right="-56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113B1E" w:rsidRDefault="00891C47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Содержание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Актуальность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Глава.   Организация совместного досуга родителей и детей.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Воспитательная сила родительского примера. 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B7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Трудовой и общественный пример родителей.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Глава.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общественное в жизни детей.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B3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общественному благу.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</w:t>
      </w:r>
      <w:r w:rsidRPr="00C92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авторитета родителей в семье.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Заключение</w:t>
      </w:r>
    </w:p>
    <w:p w:rsidR="00113B1E" w:rsidRDefault="00113B1E" w:rsidP="00113B1E">
      <w:pPr>
        <w:spacing w:after="0"/>
        <w:ind w:right="-568" w:firstLine="709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515F30" w:rsidRDefault="00515F30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13B1E" w:rsidRDefault="00113B1E" w:rsidP="00441EFE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515F30" w:rsidRDefault="00891C47" w:rsidP="00515F30">
      <w:pPr>
        <w:spacing w:line="240" w:lineRule="auto"/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515F30">
        <w:rPr>
          <w:rFonts w:ascii="Times New Roman" w:hAnsi="Times New Roman" w:cs="Times New Roman"/>
          <w:sz w:val="28"/>
          <w:szCs w:val="28"/>
        </w:rPr>
        <w:t xml:space="preserve"> рождаются, </w:t>
      </w:r>
    </w:p>
    <w:p w:rsidR="00515F30" w:rsidRDefault="00515F30" w:rsidP="00515F30">
      <w:pPr>
        <w:spacing w:line="240" w:lineRule="auto"/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ни от кого не </w:t>
      </w:r>
      <w:r w:rsidR="00891C47">
        <w:rPr>
          <w:rFonts w:ascii="Times New Roman" w:hAnsi="Times New Roman" w:cs="Times New Roman"/>
          <w:sz w:val="28"/>
          <w:szCs w:val="28"/>
        </w:rPr>
        <w:t xml:space="preserve">зависит, </w:t>
      </w:r>
    </w:p>
    <w:p w:rsidR="00515F30" w:rsidRDefault="00891C47" w:rsidP="00515F30">
      <w:pPr>
        <w:spacing w:line="240" w:lineRule="auto"/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они путём правильного воспитания</w:t>
      </w:r>
    </w:p>
    <w:p w:rsidR="002406ED" w:rsidRDefault="00891C47" w:rsidP="00515F30">
      <w:pPr>
        <w:spacing w:line="240" w:lineRule="auto"/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сделались хорошим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 нашей власти.»</w:t>
      </w:r>
    </w:p>
    <w:p w:rsidR="00891C47" w:rsidRPr="00707DE7" w:rsidRDefault="00891C47" w:rsidP="00DF19AA">
      <w:pPr>
        <w:spacing w:line="240" w:lineRule="auto"/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Плутарх</w:t>
      </w:r>
    </w:p>
    <w:p w:rsidR="005A3BE5" w:rsidRPr="007D5167" w:rsidRDefault="005A3BE5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Введение.</w:t>
      </w:r>
    </w:p>
    <w:p w:rsidR="005811B6" w:rsidRPr="00707DE7" w:rsidRDefault="005A3BE5" w:rsidP="005A3BE5">
      <w:pPr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022CC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союз учителей и родителей</w:t>
      </w:r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C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7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C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могучая</w:t>
      </w:r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воспитательная сила. Быть помощником учителя в школе</w:t>
      </w:r>
      <w:r w:rsidR="00557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долг каждого родителя.</w:t>
      </w:r>
    </w:p>
    <w:p w:rsidR="006F7667" w:rsidRDefault="00AA30F2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мы принимаем незнакомый класс, нас в одинаковой степени волнует, что </w:t>
      </w:r>
      <w:proofErr w:type="gramStart"/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себя представляют</w:t>
      </w:r>
      <w:proofErr w:type="gramEnd"/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будущие ученики, какие у них родители, как они воспитывают своих детей, будут ли они нашими помощниками. Эти мысли и чувства волнуют всех учителей, ибо ещё далеко не все отцы и матери осознают свою роль в жизни сегодняшней школы.</w:t>
      </w:r>
    </w:p>
    <w:p w:rsidR="005A3BE5" w:rsidRPr="007D5167" w:rsidRDefault="005A3BE5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 Актуальность</w:t>
      </w:r>
    </w:p>
    <w:p w:rsidR="008C1025" w:rsidRDefault="002109B1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0F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</w:t>
      </w:r>
      <w:proofErr w:type="gramStart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повнимательней</w:t>
      </w:r>
      <w:proofErr w:type="gramEnd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присмотреться к играм детей, и легко можно понять, какая семья у ребёнка. Девочки в играх часто изображают мам раздражительными, шумными, </w:t>
      </w:r>
      <w:proofErr w:type="gramStart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крикливыми</w:t>
      </w:r>
      <w:proofErr w:type="gramEnd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Причины этого, по-видимому, в чрезмерной загруженности мам домашними делами и безынициативности</w:t>
      </w:r>
      <w:r w:rsidR="008C1025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пап. Вот почему мамам и папам надо чаще смотреть на себя глазами детей, чтобы понять, какой опыт отношений они черпают в семье. Отец и мать не всегда понимают, что их внутрисемейные отношения оказывают огромное влияние на растущего человека. Те отношения, которые ребёнок видит в семье, он в дальнейшем перенесёт на отношения с людьми, в свою будущую жизнь.</w:t>
      </w:r>
    </w:p>
    <w:p w:rsidR="00B33732" w:rsidRPr="007D5167" w:rsidRDefault="00BC0954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1</w:t>
      </w:r>
      <w:r w:rsidR="00B33732"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Организация совместного досуга родителей и детей.</w:t>
      </w:r>
    </w:p>
    <w:p w:rsidR="00B33732" w:rsidRPr="007D5167" w:rsidRDefault="00BC0954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33732"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.1. Воспитательная сила родительского примера.</w:t>
      </w:r>
    </w:p>
    <w:p w:rsidR="002109B1" w:rsidRPr="00707DE7" w:rsidRDefault="002109B1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0F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проводит в школе несколько часов, остальное время он находится дома: готовит уроки, играет, помогает взрослым.</w:t>
      </w:r>
    </w:p>
    <w:p w:rsidR="00D82F32" w:rsidRPr="00707DE7" w:rsidRDefault="002109B1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0F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D82F3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волнует вопрос, как дети проводят свободное время, с кем они играют, умеют ли организовывать игры, как разговаривают друг с другом.</w:t>
      </w:r>
    </w:p>
    <w:p w:rsidR="008C1025" w:rsidRPr="00707DE7" w:rsidRDefault="008C1025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Плохо, если ученик</w:t>
      </w:r>
      <w:r w:rsidR="006F766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своё свободное время </w:t>
      </w:r>
      <w:proofErr w:type="spellStart"/>
      <w:r w:rsidR="006F766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беспланово</w:t>
      </w:r>
      <w:proofErr w:type="spellEnd"/>
      <w:r w:rsidR="006F766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даёт </w:t>
      </w:r>
      <w:proofErr w:type="spellStart"/>
      <w:r w:rsidR="006F766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подхватиь</w:t>
      </w:r>
      <w:proofErr w:type="spellEnd"/>
      <w:r w:rsidR="006F766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течению времени, не задумываясь, что проходит оно неинтересно. Свободное время для того и даётся, чтобы развивать интересы и склонности ученика. Особенно ярко это наблюдается в свободные от учёбы дни: воскресенье, праздничные, каникулы. На эти дни родителям стоит заранее продумать совместные дела для всех членов семьи: поездки за город, посещение кино, театров, музеев.</w:t>
      </w:r>
      <w:r w:rsidR="00AA30F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родители ненавязчиво учат детей вместе отдыхать и трудиться</w:t>
      </w:r>
    </w:p>
    <w:p w:rsidR="00AA30F2" w:rsidRDefault="00AA30F2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Как известно, воспитательная сила родительского примера чрезвычайно велика. В этом нас постоянно убеждает практика. Давно замечено, что там, где взрослые добросовестно относятся к труду и выполнению своих гражданских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обязанностей, доброжелательны к людям, честны, процесс нравственного развития детей протекает, как правило, без каких-либо заметных отклонений.</w:t>
      </w:r>
    </w:p>
    <w:p w:rsidR="00806690" w:rsidRDefault="00806690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6690" w:rsidRPr="007D5167" w:rsidRDefault="00806690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13BB" w:rsidRPr="007D5167" w:rsidRDefault="00BC0954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6B13BB"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.2. Трудовой и общественный пример родителей.</w:t>
      </w:r>
    </w:p>
    <w:p w:rsidR="00AA30F2" w:rsidRPr="00707DE7" w:rsidRDefault="00AA30F2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14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многие учителя знают, что в семейном воспитании учащихся в последние годы почти не используется такой важный фактор, как трудовой и общественный пример родителей. В то же время этот пример жизни родителей как фактор нравственного формирования личности не будет иметь педагогической ценности, если семья не использует его сознательно в воспитании детей. </w:t>
      </w:r>
      <w:r w:rsidR="00B42F8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мы хотим, чтобы труд родителей действительно стал примером, необходимо, чтобы дети имели о нём конкретное представление.</w:t>
      </w:r>
    </w:p>
    <w:p w:rsidR="00B42F87" w:rsidRPr="00707DE7" w:rsidRDefault="00B42F87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14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в воспитании учащихся трудового и общественного примера родителей позволяет решать несколько важных педагогических задач: воспитание у детей уважительного отношения к труду и к людям труда, непосредственно к своим родителям; повышение авторитета родителей в семье; активное вовлечение взрослых в воспитательную работу класса; </w:t>
      </w:r>
      <w:r w:rsidR="00C206B6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единства в деятельности родителей и учителя.</w:t>
      </w:r>
    </w:p>
    <w:p w:rsidR="00C206B6" w:rsidRPr="00707DE7" w:rsidRDefault="00C206B6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F014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первых дней работы в классе мы замечаем, что ребята очень мало знают о том, где и кем работают их родители, как они трудятся на своём рабочем месте, какую пользу приносят окружающим людям. Что</w:t>
      </w:r>
      <w:r w:rsidR="00847D2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познакомить детей с трудом их родителей, его общественной значимостью, можно предложить детям создать в классе картотеку родительских профессий, На уроках труда заготовить специальные карточки, наметить вопросы, на которые дети должны ответить вместе с родителями, предложить им красочно оформить эти карточки и поместить в них фотографии своих мам и пап. Ребята с интересом выполнят это задание: ведь оно касается самых дорогих для них люде</w:t>
      </w:r>
      <w:proofErr w:type="gramStart"/>
      <w:r w:rsidR="00847D2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="00847D22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родителей. При этом часто оказывается, что мама и папа на только самые красивые и добрые, но ещё и замечательные труженики, которых уважают и ценят окружающие.</w:t>
      </w:r>
    </w:p>
    <w:p w:rsidR="00C046A0" w:rsidRPr="00707DE7" w:rsidRDefault="00A71F45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A566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46A0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Паралельно</w:t>
      </w:r>
      <w:proofErr w:type="spellEnd"/>
      <w:r w:rsidR="00C046A0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подготовкой ребят к выполнению этого задания можно провести разъяснительную работу среди родителей. Поговорить на родительском собрании о значении родительского примера в воспитании детей и о ценности его как примера трудовой и общественной жизни родителей. Надо убедить их в необходимости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специальной работы с детьми по ознакомлению их с трудом взрослых, его значением в обществе.</w:t>
      </w:r>
    </w:p>
    <w:p w:rsidR="00A71F45" w:rsidRPr="00707DE7" w:rsidRDefault="00A71F45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566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вызванный у ребят интерес к знакомству с трудом родителей, предложить им организовать встречи с родителями непосредственно в классе или, если это возможно, на производстве, где трудятся папы и мамы.</w:t>
      </w:r>
      <w:r w:rsidR="00F56E3D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этой же просьбой обратиться и к самим родителям. Родители могут принести на эти встречи свои награды, фотографии, подробно рассказать о своей профессии. Дети захотят добавить к их рассказу подробности о том, как хорошо трудится их мама и папа, каким уважением пользуются на работе. Позже родители, не пожелавшие или не смогшие принять участие во встречах с детьми, рассказывают, что дома </w:t>
      </w:r>
      <w:r w:rsidR="00F56E3D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и разговоров было о папах и мамах тех одноклассников, которые приходили в гости и выступали</w:t>
      </w:r>
      <w:r w:rsidR="001620B7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перед ними. И столько будет интереса и уважения к этим «чужим» родителям, столько просьб и уговоров со стороны своих детей, что многие родители, не верящие в необходимость проведения таких встреч или испытывающие неуверенность в себе или сомнение в значимости своей профессии, станут также приходить в класс.</w:t>
      </w:r>
    </w:p>
    <w:p w:rsidR="001620B7" w:rsidRPr="00707DE7" w:rsidRDefault="001620B7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родительском собрании надо поблагодарить родителей за их серьёзную подготовку к встречам с ребятами</w:t>
      </w:r>
      <w:r w:rsidR="00376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многих из них, особенно для тех, кто имеет недостаточно высокий уровень образования и культуры, это будет нелёгким трудом. С такими родителями можно заранее обговорить ход беседы с детьми</w:t>
      </w:r>
      <w:r w:rsidR="006A705C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познакомиться с фактами трудовой биографии. </w:t>
      </w:r>
    </w:p>
    <w:p w:rsidR="00DF4C12" w:rsidRPr="00707DE7" w:rsidRDefault="00DF4C12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Тогда уже все родители не только теоретически, но и практически убедятся в том, какую важную роль играет трудовой пример взрослых в воспитании детей, в повышении авторитета родителей в семье. </w:t>
      </w:r>
    </w:p>
    <w:p w:rsidR="00DF4C12" w:rsidRDefault="00DF4C12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Постепенно картотеку можно расширить сведениями об общественной работе родителей, их увлечениях, интересах, домашних занятиях. Нельзя забывать и о бабушках и дедушках. Ведь их вклад в семейное воспитание также велик, а умения и интересы весьма разнообразны.</w:t>
      </w:r>
      <w:r w:rsidR="00F536A5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Узнав о том, как много знают и умеют наши родители, бабушки и дедушки, ребята захотят </w:t>
      </w:r>
      <w:proofErr w:type="gramStart"/>
      <w:r w:rsidR="00F536A5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к ним с просьбой научить</w:t>
      </w:r>
      <w:proofErr w:type="gramEnd"/>
      <w:r w:rsidR="00F536A5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кое-чему и их. </w:t>
      </w:r>
    </w:p>
    <w:p w:rsidR="000C6665" w:rsidRPr="007D5167" w:rsidRDefault="000C6665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2. </w:t>
      </w:r>
      <w:proofErr w:type="gramStart"/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Личное</w:t>
      </w:r>
      <w:proofErr w:type="gramEnd"/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общественное в жизни детей.</w:t>
      </w:r>
    </w:p>
    <w:p w:rsidR="000C6665" w:rsidRPr="007D5167" w:rsidRDefault="000C6665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Интерес к общественному благу.</w:t>
      </w:r>
    </w:p>
    <w:p w:rsidR="00BA6542" w:rsidRDefault="00BA6542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родителями мы задумываемся, как воспитать у детей качества, необходимые будущему семьянину. Мальчикам необходимы черты мужественности, чувство ответственности, уверенность в себе, физическая выносливость. Поэтому их надо учить уважать девочек, уступать им и, когда это необходимо, защищать от обидчиков, привлекать выполнять любую работу </w:t>
      </w:r>
      <w:proofErr w:type="gramStart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потяжелее</w:t>
      </w:r>
      <w:proofErr w:type="gramEnd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Девочкам стараться привить аккуратность, доброту, заботливость. Поскольку все эти качества </w:t>
      </w:r>
      <w:proofErr w:type="gramStart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</w:t>
      </w:r>
      <w:proofErr w:type="gramEnd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трудовой деятельности, девочкам можно поручать доступные их возрасту дела: стирку мелкого белья, сервировку стола.</w:t>
      </w:r>
      <w:r w:rsidR="0070443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 для ребят кажется игрой, а разве есть </w:t>
      </w:r>
      <w:proofErr w:type="gramStart"/>
      <w:r w:rsidR="0070443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="0070443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 не хочется играть?  Можно организовать с родителями совместный трудовой праздник по благоустройству и озеленению школьного двора. В жизни ребят появится интерес, не связанный с личным благополучием. Общественное станет для ребёнка глубоко личным тогда, когда он вложит частицу души в труд, создающий что- то для людей.</w:t>
      </w:r>
      <w:r w:rsidR="001A721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43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Эгоисты и себялюбцы вырастают из тех, кто прожил д</w:t>
      </w:r>
      <w:r w:rsidR="001A721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етство без забот о людях. Если у ребёнка появляется личный интерес, выражающийся в беспокойстве об общественном благе, в его сердце никогда не уживутся ростки того порока, который можно назвать жалостью к самому себе. Это эгоистическое чувство охватывает душу детей, в жизни которых радости и огорчения вращаются только вокруг собственного Я.  Заботы о </w:t>
      </w:r>
      <w:proofErr w:type="gramStart"/>
      <w:r w:rsidR="001A721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="001A721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связано непосредственно с личными потребностями</w:t>
      </w:r>
      <w:r w:rsidR="00F45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7211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прекрасное лекарство от детского эгоизма.</w:t>
      </w:r>
    </w:p>
    <w:p w:rsidR="000C6665" w:rsidRPr="007D5167" w:rsidRDefault="000C6665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2.2. Повышение авторитета родителей в семье.</w:t>
      </w:r>
    </w:p>
    <w:p w:rsidR="00084D89" w:rsidRPr="00707DE7" w:rsidRDefault="000C6665" w:rsidP="000C6665">
      <w:pPr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A43B0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 о том, какие черты характера родители хотели бы воспитать в сыне или дочери, многие отвечают: честность, трудолюбие, аккуратность. Однако лишь немногие родители скажут, что девочкам следует прививать женственность, покладистость, умение быть хорошей матерью, доброй и умелой хозяйкой, так как именно эти качества способствуют укреплению семьи. И лишь единицы считают необходимым воспитывать в сыновьях уважение к девочке, женщине, чувство долга, терпение, умение, делать всё по дому, великодушие.</w:t>
      </w:r>
    </w:p>
    <w:p w:rsidR="007A43B0" w:rsidRPr="00707DE7" w:rsidRDefault="007A43B0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Чтобы выяснить, каковы представления детей о жизни семьи, какой опыт взаимоотношений ими усвоен, можно предложить им придумать рассказ «Выходной день дома». К сожалению, типичным опис</w:t>
      </w:r>
      <w:r w:rsidR="00C438C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анием выходного дня в семье будет</w:t>
      </w: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такое: «</w:t>
      </w:r>
      <w:r w:rsidR="00C438CF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готовит обед, убирает квартиру, папа лежит на диване, смотрит телевизор. Когда у мамы на кухне всё готово, папа встаёт и идёт обедать».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Дети сами выражают отношение к такой семье: «Нет, эта семья скучная, недружная. Мама всё делает, дети гуляют, а папа всё спит».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Можно задать детям вопросы: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Каким папой (или мамой) ты хотел (а) бы быть?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-Я хочу быть папой честным, добрым, ласковым, помогать маме, гулять с детьми, иногда быть строгим, а иногда нет…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-Я хотела бы быть мамой красивой, хозяйственной, ласковой, доброй, уметь всё делать…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Такие ответы лишний раз подтверждают старую истину: рядом </w:t>
      </w:r>
      <w:proofErr w:type="gramStart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живут маленькие люди, способные критически оценивать всё происходящее в семье. Дети всё видят, слышат, понимают, воспринимают и перенимают.</w:t>
      </w:r>
    </w:p>
    <w:p w:rsidR="00C438CF" w:rsidRPr="00707DE7" w:rsidRDefault="00C438C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Но бывают, к счастью, и ответы иного рода:</w:t>
      </w:r>
    </w:p>
    <w:p w:rsidR="009D5A1A" w:rsidRPr="00707DE7" w:rsidRDefault="009D5A1A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-Вечером по субботам мы, трое одноклассников, собираемся у нас. Мама читает нам новые рассказы. А если свободен папа, то вместе с ним мы что-нибудь мастерим: кормушки для птиц, скворечники или игрушки.</w:t>
      </w:r>
    </w:p>
    <w:p w:rsidR="00B03366" w:rsidRPr="00707DE7" w:rsidRDefault="00B03366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Из анкеты одной мамы:</w:t>
      </w:r>
    </w:p>
    <w:p w:rsidR="00B03366" w:rsidRDefault="00B03366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Любая женщина должна уметь шить, вязать, к этому я приучаю свою дочь. Черты, которыми, я считаю, должна обладать будущая жена и мать: самостоятельность, умение готовить, чистоплотность.</w:t>
      </w:r>
    </w:p>
    <w:p w:rsidR="0054129D" w:rsidRPr="00E75463" w:rsidRDefault="0054129D" w:rsidP="007D40EB">
      <w:pPr>
        <w:spacing w:after="0"/>
        <w:ind w:right="-568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Заключение.</w:t>
      </w:r>
    </w:p>
    <w:p w:rsidR="006B479F" w:rsidRPr="00707DE7" w:rsidRDefault="006B479F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ходе такой работы родители с большим удовольствием</w:t>
      </w:r>
      <w:r w:rsidR="00194258" w:rsidRPr="0070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станут помогать учителю в воспитании детей. Творческие способности родителей развиваются в разнообразной деятельности по воспитанию детей, что приносит им радость, нравственное удовлетворение. Во многих семьях станут доверительнее отношения между родителями и детьми.</w:t>
      </w:r>
    </w:p>
    <w:p w:rsidR="009D5A1A" w:rsidRPr="00707DE7" w:rsidRDefault="009D5A1A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667" w:rsidRPr="00707DE7" w:rsidRDefault="006F7667" w:rsidP="007D40EB">
      <w:pPr>
        <w:spacing w:after="0"/>
        <w:ind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33D1" w:rsidRPr="00707DE7" w:rsidRDefault="002633D1" w:rsidP="00113B1E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sectPr w:rsidR="002633D1" w:rsidRPr="00707DE7" w:rsidSect="00BF5110">
      <w:pgSz w:w="11906" w:h="16838"/>
      <w:pgMar w:top="284" w:right="170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F2" w:rsidRDefault="007C40F2" w:rsidP="00300A71">
      <w:pPr>
        <w:spacing w:after="0" w:line="240" w:lineRule="auto"/>
      </w:pPr>
      <w:r>
        <w:separator/>
      </w:r>
    </w:p>
  </w:endnote>
  <w:endnote w:type="continuationSeparator" w:id="0">
    <w:p w:rsidR="007C40F2" w:rsidRDefault="007C40F2" w:rsidP="0030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F2" w:rsidRDefault="007C40F2" w:rsidP="00300A71">
      <w:pPr>
        <w:spacing w:after="0" w:line="240" w:lineRule="auto"/>
      </w:pPr>
      <w:r>
        <w:separator/>
      </w:r>
    </w:p>
  </w:footnote>
  <w:footnote w:type="continuationSeparator" w:id="0">
    <w:p w:rsidR="007C40F2" w:rsidRDefault="007C40F2" w:rsidP="0030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F42"/>
    <w:multiLevelType w:val="multilevel"/>
    <w:tmpl w:val="F9F0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456B"/>
    <w:multiLevelType w:val="multilevel"/>
    <w:tmpl w:val="B7A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B2E57"/>
    <w:multiLevelType w:val="multilevel"/>
    <w:tmpl w:val="D27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430EF"/>
    <w:multiLevelType w:val="multilevel"/>
    <w:tmpl w:val="B93E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B2444"/>
    <w:multiLevelType w:val="multilevel"/>
    <w:tmpl w:val="DA7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D0CA1"/>
    <w:multiLevelType w:val="multilevel"/>
    <w:tmpl w:val="7A22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A4B71"/>
    <w:multiLevelType w:val="multilevel"/>
    <w:tmpl w:val="E2C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F7975"/>
    <w:multiLevelType w:val="multilevel"/>
    <w:tmpl w:val="B62C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814EB"/>
    <w:multiLevelType w:val="multilevel"/>
    <w:tmpl w:val="3ABE1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A5624"/>
    <w:multiLevelType w:val="hybridMultilevel"/>
    <w:tmpl w:val="4E2C6F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F273C7"/>
    <w:multiLevelType w:val="multilevel"/>
    <w:tmpl w:val="EA3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521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4D9"/>
    <w:rsid w:val="00001C02"/>
    <w:rsid w:val="00004377"/>
    <w:rsid w:val="00004B6B"/>
    <w:rsid w:val="00014A3F"/>
    <w:rsid w:val="00016917"/>
    <w:rsid w:val="00016EB8"/>
    <w:rsid w:val="00022CC1"/>
    <w:rsid w:val="00024A22"/>
    <w:rsid w:val="000267B2"/>
    <w:rsid w:val="000405FD"/>
    <w:rsid w:val="00041E1B"/>
    <w:rsid w:val="00044050"/>
    <w:rsid w:val="000549B3"/>
    <w:rsid w:val="00056BFA"/>
    <w:rsid w:val="00066A53"/>
    <w:rsid w:val="000711C8"/>
    <w:rsid w:val="000711CB"/>
    <w:rsid w:val="000723CF"/>
    <w:rsid w:val="00072B86"/>
    <w:rsid w:val="00077BE0"/>
    <w:rsid w:val="00084D89"/>
    <w:rsid w:val="00085670"/>
    <w:rsid w:val="00086865"/>
    <w:rsid w:val="00090F56"/>
    <w:rsid w:val="000922AD"/>
    <w:rsid w:val="00092822"/>
    <w:rsid w:val="00092C3C"/>
    <w:rsid w:val="00092C78"/>
    <w:rsid w:val="000A23B2"/>
    <w:rsid w:val="000A6B01"/>
    <w:rsid w:val="000A76CF"/>
    <w:rsid w:val="000C00A9"/>
    <w:rsid w:val="000C1084"/>
    <w:rsid w:val="000C37D7"/>
    <w:rsid w:val="000C56D9"/>
    <w:rsid w:val="000C6665"/>
    <w:rsid w:val="000D185F"/>
    <w:rsid w:val="000D46DD"/>
    <w:rsid w:val="000E03B2"/>
    <w:rsid w:val="000E4825"/>
    <w:rsid w:val="000E6682"/>
    <w:rsid w:val="000F175C"/>
    <w:rsid w:val="0010052F"/>
    <w:rsid w:val="00101872"/>
    <w:rsid w:val="001101F5"/>
    <w:rsid w:val="00110F7E"/>
    <w:rsid w:val="00112FFB"/>
    <w:rsid w:val="00113B1E"/>
    <w:rsid w:val="00117FEF"/>
    <w:rsid w:val="00120EFF"/>
    <w:rsid w:val="00122B30"/>
    <w:rsid w:val="00132D21"/>
    <w:rsid w:val="00132E66"/>
    <w:rsid w:val="00137AFC"/>
    <w:rsid w:val="001401CA"/>
    <w:rsid w:val="001435FF"/>
    <w:rsid w:val="0014383D"/>
    <w:rsid w:val="001464CD"/>
    <w:rsid w:val="001528EE"/>
    <w:rsid w:val="00152A68"/>
    <w:rsid w:val="001534D6"/>
    <w:rsid w:val="001600FB"/>
    <w:rsid w:val="001620B7"/>
    <w:rsid w:val="00164451"/>
    <w:rsid w:val="00165EAD"/>
    <w:rsid w:val="00166FCE"/>
    <w:rsid w:val="00171BFE"/>
    <w:rsid w:val="00172C36"/>
    <w:rsid w:val="001745F7"/>
    <w:rsid w:val="00175462"/>
    <w:rsid w:val="001802C4"/>
    <w:rsid w:val="00181C7E"/>
    <w:rsid w:val="00183C96"/>
    <w:rsid w:val="0018400F"/>
    <w:rsid w:val="00185AD0"/>
    <w:rsid w:val="0019151C"/>
    <w:rsid w:val="00192158"/>
    <w:rsid w:val="00192235"/>
    <w:rsid w:val="00194258"/>
    <w:rsid w:val="001A50FD"/>
    <w:rsid w:val="001A7211"/>
    <w:rsid w:val="001B1E83"/>
    <w:rsid w:val="001B333C"/>
    <w:rsid w:val="001B6026"/>
    <w:rsid w:val="001B6633"/>
    <w:rsid w:val="001C0BA0"/>
    <w:rsid w:val="001C1AB8"/>
    <w:rsid w:val="001C2C1D"/>
    <w:rsid w:val="001C3BB6"/>
    <w:rsid w:val="001C6B16"/>
    <w:rsid w:val="001C6DA6"/>
    <w:rsid w:val="001C6F10"/>
    <w:rsid w:val="001D2C0E"/>
    <w:rsid w:val="001D5441"/>
    <w:rsid w:val="001E1D84"/>
    <w:rsid w:val="001E1F7A"/>
    <w:rsid w:val="001E20D9"/>
    <w:rsid w:val="001E2533"/>
    <w:rsid w:val="001E381F"/>
    <w:rsid w:val="001E50E3"/>
    <w:rsid w:val="001F4EE8"/>
    <w:rsid w:val="001F5C5B"/>
    <w:rsid w:val="0020039A"/>
    <w:rsid w:val="0021039C"/>
    <w:rsid w:val="002109B1"/>
    <w:rsid w:val="00210B02"/>
    <w:rsid w:val="002130DC"/>
    <w:rsid w:val="00224E7D"/>
    <w:rsid w:val="00226138"/>
    <w:rsid w:val="00230340"/>
    <w:rsid w:val="00231F89"/>
    <w:rsid w:val="002406ED"/>
    <w:rsid w:val="00240726"/>
    <w:rsid w:val="00241AF7"/>
    <w:rsid w:val="0024650E"/>
    <w:rsid w:val="002469AF"/>
    <w:rsid w:val="00251751"/>
    <w:rsid w:val="00253B36"/>
    <w:rsid w:val="00261710"/>
    <w:rsid w:val="002633D1"/>
    <w:rsid w:val="00264401"/>
    <w:rsid w:val="00264F9B"/>
    <w:rsid w:val="00270FEF"/>
    <w:rsid w:val="00277ED7"/>
    <w:rsid w:val="00280BDE"/>
    <w:rsid w:val="002819DB"/>
    <w:rsid w:val="00283654"/>
    <w:rsid w:val="0028752A"/>
    <w:rsid w:val="00290596"/>
    <w:rsid w:val="002945C8"/>
    <w:rsid w:val="00297F8A"/>
    <w:rsid w:val="002A0028"/>
    <w:rsid w:val="002A2656"/>
    <w:rsid w:val="002A4C09"/>
    <w:rsid w:val="002B0E72"/>
    <w:rsid w:val="002C0294"/>
    <w:rsid w:val="002C1D60"/>
    <w:rsid w:val="002C315E"/>
    <w:rsid w:val="002C7C20"/>
    <w:rsid w:val="002C7C4D"/>
    <w:rsid w:val="002D5A0B"/>
    <w:rsid w:val="002D6107"/>
    <w:rsid w:val="002D658D"/>
    <w:rsid w:val="002E56E7"/>
    <w:rsid w:val="002E6D9B"/>
    <w:rsid w:val="002E76C9"/>
    <w:rsid w:val="002F0066"/>
    <w:rsid w:val="002F3697"/>
    <w:rsid w:val="002F4237"/>
    <w:rsid w:val="002F4C0D"/>
    <w:rsid w:val="002F6164"/>
    <w:rsid w:val="002F72BC"/>
    <w:rsid w:val="002F7F67"/>
    <w:rsid w:val="00300A71"/>
    <w:rsid w:val="00304598"/>
    <w:rsid w:val="003047FB"/>
    <w:rsid w:val="00305F4F"/>
    <w:rsid w:val="00311279"/>
    <w:rsid w:val="003125DF"/>
    <w:rsid w:val="00314618"/>
    <w:rsid w:val="003177E2"/>
    <w:rsid w:val="00317834"/>
    <w:rsid w:val="0032093B"/>
    <w:rsid w:val="0032282E"/>
    <w:rsid w:val="003276D4"/>
    <w:rsid w:val="00332162"/>
    <w:rsid w:val="00332667"/>
    <w:rsid w:val="00332E8C"/>
    <w:rsid w:val="00333A1C"/>
    <w:rsid w:val="0034132A"/>
    <w:rsid w:val="00341FE6"/>
    <w:rsid w:val="0034242B"/>
    <w:rsid w:val="00342476"/>
    <w:rsid w:val="003470E8"/>
    <w:rsid w:val="00347558"/>
    <w:rsid w:val="003475C2"/>
    <w:rsid w:val="00351309"/>
    <w:rsid w:val="0035638E"/>
    <w:rsid w:val="00360EF5"/>
    <w:rsid w:val="00362E16"/>
    <w:rsid w:val="00363103"/>
    <w:rsid w:val="00363159"/>
    <w:rsid w:val="00363C4E"/>
    <w:rsid w:val="00370C0D"/>
    <w:rsid w:val="003735EA"/>
    <w:rsid w:val="00375C0C"/>
    <w:rsid w:val="00376D16"/>
    <w:rsid w:val="00381794"/>
    <w:rsid w:val="00382455"/>
    <w:rsid w:val="00383A3E"/>
    <w:rsid w:val="00384423"/>
    <w:rsid w:val="00385A02"/>
    <w:rsid w:val="003919AF"/>
    <w:rsid w:val="00396240"/>
    <w:rsid w:val="003971FF"/>
    <w:rsid w:val="003A17CB"/>
    <w:rsid w:val="003A5B87"/>
    <w:rsid w:val="003B6115"/>
    <w:rsid w:val="003B6D6A"/>
    <w:rsid w:val="003C28A6"/>
    <w:rsid w:val="003D14F9"/>
    <w:rsid w:val="003D2238"/>
    <w:rsid w:val="003E3F2A"/>
    <w:rsid w:val="003E5A26"/>
    <w:rsid w:val="003F23C1"/>
    <w:rsid w:val="003F3029"/>
    <w:rsid w:val="003F5516"/>
    <w:rsid w:val="0040178D"/>
    <w:rsid w:val="00403067"/>
    <w:rsid w:val="00412579"/>
    <w:rsid w:val="00412CBA"/>
    <w:rsid w:val="00412CCE"/>
    <w:rsid w:val="00413800"/>
    <w:rsid w:val="0041399C"/>
    <w:rsid w:val="00423F3F"/>
    <w:rsid w:val="00436753"/>
    <w:rsid w:val="00437308"/>
    <w:rsid w:val="004402F8"/>
    <w:rsid w:val="00441EFE"/>
    <w:rsid w:val="004421DB"/>
    <w:rsid w:val="004433B5"/>
    <w:rsid w:val="004479D1"/>
    <w:rsid w:val="00456BDA"/>
    <w:rsid w:val="0046474C"/>
    <w:rsid w:val="0046519D"/>
    <w:rsid w:val="00467066"/>
    <w:rsid w:val="0047286F"/>
    <w:rsid w:val="00473DC4"/>
    <w:rsid w:val="00475585"/>
    <w:rsid w:val="004772F3"/>
    <w:rsid w:val="0047790B"/>
    <w:rsid w:val="00492675"/>
    <w:rsid w:val="00494E53"/>
    <w:rsid w:val="004A0C4A"/>
    <w:rsid w:val="004A16A6"/>
    <w:rsid w:val="004A761F"/>
    <w:rsid w:val="004B191C"/>
    <w:rsid w:val="004B288A"/>
    <w:rsid w:val="004C56A3"/>
    <w:rsid w:val="004C581D"/>
    <w:rsid w:val="004D4AE3"/>
    <w:rsid w:val="004E2462"/>
    <w:rsid w:val="004E2DE6"/>
    <w:rsid w:val="004E605B"/>
    <w:rsid w:val="004F0DAE"/>
    <w:rsid w:val="004F11BC"/>
    <w:rsid w:val="004F14BC"/>
    <w:rsid w:val="004F2385"/>
    <w:rsid w:val="004F3EE0"/>
    <w:rsid w:val="00500207"/>
    <w:rsid w:val="00500801"/>
    <w:rsid w:val="0050201C"/>
    <w:rsid w:val="005021C7"/>
    <w:rsid w:val="00506B6A"/>
    <w:rsid w:val="00507732"/>
    <w:rsid w:val="00512F56"/>
    <w:rsid w:val="00515F30"/>
    <w:rsid w:val="00520356"/>
    <w:rsid w:val="0052256C"/>
    <w:rsid w:val="0052357A"/>
    <w:rsid w:val="00523E0D"/>
    <w:rsid w:val="005243B8"/>
    <w:rsid w:val="00524618"/>
    <w:rsid w:val="00532D34"/>
    <w:rsid w:val="0053367E"/>
    <w:rsid w:val="005343D0"/>
    <w:rsid w:val="005353D0"/>
    <w:rsid w:val="0054129D"/>
    <w:rsid w:val="0054297F"/>
    <w:rsid w:val="00544166"/>
    <w:rsid w:val="0054457A"/>
    <w:rsid w:val="00552079"/>
    <w:rsid w:val="00557101"/>
    <w:rsid w:val="0055774D"/>
    <w:rsid w:val="005616A7"/>
    <w:rsid w:val="005719EB"/>
    <w:rsid w:val="00572B34"/>
    <w:rsid w:val="00572F50"/>
    <w:rsid w:val="005758A9"/>
    <w:rsid w:val="00575B48"/>
    <w:rsid w:val="00580513"/>
    <w:rsid w:val="005811B6"/>
    <w:rsid w:val="00585261"/>
    <w:rsid w:val="00587D1B"/>
    <w:rsid w:val="0059141F"/>
    <w:rsid w:val="00592691"/>
    <w:rsid w:val="0059395F"/>
    <w:rsid w:val="00595FD6"/>
    <w:rsid w:val="0059722B"/>
    <w:rsid w:val="005A0F05"/>
    <w:rsid w:val="005A3BE5"/>
    <w:rsid w:val="005A3F66"/>
    <w:rsid w:val="005A5661"/>
    <w:rsid w:val="005A590D"/>
    <w:rsid w:val="005A7DEE"/>
    <w:rsid w:val="005B62A8"/>
    <w:rsid w:val="005D1FFA"/>
    <w:rsid w:val="005D46B6"/>
    <w:rsid w:val="005D6230"/>
    <w:rsid w:val="005D73F2"/>
    <w:rsid w:val="005E05A1"/>
    <w:rsid w:val="005E3847"/>
    <w:rsid w:val="005E723E"/>
    <w:rsid w:val="005E7446"/>
    <w:rsid w:val="005F3955"/>
    <w:rsid w:val="005F3B72"/>
    <w:rsid w:val="005F431F"/>
    <w:rsid w:val="005F7D1F"/>
    <w:rsid w:val="00602FB9"/>
    <w:rsid w:val="00604A04"/>
    <w:rsid w:val="00604A47"/>
    <w:rsid w:val="00605EB4"/>
    <w:rsid w:val="00616DC5"/>
    <w:rsid w:val="00622D09"/>
    <w:rsid w:val="0062382C"/>
    <w:rsid w:val="00624B99"/>
    <w:rsid w:val="00630D69"/>
    <w:rsid w:val="00636E4C"/>
    <w:rsid w:val="00637263"/>
    <w:rsid w:val="006563C1"/>
    <w:rsid w:val="00657619"/>
    <w:rsid w:val="00657F7D"/>
    <w:rsid w:val="0066405B"/>
    <w:rsid w:val="00665944"/>
    <w:rsid w:val="00666259"/>
    <w:rsid w:val="00666822"/>
    <w:rsid w:val="006700E9"/>
    <w:rsid w:val="0067377E"/>
    <w:rsid w:val="00680DAB"/>
    <w:rsid w:val="0068413E"/>
    <w:rsid w:val="00685B87"/>
    <w:rsid w:val="00685CE5"/>
    <w:rsid w:val="00686316"/>
    <w:rsid w:val="006923D6"/>
    <w:rsid w:val="0069307C"/>
    <w:rsid w:val="00694A7F"/>
    <w:rsid w:val="00694E60"/>
    <w:rsid w:val="00695C29"/>
    <w:rsid w:val="006A3383"/>
    <w:rsid w:val="006A3787"/>
    <w:rsid w:val="006A5523"/>
    <w:rsid w:val="006A6ECA"/>
    <w:rsid w:val="006A705C"/>
    <w:rsid w:val="006B01C3"/>
    <w:rsid w:val="006B13BB"/>
    <w:rsid w:val="006B479F"/>
    <w:rsid w:val="006C226B"/>
    <w:rsid w:val="006C258E"/>
    <w:rsid w:val="006C295A"/>
    <w:rsid w:val="006C2FA6"/>
    <w:rsid w:val="006C36F8"/>
    <w:rsid w:val="006C42BF"/>
    <w:rsid w:val="006C5840"/>
    <w:rsid w:val="006C65E6"/>
    <w:rsid w:val="006C67F1"/>
    <w:rsid w:val="006D3911"/>
    <w:rsid w:val="006D4AE7"/>
    <w:rsid w:val="006E0117"/>
    <w:rsid w:val="006E103B"/>
    <w:rsid w:val="006E19D2"/>
    <w:rsid w:val="006E1C4A"/>
    <w:rsid w:val="006E2ED8"/>
    <w:rsid w:val="006E7257"/>
    <w:rsid w:val="006F2464"/>
    <w:rsid w:val="006F4D8F"/>
    <w:rsid w:val="006F53CA"/>
    <w:rsid w:val="006F6D46"/>
    <w:rsid w:val="006F7667"/>
    <w:rsid w:val="007030EF"/>
    <w:rsid w:val="0070443F"/>
    <w:rsid w:val="0070533B"/>
    <w:rsid w:val="00706DDE"/>
    <w:rsid w:val="00707DE7"/>
    <w:rsid w:val="007106A2"/>
    <w:rsid w:val="00713146"/>
    <w:rsid w:val="00713529"/>
    <w:rsid w:val="007147F9"/>
    <w:rsid w:val="00722720"/>
    <w:rsid w:val="0072361E"/>
    <w:rsid w:val="00723A68"/>
    <w:rsid w:val="007268E0"/>
    <w:rsid w:val="007273D3"/>
    <w:rsid w:val="007317C2"/>
    <w:rsid w:val="00735B2B"/>
    <w:rsid w:val="0074101C"/>
    <w:rsid w:val="00742877"/>
    <w:rsid w:val="00743730"/>
    <w:rsid w:val="00744163"/>
    <w:rsid w:val="0074463E"/>
    <w:rsid w:val="00745085"/>
    <w:rsid w:val="00756157"/>
    <w:rsid w:val="007563CE"/>
    <w:rsid w:val="007647FF"/>
    <w:rsid w:val="00766A16"/>
    <w:rsid w:val="00770349"/>
    <w:rsid w:val="00771DE5"/>
    <w:rsid w:val="00773D8E"/>
    <w:rsid w:val="00773E6B"/>
    <w:rsid w:val="00774001"/>
    <w:rsid w:val="0077434B"/>
    <w:rsid w:val="00774BFB"/>
    <w:rsid w:val="0079198F"/>
    <w:rsid w:val="00791B2C"/>
    <w:rsid w:val="0079326C"/>
    <w:rsid w:val="00794DD9"/>
    <w:rsid w:val="00795E70"/>
    <w:rsid w:val="00797F24"/>
    <w:rsid w:val="007A3A72"/>
    <w:rsid w:val="007A43B0"/>
    <w:rsid w:val="007A6F44"/>
    <w:rsid w:val="007B184E"/>
    <w:rsid w:val="007B1AA3"/>
    <w:rsid w:val="007B332D"/>
    <w:rsid w:val="007B436B"/>
    <w:rsid w:val="007B7D10"/>
    <w:rsid w:val="007C40F2"/>
    <w:rsid w:val="007C4445"/>
    <w:rsid w:val="007C7B3B"/>
    <w:rsid w:val="007D25C1"/>
    <w:rsid w:val="007D3FED"/>
    <w:rsid w:val="007D40EB"/>
    <w:rsid w:val="007D5167"/>
    <w:rsid w:val="007D7887"/>
    <w:rsid w:val="007E01A6"/>
    <w:rsid w:val="007E24B4"/>
    <w:rsid w:val="007E75DD"/>
    <w:rsid w:val="007E7705"/>
    <w:rsid w:val="007F58AE"/>
    <w:rsid w:val="007F6BFE"/>
    <w:rsid w:val="007F6D04"/>
    <w:rsid w:val="008039E1"/>
    <w:rsid w:val="00806690"/>
    <w:rsid w:val="00811CDB"/>
    <w:rsid w:val="00816E4B"/>
    <w:rsid w:val="00816F5C"/>
    <w:rsid w:val="00817337"/>
    <w:rsid w:val="00822461"/>
    <w:rsid w:val="008326F2"/>
    <w:rsid w:val="008344FD"/>
    <w:rsid w:val="00834DF1"/>
    <w:rsid w:val="00834E70"/>
    <w:rsid w:val="008359AE"/>
    <w:rsid w:val="00842DF5"/>
    <w:rsid w:val="008463C6"/>
    <w:rsid w:val="00847D22"/>
    <w:rsid w:val="00847EF4"/>
    <w:rsid w:val="00850F2D"/>
    <w:rsid w:val="00856C04"/>
    <w:rsid w:val="00860819"/>
    <w:rsid w:val="00860DAD"/>
    <w:rsid w:val="00862F1F"/>
    <w:rsid w:val="008651EE"/>
    <w:rsid w:val="008663EB"/>
    <w:rsid w:val="00867D46"/>
    <w:rsid w:val="00875827"/>
    <w:rsid w:val="008803B2"/>
    <w:rsid w:val="00881F2B"/>
    <w:rsid w:val="00891C47"/>
    <w:rsid w:val="008924DA"/>
    <w:rsid w:val="00893325"/>
    <w:rsid w:val="00895C80"/>
    <w:rsid w:val="00896DF5"/>
    <w:rsid w:val="00896EEC"/>
    <w:rsid w:val="008A0698"/>
    <w:rsid w:val="008A60F5"/>
    <w:rsid w:val="008B12D8"/>
    <w:rsid w:val="008B244C"/>
    <w:rsid w:val="008B5152"/>
    <w:rsid w:val="008B6F91"/>
    <w:rsid w:val="008B7496"/>
    <w:rsid w:val="008B7A0E"/>
    <w:rsid w:val="008C1025"/>
    <w:rsid w:val="008C293C"/>
    <w:rsid w:val="008D1C01"/>
    <w:rsid w:val="008D264D"/>
    <w:rsid w:val="008D6884"/>
    <w:rsid w:val="008D7046"/>
    <w:rsid w:val="008D79E3"/>
    <w:rsid w:val="008E2FF5"/>
    <w:rsid w:val="008E5990"/>
    <w:rsid w:val="008E7239"/>
    <w:rsid w:val="008E7C5F"/>
    <w:rsid w:val="008F0161"/>
    <w:rsid w:val="008F39F1"/>
    <w:rsid w:val="008F6F8C"/>
    <w:rsid w:val="008F7FAE"/>
    <w:rsid w:val="00903B9D"/>
    <w:rsid w:val="009113BB"/>
    <w:rsid w:val="0091144A"/>
    <w:rsid w:val="00913DF8"/>
    <w:rsid w:val="00916CF0"/>
    <w:rsid w:val="00921224"/>
    <w:rsid w:val="00923AC7"/>
    <w:rsid w:val="009300C1"/>
    <w:rsid w:val="00935847"/>
    <w:rsid w:val="00935EC1"/>
    <w:rsid w:val="009376B8"/>
    <w:rsid w:val="00944A51"/>
    <w:rsid w:val="00944FE7"/>
    <w:rsid w:val="00946042"/>
    <w:rsid w:val="00946243"/>
    <w:rsid w:val="00946F6F"/>
    <w:rsid w:val="00950574"/>
    <w:rsid w:val="00951BF6"/>
    <w:rsid w:val="0095380A"/>
    <w:rsid w:val="00960A8E"/>
    <w:rsid w:val="00960DA1"/>
    <w:rsid w:val="009655A8"/>
    <w:rsid w:val="00967F8E"/>
    <w:rsid w:val="009708B3"/>
    <w:rsid w:val="009730B9"/>
    <w:rsid w:val="0097689A"/>
    <w:rsid w:val="009815C6"/>
    <w:rsid w:val="009838B9"/>
    <w:rsid w:val="00983EB8"/>
    <w:rsid w:val="00990DEF"/>
    <w:rsid w:val="009958D2"/>
    <w:rsid w:val="009B0333"/>
    <w:rsid w:val="009B08F2"/>
    <w:rsid w:val="009B3388"/>
    <w:rsid w:val="009C0561"/>
    <w:rsid w:val="009C0ACC"/>
    <w:rsid w:val="009C24B6"/>
    <w:rsid w:val="009C33D9"/>
    <w:rsid w:val="009C65E2"/>
    <w:rsid w:val="009C730B"/>
    <w:rsid w:val="009C7787"/>
    <w:rsid w:val="009D2DE4"/>
    <w:rsid w:val="009D5A1A"/>
    <w:rsid w:val="009E09CC"/>
    <w:rsid w:val="009F1FC4"/>
    <w:rsid w:val="009F23F2"/>
    <w:rsid w:val="009F59E5"/>
    <w:rsid w:val="00A11346"/>
    <w:rsid w:val="00A11435"/>
    <w:rsid w:val="00A11D33"/>
    <w:rsid w:val="00A12E0C"/>
    <w:rsid w:val="00A14007"/>
    <w:rsid w:val="00A22479"/>
    <w:rsid w:val="00A2585B"/>
    <w:rsid w:val="00A3295C"/>
    <w:rsid w:val="00A32DF0"/>
    <w:rsid w:val="00A34447"/>
    <w:rsid w:val="00A35F7C"/>
    <w:rsid w:val="00A3694D"/>
    <w:rsid w:val="00A37FD3"/>
    <w:rsid w:val="00A40B11"/>
    <w:rsid w:val="00A43D6F"/>
    <w:rsid w:val="00A45458"/>
    <w:rsid w:val="00A46F38"/>
    <w:rsid w:val="00A520B0"/>
    <w:rsid w:val="00A527B3"/>
    <w:rsid w:val="00A52A22"/>
    <w:rsid w:val="00A55D05"/>
    <w:rsid w:val="00A5659D"/>
    <w:rsid w:val="00A603EC"/>
    <w:rsid w:val="00A60A8A"/>
    <w:rsid w:val="00A62BDD"/>
    <w:rsid w:val="00A65F0E"/>
    <w:rsid w:val="00A70B81"/>
    <w:rsid w:val="00A71F45"/>
    <w:rsid w:val="00A72945"/>
    <w:rsid w:val="00A750CA"/>
    <w:rsid w:val="00A75BC2"/>
    <w:rsid w:val="00A8537C"/>
    <w:rsid w:val="00A85611"/>
    <w:rsid w:val="00A85990"/>
    <w:rsid w:val="00A9012B"/>
    <w:rsid w:val="00A94E99"/>
    <w:rsid w:val="00A959CF"/>
    <w:rsid w:val="00A967B4"/>
    <w:rsid w:val="00A97E10"/>
    <w:rsid w:val="00AA163D"/>
    <w:rsid w:val="00AA2408"/>
    <w:rsid w:val="00AA30F2"/>
    <w:rsid w:val="00AA7BDE"/>
    <w:rsid w:val="00AB0E85"/>
    <w:rsid w:val="00AB19C6"/>
    <w:rsid w:val="00AB270B"/>
    <w:rsid w:val="00AB2847"/>
    <w:rsid w:val="00AB2A34"/>
    <w:rsid w:val="00AB3D0B"/>
    <w:rsid w:val="00AB5477"/>
    <w:rsid w:val="00AB5EB6"/>
    <w:rsid w:val="00AB668B"/>
    <w:rsid w:val="00AB7DD5"/>
    <w:rsid w:val="00AC48C6"/>
    <w:rsid w:val="00AD3F75"/>
    <w:rsid w:val="00AD4BDE"/>
    <w:rsid w:val="00AE2631"/>
    <w:rsid w:val="00AE4021"/>
    <w:rsid w:val="00AE4C34"/>
    <w:rsid w:val="00AF75E8"/>
    <w:rsid w:val="00B00AFC"/>
    <w:rsid w:val="00B03366"/>
    <w:rsid w:val="00B054CD"/>
    <w:rsid w:val="00B05600"/>
    <w:rsid w:val="00B10D38"/>
    <w:rsid w:val="00B12CDA"/>
    <w:rsid w:val="00B23A2F"/>
    <w:rsid w:val="00B2582D"/>
    <w:rsid w:val="00B27F64"/>
    <w:rsid w:val="00B32DD8"/>
    <w:rsid w:val="00B33732"/>
    <w:rsid w:val="00B41244"/>
    <w:rsid w:val="00B42F87"/>
    <w:rsid w:val="00B43D4A"/>
    <w:rsid w:val="00B45FA2"/>
    <w:rsid w:val="00B47480"/>
    <w:rsid w:val="00B574F5"/>
    <w:rsid w:val="00B62896"/>
    <w:rsid w:val="00B650E8"/>
    <w:rsid w:val="00B70130"/>
    <w:rsid w:val="00B74D5E"/>
    <w:rsid w:val="00B759CB"/>
    <w:rsid w:val="00B77A8B"/>
    <w:rsid w:val="00B77AF6"/>
    <w:rsid w:val="00B80321"/>
    <w:rsid w:val="00B823B0"/>
    <w:rsid w:val="00B8387D"/>
    <w:rsid w:val="00B83A67"/>
    <w:rsid w:val="00B83B07"/>
    <w:rsid w:val="00B84B9D"/>
    <w:rsid w:val="00B8542C"/>
    <w:rsid w:val="00B86B6D"/>
    <w:rsid w:val="00B94F9C"/>
    <w:rsid w:val="00B96B9D"/>
    <w:rsid w:val="00B96EE9"/>
    <w:rsid w:val="00B97D91"/>
    <w:rsid w:val="00BA08CC"/>
    <w:rsid w:val="00BA2EE3"/>
    <w:rsid w:val="00BA4E97"/>
    <w:rsid w:val="00BA6542"/>
    <w:rsid w:val="00BB2B7E"/>
    <w:rsid w:val="00BB39E6"/>
    <w:rsid w:val="00BB44F9"/>
    <w:rsid w:val="00BB4DD3"/>
    <w:rsid w:val="00BB513E"/>
    <w:rsid w:val="00BB6A39"/>
    <w:rsid w:val="00BB7278"/>
    <w:rsid w:val="00BC0954"/>
    <w:rsid w:val="00BC285D"/>
    <w:rsid w:val="00BC469F"/>
    <w:rsid w:val="00BC60BE"/>
    <w:rsid w:val="00BD1372"/>
    <w:rsid w:val="00BE1578"/>
    <w:rsid w:val="00BE15B3"/>
    <w:rsid w:val="00BE4A2C"/>
    <w:rsid w:val="00BE66DE"/>
    <w:rsid w:val="00BF055E"/>
    <w:rsid w:val="00BF5110"/>
    <w:rsid w:val="00C046A0"/>
    <w:rsid w:val="00C05B8B"/>
    <w:rsid w:val="00C05C89"/>
    <w:rsid w:val="00C126E6"/>
    <w:rsid w:val="00C14ABE"/>
    <w:rsid w:val="00C1533F"/>
    <w:rsid w:val="00C1621F"/>
    <w:rsid w:val="00C16E7D"/>
    <w:rsid w:val="00C1752B"/>
    <w:rsid w:val="00C206B6"/>
    <w:rsid w:val="00C23E16"/>
    <w:rsid w:val="00C24E7C"/>
    <w:rsid w:val="00C24FA9"/>
    <w:rsid w:val="00C26044"/>
    <w:rsid w:val="00C27A92"/>
    <w:rsid w:val="00C31992"/>
    <w:rsid w:val="00C42F12"/>
    <w:rsid w:val="00C43765"/>
    <w:rsid w:val="00C438CF"/>
    <w:rsid w:val="00C4503F"/>
    <w:rsid w:val="00C51B79"/>
    <w:rsid w:val="00C51E1F"/>
    <w:rsid w:val="00C52110"/>
    <w:rsid w:val="00C53E34"/>
    <w:rsid w:val="00C55CC4"/>
    <w:rsid w:val="00C55FE8"/>
    <w:rsid w:val="00C56C59"/>
    <w:rsid w:val="00C61B3D"/>
    <w:rsid w:val="00C63070"/>
    <w:rsid w:val="00C65884"/>
    <w:rsid w:val="00C72197"/>
    <w:rsid w:val="00C73B89"/>
    <w:rsid w:val="00C74AE7"/>
    <w:rsid w:val="00C75D34"/>
    <w:rsid w:val="00C9071A"/>
    <w:rsid w:val="00C92768"/>
    <w:rsid w:val="00C93CFD"/>
    <w:rsid w:val="00C93E60"/>
    <w:rsid w:val="00C9459E"/>
    <w:rsid w:val="00C96290"/>
    <w:rsid w:val="00CA181B"/>
    <w:rsid w:val="00CA2A0E"/>
    <w:rsid w:val="00CA5569"/>
    <w:rsid w:val="00CA7274"/>
    <w:rsid w:val="00CB0A7B"/>
    <w:rsid w:val="00CB2BD8"/>
    <w:rsid w:val="00CB2F34"/>
    <w:rsid w:val="00CB3AD3"/>
    <w:rsid w:val="00CB79A7"/>
    <w:rsid w:val="00CB7B3D"/>
    <w:rsid w:val="00CC453D"/>
    <w:rsid w:val="00CC4CD1"/>
    <w:rsid w:val="00CC66C7"/>
    <w:rsid w:val="00CD6427"/>
    <w:rsid w:val="00CE7754"/>
    <w:rsid w:val="00CF33CC"/>
    <w:rsid w:val="00CF4222"/>
    <w:rsid w:val="00D019A1"/>
    <w:rsid w:val="00D029F0"/>
    <w:rsid w:val="00D044D9"/>
    <w:rsid w:val="00D05AE1"/>
    <w:rsid w:val="00D14EB4"/>
    <w:rsid w:val="00D20FFE"/>
    <w:rsid w:val="00D22C7E"/>
    <w:rsid w:val="00D2635C"/>
    <w:rsid w:val="00D27840"/>
    <w:rsid w:val="00D312B1"/>
    <w:rsid w:val="00D31361"/>
    <w:rsid w:val="00D31C23"/>
    <w:rsid w:val="00D32435"/>
    <w:rsid w:val="00D34336"/>
    <w:rsid w:val="00D357EA"/>
    <w:rsid w:val="00D44038"/>
    <w:rsid w:val="00D47337"/>
    <w:rsid w:val="00D512AC"/>
    <w:rsid w:val="00D52E98"/>
    <w:rsid w:val="00D60648"/>
    <w:rsid w:val="00D61324"/>
    <w:rsid w:val="00D62F60"/>
    <w:rsid w:val="00D65908"/>
    <w:rsid w:val="00D67208"/>
    <w:rsid w:val="00D673FD"/>
    <w:rsid w:val="00D70BFE"/>
    <w:rsid w:val="00D718A3"/>
    <w:rsid w:val="00D722F2"/>
    <w:rsid w:val="00D775F5"/>
    <w:rsid w:val="00D77F09"/>
    <w:rsid w:val="00D81F85"/>
    <w:rsid w:val="00D82F32"/>
    <w:rsid w:val="00D8459E"/>
    <w:rsid w:val="00D87F2B"/>
    <w:rsid w:val="00D94032"/>
    <w:rsid w:val="00DA1523"/>
    <w:rsid w:val="00DA2D8C"/>
    <w:rsid w:val="00DA39E7"/>
    <w:rsid w:val="00DB3EDE"/>
    <w:rsid w:val="00DB46A4"/>
    <w:rsid w:val="00DB62FB"/>
    <w:rsid w:val="00DC1D1C"/>
    <w:rsid w:val="00DC2DF5"/>
    <w:rsid w:val="00DC3348"/>
    <w:rsid w:val="00DD70AF"/>
    <w:rsid w:val="00DF014F"/>
    <w:rsid w:val="00DF0A91"/>
    <w:rsid w:val="00DF1907"/>
    <w:rsid w:val="00DF19AA"/>
    <w:rsid w:val="00DF4C12"/>
    <w:rsid w:val="00DF516B"/>
    <w:rsid w:val="00E0225A"/>
    <w:rsid w:val="00E02CAB"/>
    <w:rsid w:val="00E04217"/>
    <w:rsid w:val="00E05782"/>
    <w:rsid w:val="00E077D7"/>
    <w:rsid w:val="00E10299"/>
    <w:rsid w:val="00E15597"/>
    <w:rsid w:val="00E16280"/>
    <w:rsid w:val="00E30253"/>
    <w:rsid w:val="00E30DE7"/>
    <w:rsid w:val="00E32611"/>
    <w:rsid w:val="00E36016"/>
    <w:rsid w:val="00E41F38"/>
    <w:rsid w:val="00E5217A"/>
    <w:rsid w:val="00E529FB"/>
    <w:rsid w:val="00E60365"/>
    <w:rsid w:val="00E61F19"/>
    <w:rsid w:val="00E64128"/>
    <w:rsid w:val="00E736AA"/>
    <w:rsid w:val="00E73A44"/>
    <w:rsid w:val="00E73A66"/>
    <w:rsid w:val="00E73B57"/>
    <w:rsid w:val="00E75463"/>
    <w:rsid w:val="00E841D2"/>
    <w:rsid w:val="00E84479"/>
    <w:rsid w:val="00E84D92"/>
    <w:rsid w:val="00E85303"/>
    <w:rsid w:val="00E85661"/>
    <w:rsid w:val="00E9234A"/>
    <w:rsid w:val="00E930A5"/>
    <w:rsid w:val="00E94978"/>
    <w:rsid w:val="00E964F8"/>
    <w:rsid w:val="00EA14F9"/>
    <w:rsid w:val="00EA22D7"/>
    <w:rsid w:val="00EA6326"/>
    <w:rsid w:val="00EB16D1"/>
    <w:rsid w:val="00EB2003"/>
    <w:rsid w:val="00EB3180"/>
    <w:rsid w:val="00EC0B83"/>
    <w:rsid w:val="00EC1964"/>
    <w:rsid w:val="00EC252D"/>
    <w:rsid w:val="00EC3B71"/>
    <w:rsid w:val="00EC68F9"/>
    <w:rsid w:val="00EC7675"/>
    <w:rsid w:val="00EC7DB9"/>
    <w:rsid w:val="00ED20F0"/>
    <w:rsid w:val="00ED2471"/>
    <w:rsid w:val="00ED7C90"/>
    <w:rsid w:val="00EE1527"/>
    <w:rsid w:val="00EE19E1"/>
    <w:rsid w:val="00EE312C"/>
    <w:rsid w:val="00EE31E2"/>
    <w:rsid w:val="00EE46C3"/>
    <w:rsid w:val="00EF1D56"/>
    <w:rsid w:val="00EF223B"/>
    <w:rsid w:val="00EF5615"/>
    <w:rsid w:val="00F0382D"/>
    <w:rsid w:val="00F0460A"/>
    <w:rsid w:val="00F066F0"/>
    <w:rsid w:val="00F06F9B"/>
    <w:rsid w:val="00F125A2"/>
    <w:rsid w:val="00F12B48"/>
    <w:rsid w:val="00F21225"/>
    <w:rsid w:val="00F22A26"/>
    <w:rsid w:val="00F23392"/>
    <w:rsid w:val="00F25C69"/>
    <w:rsid w:val="00F307FB"/>
    <w:rsid w:val="00F37BE9"/>
    <w:rsid w:val="00F412B2"/>
    <w:rsid w:val="00F45D87"/>
    <w:rsid w:val="00F45F68"/>
    <w:rsid w:val="00F536A5"/>
    <w:rsid w:val="00F539DB"/>
    <w:rsid w:val="00F544CC"/>
    <w:rsid w:val="00F548F0"/>
    <w:rsid w:val="00F559FA"/>
    <w:rsid w:val="00F56E3D"/>
    <w:rsid w:val="00F5762B"/>
    <w:rsid w:val="00F61D54"/>
    <w:rsid w:val="00F645A1"/>
    <w:rsid w:val="00F650E3"/>
    <w:rsid w:val="00F67F01"/>
    <w:rsid w:val="00F7677D"/>
    <w:rsid w:val="00F773F2"/>
    <w:rsid w:val="00F86B5E"/>
    <w:rsid w:val="00F91F5B"/>
    <w:rsid w:val="00F922F7"/>
    <w:rsid w:val="00F94D7E"/>
    <w:rsid w:val="00F97A84"/>
    <w:rsid w:val="00FA4867"/>
    <w:rsid w:val="00FA5C2B"/>
    <w:rsid w:val="00FB2854"/>
    <w:rsid w:val="00FC1834"/>
    <w:rsid w:val="00FC28FC"/>
    <w:rsid w:val="00FC4C2C"/>
    <w:rsid w:val="00FC7078"/>
    <w:rsid w:val="00FD2C58"/>
    <w:rsid w:val="00FD7567"/>
    <w:rsid w:val="00FE5F96"/>
    <w:rsid w:val="00FE61CF"/>
    <w:rsid w:val="00FF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25"/>
  </w:style>
  <w:style w:type="paragraph" w:styleId="5">
    <w:name w:val="heading 5"/>
    <w:basedOn w:val="a"/>
    <w:link w:val="50"/>
    <w:uiPriority w:val="9"/>
    <w:qFormat/>
    <w:rsid w:val="00332E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D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D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5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52A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539DB"/>
  </w:style>
  <w:style w:type="paragraph" w:styleId="a8">
    <w:name w:val="header"/>
    <w:basedOn w:val="a"/>
    <w:link w:val="a9"/>
    <w:uiPriority w:val="99"/>
    <w:semiHidden/>
    <w:unhideWhenUsed/>
    <w:rsid w:val="0030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A71"/>
  </w:style>
  <w:style w:type="paragraph" w:styleId="aa">
    <w:name w:val="footer"/>
    <w:basedOn w:val="a"/>
    <w:link w:val="ab"/>
    <w:uiPriority w:val="99"/>
    <w:semiHidden/>
    <w:unhideWhenUsed/>
    <w:rsid w:val="0030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A71"/>
  </w:style>
  <w:style w:type="character" w:styleId="ac">
    <w:name w:val="Hyperlink"/>
    <w:basedOn w:val="a0"/>
    <w:uiPriority w:val="99"/>
    <w:semiHidden/>
    <w:unhideWhenUsed/>
    <w:rsid w:val="00CD6427"/>
    <w:rPr>
      <w:color w:val="0000FF"/>
      <w:u w:val="single"/>
    </w:rPr>
  </w:style>
  <w:style w:type="character" w:styleId="ad">
    <w:name w:val="Strong"/>
    <w:basedOn w:val="a0"/>
    <w:uiPriority w:val="22"/>
    <w:qFormat/>
    <w:rsid w:val="00895C8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32E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1">
    <w:name w:val="c1"/>
    <w:basedOn w:val="a"/>
    <w:rsid w:val="00AC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48C6"/>
  </w:style>
  <w:style w:type="paragraph" w:customStyle="1" w:styleId="c4">
    <w:name w:val="c4"/>
    <w:basedOn w:val="a"/>
    <w:rsid w:val="00AC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C48C6"/>
  </w:style>
  <w:style w:type="paragraph" w:customStyle="1" w:styleId="c6">
    <w:name w:val="c6"/>
    <w:basedOn w:val="a"/>
    <w:rsid w:val="0075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7925-6351-47CF-9F18-AB1A0220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564</cp:revision>
  <cp:lastPrinted>2018-02-18T14:42:00Z</cp:lastPrinted>
  <dcterms:created xsi:type="dcterms:W3CDTF">2016-11-16T15:32:00Z</dcterms:created>
  <dcterms:modified xsi:type="dcterms:W3CDTF">2018-03-12T15:59:00Z</dcterms:modified>
</cp:coreProperties>
</file>