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CE" w:rsidRPr="00C63D69" w:rsidRDefault="006D1DCE" w:rsidP="00BB5C2C">
      <w:pPr>
        <w:pStyle w:val="af5"/>
        <w:spacing w:before="0" w:beforeAutospacing="0" w:after="15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C63D69">
        <w:rPr>
          <w:color w:val="000000"/>
          <w:sz w:val="28"/>
          <w:szCs w:val="28"/>
        </w:rPr>
        <w:t>Статья</w:t>
      </w:r>
      <w:r w:rsidRPr="00C63D69">
        <w:rPr>
          <w:b/>
          <w:bCs/>
          <w:color w:val="000000"/>
          <w:sz w:val="28"/>
          <w:szCs w:val="28"/>
        </w:rPr>
        <w:t> </w:t>
      </w:r>
      <w:r w:rsidRPr="00C63D69">
        <w:rPr>
          <w:color w:val="000000"/>
          <w:sz w:val="28"/>
          <w:szCs w:val="28"/>
        </w:rPr>
        <w:t>на тему:</w:t>
      </w:r>
      <w:r w:rsidRPr="00C63D69">
        <w:rPr>
          <w:b/>
          <w:bCs/>
          <w:color w:val="000000"/>
          <w:sz w:val="28"/>
          <w:szCs w:val="28"/>
        </w:rPr>
        <w:t> «Внеурочная деятельность как средство развития личности младших школьников».</w:t>
      </w:r>
    </w:p>
    <w:p w:rsidR="004150E8" w:rsidRPr="00C63D69" w:rsidRDefault="006D1DCE" w:rsidP="00BB5C2C">
      <w:pPr>
        <w:pStyle w:val="af5"/>
        <w:spacing w:before="0" w:beforeAutospacing="0" w:after="15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63D69">
        <w:rPr>
          <w:color w:val="000000"/>
          <w:sz w:val="28"/>
          <w:szCs w:val="28"/>
        </w:rPr>
        <w:t xml:space="preserve">Одним из важнейших </w:t>
      </w:r>
      <w:r w:rsidR="004150E8" w:rsidRPr="00C63D69">
        <w:rPr>
          <w:color w:val="000000"/>
          <w:sz w:val="28"/>
          <w:szCs w:val="28"/>
        </w:rPr>
        <w:t>нововведений</w:t>
      </w:r>
      <w:r w:rsidRPr="00C63D69">
        <w:rPr>
          <w:color w:val="000000"/>
          <w:sz w:val="28"/>
          <w:szCs w:val="28"/>
        </w:rPr>
        <w:t xml:space="preserve"> в системе общего образования на сегодняшний день является введение федеральных государственных образовательных стандартов второго поколения, продиктованное необходимостью подготовки выпускника в высокотехнологичном конкурентном мире. Перед современным образованием ставятся задачи переориентации школы на новые образовательные результаты на основе системно-</w:t>
      </w:r>
      <w:proofErr w:type="spellStart"/>
      <w:r w:rsidRPr="00C63D69">
        <w:rPr>
          <w:color w:val="000000"/>
          <w:sz w:val="28"/>
          <w:szCs w:val="28"/>
        </w:rPr>
        <w:t>деятельностного</w:t>
      </w:r>
      <w:proofErr w:type="spellEnd"/>
      <w:r w:rsidRPr="00C63D69">
        <w:rPr>
          <w:color w:val="000000"/>
          <w:sz w:val="28"/>
          <w:szCs w:val="28"/>
        </w:rPr>
        <w:t xml:space="preserve"> подхода.</w:t>
      </w:r>
    </w:p>
    <w:p w:rsidR="006D1DCE" w:rsidRPr="00C63D69" w:rsidRDefault="006D1DCE" w:rsidP="00BB5C2C">
      <w:pPr>
        <w:pStyle w:val="af5"/>
        <w:spacing w:before="0" w:beforeAutospacing="0" w:after="15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63D69">
        <w:rPr>
          <w:color w:val="000000"/>
          <w:sz w:val="28"/>
          <w:szCs w:val="28"/>
        </w:rPr>
        <w:t>Среди изменений следует отметить появление внеурочной деятельности в учебном плане.</w:t>
      </w:r>
      <w:r w:rsidR="004150E8" w:rsidRPr="00C63D69">
        <w:rPr>
          <w:rFonts w:ascii="Arial" w:hAnsi="Arial" w:cs="Arial"/>
          <w:color w:val="000000"/>
          <w:sz w:val="28"/>
          <w:szCs w:val="28"/>
        </w:rPr>
        <w:t xml:space="preserve"> </w:t>
      </w:r>
      <w:r w:rsidR="004150E8" w:rsidRPr="00C63D69">
        <w:rPr>
          <w:color w:val="000000"/>
          <w:sz w:val="28"/>
          <w:szCs w:val="28"/>
        </w:rPr>
        <w:t>Она</w:t>
      </w:r>
      <w:r w:rsidRPr="00C63D69">
        <w:rPr>
          <w:color w:val="000000"/>
          <w:sz w:val="28"/>
          <w:szCs w:val="28"/>
        </w:rPr>
        <w:t xml:space="preserve"> является неотъемлемой частью образовательного процесса в школе; способствует в полной мере реализовать требования федеральных государственных образовательных стандартов общего образовании; преимуществами данного компонента образовательного процесса является: предоставление учащимся возможности широкого спектра занятий, направленных на развитие школьника</w:t>
      </w:r>
      <w:r w:rsidR="004150E8" w:rsidRPr="00C63D69">
        <w:rPr>
          <w:color w:val="000000"/>
          <w:sz w:val="28"/>
          <w:szCs w:val="28"/>
        </w:rPr>
        <w:t>.</w:t>
      </w:r>
    </w:p>
    <w:p w:rsidR="006D1DCE" w:rsidRPr="00C63D69" w:rsidRDefault="006D1DCE" w:rsidP="00BB5C2C">
      <w:pPr>
        <w:pStyle w:val="af5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63D69">
        <w:rPr>
          <w:color w:val="000000"/>
          <w:sz w:val="28"/>
          <w:szCs w:val="28"/>
        </w:rPr>
        <w:t>Процесс воспитания в школьном пространстве непрерывен, но следует различать потенциал урочной и внеурочной деятельности. Основой формирования личности может явиться внеурочная деятельность школьников. Она имеет большее, чем урок временное пространство, большее количество субъектов – участников того или иного вида деятельности и несёт в себе приоритет воспитания в человеке тех или иных умений, навыков, личностных качеств. С точки зрения гражданского, духовно-нравственного воспитания, социализации личности внеурочная деятельность обладает (при определённых условиях) огромным потенциалом, так как ребёнку предоставляется выбор сфер деятельности, где можно быть успешным, где можно «</w:t>
      </w:r>
      <w:proofErr w:type="spellStart"/>
      <w:r w:rsidRPr="00C63D69">
        <w:rPr>
          <w:color w:val="000000"/>
          <w:sz w:val="28"/>
          <w:szCs w:val="28"/>
        </w:rPr>
        <w:t>самовоспитываться</w:t>
      </w:r>
      <w:proofErr w:type="spellEnd"/>
      <w:r w:rsidRPr="00C63D69">
        <w:rPr>
          <w:color w:val="000000"/>
          <w:sz w:val="28"/>
          <w:szCs w:val="28"/>
        </w:rPr>
        <w:t>» в соответствии со своей шкалой ценностей.</w:t>
      </w:r>
    </w:p>
    <w:p w:rsidR="006D1DCE" w:rsidRPr="00C63D69" w:rsidRDefault="006D1DCE" w:rsidP="00BB5C2C">
      <w:pPr>
        <w:pStyle w:val="af5"/>
        <w:spacing w:before="0" w:beforeAutospacing="0" w:after="15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63D69">
        <w:rPr>
          <w:color w:val="000000"/>
          <w:sz w:val="28"/>
          <w:szCs w:val="28"/>
        </w:rPr>
        <w:t xml:space="preserve">Личность человека состоит из комплекса устойчивых признаков, таких как темперамент, чувствительность, мотивация, способности, установки, </w:t>
      </w:r>
      <w:r w:rsidRPr="00C63D69">
        <w:rPr>
          <w:color w:val="000000"/>
          <w:sz w:val="28"/>
          <w:szCs w:val="28"/>
        </w:rPr>
        <w:lastRenderedPageBreak/>
        <w:t>нравственность, определяющих свойственный каждому человеку ход мыслей и поведения, когда он приспосабливается к разнообразным жизненным ситуациям.</w:t>
      </w:r>
    </w:p>
    <w:p w:rsidR="006D1DCE" w:rsidRPr="00C63D69" w:rsidRDefault="006D1DCE" w:rsidP="00BB5C2C">
      <w:pPr>
        <w:pStyle w:val="af5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63D69">
        <w:rPr>
          <w:color w:val="000000"/>
          <w:sz w:val="28"/>
          <w:szCs w:val="28"/>
        </w:rPr>
        <w:t>Для педагога личность – это, прежде всего, объект воспитательного воздействия, а также субъект взаимодействия людей друг с другом. В силу этого важно найти такие условия, которые бы могли оптимизировать процесс формирования личности.</w:t>
      </w:r>
    </w:p>
    <w:p w:rsidR="006D1DCE" w:rsidRPr="00C63D69" w:rsidRDefault="006D1DCE" w:rsidP="00BB5C2C">
      <w:pPr>
        <w:pStyle w:val="af5"/>
        <w:spacing w:before="0" w:beforeAutospacing="0" w:after="15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63D69">
        <w:rPr>
          <w:color w:val="000000"/>
          <w:sz w:val="28"/>
          <w:szCs w:val="28"/>
        </w:rPr>
        <w:t xml:space="preserve">Поступление в школу ребенка знаменует не только начало перехода познавательных процессов на новый уровень, но и возникновение новых условий для личностного роста. В этот период времени ведущей для ребенка становится учебная деятельность. В учении и других видах деятельности в данное время складываются многие личностные качества ребенка. </w:t>
      </w:r>
      <w:proofErr w:type="gramStart"/>
      <w:r w:rsidRPr="00C63D69">
        <w:rPr>
          <w:color w:val="000000"/>
          <w:sz w:val="28"/>
          <w:szCs w:val="28"/>
        </w:rPr>
        <w:t>Это, прежде всего, отношение к другим людям, самостоятельность, трудолюбие, настойчивость, дисциплинированность, произвольность поведения, чувство долга, самооценка, нравственные представления.</w:t>
      </w:r>
      <w:proofErr w:type="gramEnd"/>
    </w:p>
    <w:p w:rsidR="006D1DCE" w:rsidRPr="00C63D69" w:rsidRDefault="006D1DCE" w:rsidP="00BB5C2C">
      <w:pPr>
        <w:pStyle w:val="af5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63D69">
        <w:rPr>
          <w:color w:val="000000"/>
          <w:sz w:val="28"/>
          <w:szCs w:val="28"/>
        </w:rPr>
        <w:t>Внеурочная деятельность рассматривается как средство создания условий для непрерывного диалога между педагогами и школьниками, формирующего не только активное отношение к учению, но и позволяющего реализовать личностный потенциал</w:t>
      </w:r>
      <w:r w:rsidR="00067D7F" w:rsidRPr="00C63D69">
        <w:rPr>
          <w:color w:val="000000"/>
          <w:sz w:val="28"/>
          <w:szCs w:val="28"/>
        </w:rPr>
        <w:t xml:space="preserve"> </w:t>
      </w:r>
      <w:r w:rsidRPr="00C63D69">
        <w:rPr>
          <w:color w:val="000000"/>
          <w:sz w:val="28"/>
          <w:szCs w:val="28"/>
        </w:rPr>
        <w:t>каждого учащегося. Активная деятельность за пределами основных учебных занятий всегда рассматривается не только как важный фактор усвоения учебных программ, но и средство воспитания и развития личности.</w:t>
      </w:r>
    </w:p>
    <w:p w:rsidR="006D1DCE" w:rsidRPr="00C63D69" w:rsidRDefault="006D1DCE" w:rsidP="00BB5C2C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63D69">
        <w:rPr>
          <w:color w:val="000000"/>
          <w:sz w:val="28"/>
          <w:szCs w:val="28"/>
        </w:rPr>
        <w:t xml:space="preserve">Следует отметить, что внеурочная деятельность ориентирована </w:t>
      </w:r>
      <w:proofErr w:type="gramStart"/>
      <w:r w:rsidRPr="00C63D69">
        <w:rPr>
          <w:color w:val="000000"/>
          <w:sz w:val="28"/>
          <w:szCs w:val="28"/>
        </w:rPr>
        <w:t>на</w:t>
      </w:r>
      <w:proofErr w:type="gramEnd"/>
      <w:r w:rsidRPr="00C63D69">
        <w:rPr>
          <w:color w:val="000000"/>
          <w:sz w:val="28"/>
          <w:szCs w:val="28"/>
        </w:rPr>
        <w:t>:</w:t>
      </w:r>
    </w:p>
    <w:p w:rsidR="006D1DCE" w:rsidRPr="00C63D69" w:rsidRDefault="006D1DCE" w:rsidP="00BB5C2C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63D69">
        <w:rPr>
          <w:color w:val="000000"/>
          <w:sz w:val="28"/>
          <w:szCs w:val="28"/>
        </w:rPr>
        <w:t>- развитие самостоятельности детей;</w:t>
      </w:r>
    </w:p>
    <w:p w:rsidR="006D1DCE" w:rsidRPr="00C63D69" w:rsidRDefault="006D1DCE" w:rsidP="00BB5C2C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63D69">
        <w:rPr>
          <w:color w:val="000000"/>
          <w:sz w:val="28"/>
          <w:szCs w:val="28"/>
        </w:rPr>
        <w:t xml:space="preserve">- на раскрытие личностных интересов и склонностей, </w:t>
      </w:r>
    </w:p>
    <w:p w:rsidR="00414343" w:rsidRPr="00414343" w:rsidRDefault="006D1DCE" w:rsidP="00BB5C2C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63D69">
        <w:rPr>
          <w:color w:val="000000"/>
          <w:sz w:val="28"/>
          <w:szCs w:val="28"/>
        </w:rPr>
        <w:t>- построение пространства саморазвития.</w:t>
      </w:r>
    </w:p>
    <w:p w:rsidR="00414343" w:rsidRPr="00E55CBF" w:rsidRDefault="00414343" w:rsidP="00BB5C2C">
      <w:pPr>
        <w:pStyle w:val="Default"/>
        <w:spacing w:after="36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личностного потенциала младшего школьника и в качестве развития </w:t>
      </w:r>
      <w:r w:rsidR="00E55CBF">
        <w:rPr>
          <w:sz w:val="28"/>
          <w:szCs w:val="28"/>
        </w:rPr>
        <w:t>личности ребенка</w:t>
      </w:r>
      <w:r>
        <w:rPr>
          <w:sz w:val="28"/>
          <w:szCs w:val="28"/>
        </w:rPr>
        <w:t xml:space="preserve"> в своей работе я использую программу </w:t>
      </w:r>
      <w:r>
        <w:rPr>
          <w:sz w:val="28"/>
          <w:szCs w:val="28"/>
        </w:rPr>
        <w:lastRenderedPageBreak/>
        <w:t xml:space="preserve">«Я и люди». </w:t>
      </w:r>
      <w:r w:rsidRPr="00C63D69">
        <w:rPr>
          <w:sz w:val="28"/>
          <w:szCs w:val="28"/>
        </w:rPr>
        <w:t xml:space="preserve">Содержание данной программы охватывает проблемы нравственного, патриотического, гражданского воспитания, формирование культуры поведения, творчества. </w:t>
      </w:r>
      <w:r>
        <w:rPr>
          <w:sz w:val="28"/>
          <w:szCs w:val="28"/>
        </w:rPr>
        <w:t xml:space="preserve"> </w:t>
      </w:r>
      <w:r w:rsidRPr="00C63D69">
        <w:rPr>
          <w:sz w:val="28"/>
          <w:szCs w:val="28"/>
        </w:rPr>
        <w:t xml:space="preserve">«Относиться к другим так, как хотел бы, чтобы к тебе относились», «Жить так, чтобы тебя уважали», «Трудиться, чтобы стало лучше вокруг» - эти слова должны прочно войти в сознание </w:t>
      </w:r>
      <w:r>
        <w:rPr>
          <w:sz w:val="28"/>
          <w:szCs w:val="28"/>
        </w:rPr>
        <w:t>школь</w:t>
      </w:r>
      <w:r w:rsidRPr="00C63D69">
        <w:rPr>
          <w:sz w:val="28"/>
          <w:szCs w:val="28"/>
        </w:rPr>
        <w:t xml:space="preserve">ников, </w:t>
      </w:r>
      <w:r w:rsidRPr="00E55CBF">
        <w:rPr>
          <w:sz w:val="28"/>
          <w:szCs w:val="28"/>
        </w:rPr>
        <w:t xml:space="preserve">стать необъемлемой составляющей их жизни. </w:t>
      </w:r>
    </w:p>
    <w:p w:rsidR="00414343" w:rsidRPr="00C63D69" w:rsidRDefault="00414343" w:rsidP="00BB5C2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E55CBF">
        <w:rPr>
          <w:sz w:val="28"/>
          <w:szCs w:val="28"/>
        </w:rPr>
        <w:t>“Если ты думаешь на год вперед, посади семя, если ты думаешь на десятилетие, по</w:t>
      </w:r>
      <w:r w:rsidR="00E55CBF">
        <w:rPr>
          <w:sz w:val="28"/>
          <w:szCs w:val="28"/>
        </w:rPr>
        <w:t>сади дерево, если ты думаешь на</w:t>
      </w:r>
      <w:r w:rsidRPr="00E55CBF">
        <w:rPr>
          <w:sz w:val="28"/>
          <w:szCs w:val="28"/>
        </w:rPr>
        <w:t>век вперед, воспитай человека”. (Восточная мудрость)</w:t>
      </w:r>
      <w:r w:rsidRPr="00C63D69">
        <w:rPr>
          <w:sz w:val="28"/>
          <w:szCs w:val="28"/>
        </w:rPr>
        <w:t xml:space="preserve"> </w:t>
      </w:r>
    </w:p>
    <w:p w:rsidR="00E55CBF" w:rsidRDefault="00E55CBF" w:rsidP="00BB5C2C">
      <w:pPr>
        <w:pStyle w:val="af5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занятиях</w:t>
      </w:r>
      <w:r w:rsidRPr="00C63D69">
        <w:rPr>
          <w:color w:val="000000"/>
          <w:sz w:val="28"/>
          <w:szCs w:val="28"/>
        </w:rPr>
        <w:t xml:space="preserve"> я стремлюсь формировать у учащихся навыки сотрудничества, коллективного взаимодействия. </w:t>
      </w:r>
      <w:r>
        <w:rPr>
          <w:color w:val="000000"/>
          <w:sz w:val="28"/>
          <w:szCs w:val="28"/>
        </w:rPr>
        <w:t>На одном из занятий была предложена игра «Благодарю за…» Таким образом ребята осознают важность  положительного взаимодействия друг с другом, терпимое отношение к другим мнениям и взглядам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Через игровые задания развивается ре</w:t>
      </w:r>
      <w:r w:rsidR="005B655E">
        <w:rPr>
          <w:color w:val="000000"/>
          <w:sz w:val="28"/>
          <w:szCs w:val="28"/>
        </w:rPr>
        <w:t xml:space="preserve">чь, пополняется словарный запас, повышается положительная мотивация.  Организация совместной деятельности способствует развитию общения и </w:t>
      </w:r>
      <w:r w:rsidR="005B655E" w:rsidRPr="001E084D">
        <w:rPr>
          <w:color w:val="000000"/>
          <w:sz w:val="28"/>
          <w:szCs w:val="28"/>
        </w:rPr>
        <w:t>улучшению отношений детей, в процессе которой ребенок усваивает социально-исторический опыт, получает представления о самом себе, своих возможностях и способностях.</w:t>
      </w:r>
    </w:p>
    <w:p w:rsidR="001E084D" w:rsidRDefault="003528CA" w:rsidP="00BB5C2C">
      <w:pPr>
        <w:pStyle w:val="af5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Большое внимание уделяю работе над проектами. В ходе работы над проектом ребята определяют основные шаги по достижению поставленной цели, думают, к кому придется обратиться за помощью, советом, какие книги </w:t>
      </w:r>
      <w:r>
        <w:rPr>
          <w:color w:val="000000"/>
          <w:sz w:val="28"/>
          <w:szCs w:val="28"/>
        </w:rPr>
        <w:t xml:space="preserve">необходимо прочесть, </w:t>
      </w:r>
      <w:r w:rsidR="001E084D">
        <w:rPr>
          <w:color w:val="000000"/>
          <w:sz w:val="28"/>
          <w:szCs w:val="28"/>
        </w:rPr>
        <w:t>разработать виды деятельности, продумать презентацию.</w:t>
      </w:r>
      <w:r>
        <w:rPr>
          <w:color w:val="000000"/>
          <w:sz w:val="28"/>
          <w:szCs w:val="28"/>
        </w:rPr>
        <w:t xml:space="preserve"> </w:t>
      </w:r>
    </w:p>
    <w:p w:rsidR="003528CA" w:rsidRDefault="003528CA" w:rsidP="00BB5C2C">
      <w:pPr>
        <w:pStyle w:val="af5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Темы проектных работ: «Я и мои друзья»,  «Преданный друг», «О доброте и бессердечие», «Дружба каждому нужна, дружба верностью сильна».</w:t>
      </w:r>
    </w:p>
    <w:p w:rsidR="001E084D" w:rsidRPr="00C63D69" w:rsidRDefault="001E084D" w:rsidP="00BB5C2C">
      <w:pPr>
        <w:pStyle w:val="af5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использую</w:t>
      </w:r>
      <w:r w:rsidRPr="00C63D69">
        <w:rPr>
          <w:color w:val="000000"/>
          <w:sz w:val="28"/>
          <w:szCs w:val="28"/>
        </w:rPr>
        <w:t xml:space="preserve"> сюжетно-ролевы</w:t>
      </w:r>
      <w:r>
        <w:rPr>
          <w:color w:val="000000"/>
          <w:sz w:val="28"/>
          <w:szCs w:val="28"/>
        </w:rPr>
        <w:t>е игры,</w:t>
      </w:r>
      <w:r w:rsidRPr="00C63D69">
        <w:rPr>
          <w:color w:val="000000"/>
          <w:sz w:val="28"/>
          <w:szCs w:val="28"/>
        </w:rPr>
        <w:t xml:space="preserve"> на основе жизненных или художественных впечатлений, </w:t>
      </w:r>
      <w:r>
        <w:rPr>
          <w:color w:val="000000"/>
          <w:sz w:val="28"/>
          <w:szCs w:val="28"/>
        </w:rPr>
        <w:t xml:space="preserve">в процессе которых </w:t>
      </w:r>
      <w:r w:rsidRPr="00C63D69">
        <w:rPr>
          <w:color w:val="000000"/>
          <w:sz w:val="28"/>
          <w:szCs w:val="28"/>
        </w:rPr>
        <w:t>самостоятельно</w:t>
      </w:r>
      <w:r>
        <w:rPr>
          <w:color w:val="000000"/>
          <w:sz w:val="28"/>
          <w:szCs w:val="28"/>
        </w:rPr>
        <w:t>,</w:t>
      </w:r>
      <w:r w:rsidRPr="00C63D69">
        <w:rPr>
          <w:color w:val="000000"/>
          <w:sz w:val="28"/>
          <w:szCs w:val="28"/>
        </w:rPr>
        <w:t xml:space="preserve"> </w:t>
      </w:r>
      <w:r w:rsidRPr="00C63D69">
        <w:rPr>
          <w:color w:val="000000"/>
          <w:sz w:val="28"/>
          <w:szCs w:val="28"/>
        </w:rPr>
        <w:lastRenderedPageBreak/>
        <w:t>творчески воспроизводятся детьми социальные отношения или материальные объекты. Сюжетно-ролевые игры всегда наполнены новым содержанием, их нельзя повторить, потому что правила в них задаются самими детьми на основе жизненных привычек. В ходе работы применяли</w:t>
      </w:r>
      <w:r>
        <w:rPr>
          <w:color w:val="000000"/>
          <w:sz w:val="28"/>
          <w:szCs w:val="28"/>
        </w:rPr>
        <w:t>сь</w:t>
      </w:r>
      <w:r w:rsidRPr="00C63D69">
        <w:rPr>
          <w:color w:val="000000"/>
          <w:sz w:val="28"/>
          <w:szCs w:val="28"/>
        </w:rPr>
        <w:t xml:space="preserve"> ролевые игры, предполагающие совместную деятельность учащихся и направленные на развитие личности младших школьников.</w:t>
      </w:r>
    </w:p>
    <w:p w:rsidR="00BB5C2C" w:rsidRPr="00BB5C2C" w:rsidRDefault="00BB5C2C" w:rsidP="00BB5C2C">
      <w:pPr>
        <w:shd w:val="clear" w:color="auto" w:fill="FFFFFF"/>
        <w:spacing w:after="16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2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после уроков должна стать миром творчества, проявления и раскрытия каждым ребёнком своих интересов, своих увлечений, своего «я». Ведь главное, что здесь ребёнок делает выбор, свободно проявляет свою волю, раскрывается как личность. Это даст возможность превратить внеурочную деятельность в полноценное пространство воспитания и образования наших детей.</w:t>
      </w:r>
    </w:p>
    <w:p w:rsidR="001E084D" w:rsidRPr="00BB5C2C" w:rsidRDefault="001E084D" w:rsidP="00BB5C2C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</w:p>
    <w:p w:rsidR="001E084D" w:rsidRPr="00C63D69" w:rsidRDefault="001E084D" w:rsidP="00BB5C2C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1E084D" w:rsidRPr="00C63D69" w:rsidRDefault="001E084D" w:rsidP="00BB5C2C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1E084D" w:rsidRPr="005B655E" w:rsidRDefault="001E084D" w:rsidP="00BB5C2C">
      <w:pPr>
        <w:pStyle w:val="af5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3528CA" w:rsidRPr="00C63D69" w:rsidRDefault="003528CA" w:rsidP="00BB5C2C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3528CA" w:rsidRDefault="003528CA" w:rsidP="00BB5C2C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3528CA" w:rsidRDefault="003528CA" w:rsidP="00BB5C2C">
      <w:pPr>
        <w:pStyle w:val="af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5B655E" w:rsidRDefault="005B655E" w:rsidP="00BB5C2C">
      <w:pPr>
        <w:pStyle w:val="af5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5B655E" w:rsidRPr="005B655E" w:rsidRDefault="005B655E" w:rsidP="00BB5C2C">
      <w:pPr>
        <w:pStyle w:val="af5"/>
        <w:spacing w:before="0" w:beforeAutospacing="0" w:after="150" w:afterAutospacing="0" w:line="360" w:lineRule="auto"/>
        <w:ind w:firstLine="708"/>
        <w:jc w:val="both"/>
      </w:pPr>
    </w:p>
    <w:p w:rsidR="00414343" w:rsidRPr="00414343" w:rsidRDefault="00414343" w:rsidP="00BB5C2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414343" w:rsidRPr="00414343" w:rsidRDefault="00414343" w:rsidP="00BB5C2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414343" w:rsidRPr="00414343" w:rsidRDefault="00414343" w:rsidP="00BB5C2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414343" w:rsidRPr="00414343" w:rsidRDefault="00414343" w:rsidP="00BB5C2C">
      <w:pPr>
        <w:pStyle w:val="Default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414343" w:rsidRPr="00414343" w:rsidRDefault="00414343" w:rsidP="00BB5C2C">
      <w:pPr>
        <w:pStyle w:val="Default"/>
        <w:spacing w:line="360" w:lineRule="auto"/>
        <w:jc w:val="both"/>
        <w:rPr>
          <w:sz w:val="28"/>
          <w:szCs w:val="28"/>
        </w:rPr>
      </w:pPr>
    </w:p>
    <w:sectPr w:rsidR="00414343" w:rsidRPr="00414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8E2" w:rsidRDefault="001D48E2" w:rsidP="00BB5C2C">
      <w:pPr>
        <w:spacing w:after="0" w:line="240" w:lineRule="auto"/>
      </w:pPr>
      <w:r>
        <w:separator/>
      </w:r>
    </w:p>
  </w:endnote>
  <w:endnote w:type="continuationSeparator" w:id="0">
    <w:p w:rsidR="001D48E2" w:rsidRDefault="001D48E2" w:rsidP="00BB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8E2" w:rsidRDefault="001D48E2" w:rsidP="00BB5C2C">
      <w:pPr>
        <w:spacing w:after="0" w:line="240" w:lineRule="auto"/>
      </w:pPr>
      <w:r>
        <w:separator/>
      </w:r>
    </w:p>
  </w:footnote>
  <w:footnote w:type="continuationSeparator" w:id="0">
    <w:p w:rsidR="001D48E2" w:rsidRDefault="001D48E2" w:rsidP="00BB5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51D05"/>
    <w:multiLevelType w:val="multilevel"/>
    <w:tmpl w:val="FF8EB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F6"/>
    <w:rsid w:val="00067D7F"/>
    <w:rsid w:val="001771DE"/>
    <w:rsid w:val="001B6661"/>
    <w:rsid w:val="001D48E2"/>
    <w:rsid w:val="001E084D"/>
    <w:rsid w:val="003528CA"/>
    <w:rsid w:val="00414343"/>
    <w:rsid w:val="004150E8"/>
    <w:rsid w:val="004351E3"/>
    <w:rsid w:val="005B655E"/>
    <w:rsid w:val="006D1DCE"/>
    <w:rsid w:val="00A815F6"/>
    <w:rsid w:val="00AB1E55"/>
    <w:rsid w:val="00BB5C2C"/>
    <w:rsid w:val="00C63D69"/>
    <w:rsid w:val="00E55CBF"/>
    <w:rsid w:val="00E81D88"/>
    <w:rsid w:val="00F5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E3"/>
  </w:style>
  <w:style w:type="paragraph" w:styleId="1">
    <w:name w:val="heading 1"/>
    <w:basedOn w:val="a"/>
    <w:next w:val="a"/>
    <w:link w:val="10"/>
    <w:uiPriority w:val="9"/>
    <w:qFormat/>
    <w:rsid w:val="004351E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1E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1E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1E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4351E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1E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1E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1E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1E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1E3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51E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351E3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351E3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4351E3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351E3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351E3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351E3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51E3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351E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351E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4351E3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4351E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4351E3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4351E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4351E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4351E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351E3"/>
  </w:style>
  <w:style w:type="paragraph" w:styleId="ac">
    <w:name w:val="List Paragraph"/>
    <w:basedOn w:val="a"/>
    <w:uiPriority w:val="34"/>
    <w:qFormat/>
    <w:rsid w:val="004351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51E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351E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351E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351E3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4351E3"/>
    <w:rPr>
      <w:i/>
      <w:iCs/>
    </w:rPr>
  </w:style>
  <w:style w:type="character" w:styleId="af0">
    <w:name w:val="Intense Emphasis"/>
    <w:uiPriority w:val="21"/>
    <w:qFormat/>
    <w:rsid w:val="004351E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4351E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4351E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4351E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351E3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6D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6D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rsid w:val="006D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6D1DCE"/>
    <w:rPr>
      <w:color w:val="0000FF"/>
      <w:u w:val="single"/>
    </w:rPr>
  </w:style>
  <w:style w:type="paragraph" w:customStyle="1" w:styleId="justifytext">
    <w:name w:val="justify_text"/>
    <w:basedOn w:val="a"/>
    <w:rsid w:val="006D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67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BB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BB5C2C"/>
  </w:style>
  <w:style w:type="paragraph" w:styleId="af9">
    <w:name w:val="footer"/>
    <w:basedOn w:val="a"/>
    <w:link w:val="afa"/>
    <w:uiPriority w:val="99"/>
    <w:unhideWhenUsed/>
    <w:rsid w:val="00BB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BB5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E3"/>
  </w:style>
  <w:style w:type="paragraph" w:styleId="1">
    <w:name w:val="heading 1"/>
    <w:basedOn w:val="a"/>
    <w:next w:val="a"/>
    <w:link w:val="10"/>
    <w:uiPriority w:val="9"/>
    <w:qFormat/>
    <w:rsid w:val="004351E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1E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1E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1E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4351E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1E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1E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1E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1E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1E3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51E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351E3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351E3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4351E3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351E3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351E3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351E3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51E3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351E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351E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4351E3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4351E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4351E3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4351E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4351E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4351E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351E3"/>
  </w:style>
  <w:style w:type="paragraph" w:styleId="ac">
    <w:name w:val="List Paragraph"/>
    <w:basedOn w:val="a"/>
    <w:uiPriority w:val="34"/>
    <w:qFormat/>
    <w:rsid w:val="004351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51E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351E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351E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351E3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4351E3"/>
    <w:rPr>
      <w:i/>
      <w:iCs/>
    </w:rPr>
  </w:style>
  <w:style w:type="character" w:styleId="af0">
    <w:name w:val="Intense Emphasis"/>
    <w:uiPriority w:val="21"/>
    <w:qFormat/>
    <w:rsid w:val="004351E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4351E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4351E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4351E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351E3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6D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6D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rsid w:val="006D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6D1DCE"/>
    <w:rPr>
      <w:color w:val="0000FF"/>
      <w:u w:val="single"/>
    </w:rPr>
  </w:style>
  <w:style w:type="paragraph" w:customStyle="1" w:styleId="justifytext">
    <w:name w:val="justify_text"/>
    <w:basedOn w:val="a"/>
    <w:rsid w:val="006D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67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BB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BB5C2C"/>
  </w:style>
  <w:style w:type="paragraph" w:styleId="af9">
    <w:name w:val="footer"/>
    <w:basedOn w:val="a"/>
    <w:link w:val="afa"/>
    <w:uiPriority w:val="99"/>
    <w:unhideWhenUsed/>
    <w:rsid w:val="00BB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BB5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1AEA9-DE41-43F9-92D5-E2FC7433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Шпынов</dc:creator>
  <cp:keywords/>
  <dc:description/>
  <cp:lastModifiedBy>Павел Шпынов</cp:lastModifiedBy>
  <cp:revision>5</cp:revision>
  <dcterms:created xsi:type="dcterms:W3CDTF">2018-02-19T17:09:00Z</dcterms:created>
  <dcterms:modified xsi:type="dcterms:W3CDTF">2018-03-11T06:20:00Z</dcterms:modified>
</cp:coreProperties>
</file>