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6A" w:rsidRPr="00DD3C15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3C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5D6A" w:rsidRPr="00545D6A" w:rsidRDefault="00545D6A" w:rsidP="00545D6A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D3C15">
        <w:rPr>
          <w:rFonts w:ascii="Times New Roman" w:eastAsia="Calibri" w:hAnsi="Times New Roman" w:cs="Times New Roman"/>
          <w:color w:val="42464A"/>
          <w:sz w:val="36"/>
          <w:szCs w:val="36"/>
          <w:shd w:val="clear" w:color="auto" w:fill="FFFFFF"/>
        </w:rPr>
        <w:t xml:space="preserve">  </w:t>
      </w:r>
      <w:r w:rsidR="00DD3C15">
        <w:rPr>
          <w:rFonts w:ascii="Times New Roman" w:eastAsia="Calibri" w:hAnsi="Times New Roman" w:cs="Times New Roman"/>
          <w:color w:val="42464A"/>
          <w:sz w:val="36"/>
          <w:szCs w:val="36"/>
          <w:shd w:val="clear" w:color="auto" w:fill="FFFFFF"/>
        </w:rPr>
        <w:t>«</w:t>
      </w:r>
      <w:bookmarkStart w:id="0" w:name="_GoBack"/>
      <w:bookmarkEnd w:id="0"/>
      <w:r w:rsidR="00DD3C15" w:rsidRPr="00DD3C15">
        <w:rPr>
          <w:rFonts w:ascii="Times New Roman" w:hAnsi="Times New Roman" w:cs="Times New Roman"/>
          <w:color w:val="000000"/>
          <w:sz w:val="36"/>
          <w:szCs w:val="36"/>
        </w:rPr>
        <w:t>Современные методики обучения русскому языку в контексте ФГОС"</w:t>
      </w:r>
      <w:r w:rsidRPr="00DD3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C15" w:rsidRPr="00DD3C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45D6A">
        <w:rPr>
          <w:rFonts w:ascii="Times New Roman" w:eastAsia="Calibri" w:hAnsi="Times New Roman" w:cs="Times New Roman"/>
          <w:sz w:val="28"/>
          <w:szCs w:val="28"/>
        </w:rPr>
        <w:t>Сделайте мир ярче!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3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545D6A">
        <w:rPr>
          <w:rFonts w:ascii="Times New Roman" w:eastAsia="Calibri" w:hAnsi="Times New Roman" w:cs="Times New Roman"/>
          <w:sz w:val="28"/>
          <w:szCs w:val="28"/>
        </w:rPr>
        <w:t>то же реклама.  …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как же русский язык и литература?  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Поверьте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мне, все это неслучайно… Я Вас заинтересовала, точно так же как я делаю на своих уроках, когда знакомлю детей с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рекламой,  а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вернее сказать, текстами рекламы.</w:t>
      </w:r>
    </w:p>
    <w:p w:rsidR="00545D6A" w:rsidRPr="00545D6A" w:rsidRDefault="00545D6A" w:rsidP="00545D6A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5D6A">
        <w:rPr>
          <w:rFonts w:ascii="Times New Roman" w:eastAsia="Calibri" w:hAnsi="Times New Roman" w:cs="Times New Roman"/>
          <w:sz w:val="28"/>
          <w:szCs w:val="28"/>
        </w:rPr>
        <w:t>Что же такое реклама? Реклам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еще в древности имела разный </w:t>
      </w:r>
      <w:r w:rsidRPr="00545D6A">
        <w:rPr>
          <w:rFonts w:ascii="Times New Roman" w:eastAsia="Calibri" w:hAnsi="Times New Roman" w:cs="Times New Roman"/>
          <w:sz w:val="28"/>
          <w:szCs w:val="28"/>
        </w:rPr>
        <w:t>характер.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- наскальные рисунки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 наружная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реклама ;</w:t>
      </w:r>
      <w:proofErr w:type="gramEnd"/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-желание выделиться из себе подобных, украшая внешность - </w:t>
      </w:r>
      <w:proofErr w:type="spellStart"/>
      <w:r w:rsidRPr="00545D6A">
        <w:rPr>
          <w:rFonts w:ascii="Times New Roman" w:eastAsia="Calibri" w:hAnsi="Times New Roman" w:cs="Times New Roman"/>
          <w:sz w:val="28"/>
          <w:szCs w:val="28"/>
        </w:rPr>
        <w:t>имиджевая</w:t>
      </w:r>
      <w:proofErr w:type="spell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реклама ;</w:t>
      </w:r>
      <w:proofErr w:type="gramEnd"/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--устный рассказ о том, кто хорошо выделывает шкуры – это устная передача.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Примитивно, но действенно. В России с 18 в. в «Истории государства Российског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о»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Василия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Осиповича  Ключевского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Екатерина говорит, «что ее реформам очень нужна реклама…»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Поверьте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мне,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что составить правильно текст рекламы не так уж просто. Об этом говорят великие люди М. Твен: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« Реклама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 -самая интересная и самая трудная форма современной литературы»  и  В. Маяковский «Реклама должна быть разнообразием, выдумкой».                                                                                                  Нужно владеть информацией о фактах, явлениях, предметах, так же знать их практическое использование.                                                                                                                                    Уметь пользоваться ораторским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искусством,   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>а самое главное - правильно составить текст, чтобы привлечь внимание слушателей, читателей. И простая информация далеко отличается от рекламы. Признаки информации -рассказывает о предмете, подробная, не обязательно образная, ни к чему не призывает. Реклама рассказывает о предмете, не обязательно подробная, яркая, образная, призывает обратить внимание.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Сейчас в Российском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образовании  приоритетным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направлением является формирование универсальных учебных действий (УУД). И передо мной </w:t>
      </w:r>
      <w:r w:rsidRPr="00545D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встал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вопрос:   </w:t>
      </w:r>
      <w:proofErr w:type="gramEnd"/>
      <w:r w:rsidRPr="00545D6A">
        <w:rPr>
          <w:rFonts w:ascii="Times New Roman" w:eastAsia="Calibri" w:hAnsi="Times New Roman" w:cs="Times New Roman"/>
          <w:b/>
          <w:sz w:val="28"/>
          <w:szCs w:val="28"/>
        </w:rPr>
        <w:t>«Как обеспечить формирование УУД в рамках конкретного учебного предмета?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И я решила для себя, что нужно выбирать то, что ближе детям и то, что даст возможность организовать учебный процесс в контексте формирования УУД (личностных, регулятивных, познавательных, коммуникативных). 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В условиях современного мира реклама становится одним из самых подвижных, динамичных, открытых, распространенных средств обмена информации. С детства наши дети смотрят рекламу, открыв рот. Многие знают текст роликов наизусть, что способствует легкому восполнению текстов реклам в жизни. В   педагогической практике реклама - один из самоценных учебных материалов, так как развивает у детей:  </w:t>
      </w:r>
    </w:p>
    <w:p w:rsidR="00545D6A" w:rsidRPr="00545D6A" w:rsidRDefault="00545D6A" w:rsidP="00545D6A">
      <w:pPr>
        <w:spacing w:after="200" w:line="27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1.Личностные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качества;   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2.Положительные мотивы деятельности;                                                                                                                       3.Креативное мышление;</w:t>
      </w:r>
    </w:p>
    <w:p w:rsidR="00545D6A" w:rsidRPr="00545D6A" w:rsidRDefault="00545D6A" w:rsidP="00545D6A">
      <w:pPr>
        <w:tabs>
          <w:tab w:val="left" w:pos="3360"/>
        </w:tabs>
        <w:spacing w:after="200" w:line="27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4.Языковое чутье;</w:t>
      </w:r>
    </w:p>
    <w:p w:rsidR="00545D6A" w:rsidRPr="00545D6A" w:rsidRDefault="00545D6A" w:rsidP="00545D6A">
      <w:pPr>
        <w:tabs>
          <w:tab w:val="left" w:pos="3360"/>
        </w:tabs>
        <w:spacing w:after="200" w:line="276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5.Активизирует жизненную позицию.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А лично для меня, как для учителя-словесника, это </w:t>
      </w:r>
      <w:r w:rsidRPr="00545D6A">
        <w:rPr>
          <w:rFonts w:ascii="Times New Roman" w:eastAsia="Calibri" w:hAnsi="Times New Roman" w:cs="Times New Roman"/>
          <w:sz w:val="28"/>
          <w:szCs w:val="28"/>
          <w:u w:val="single"/>
        </w:rPr>
        <w:t>понимание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текста рекламы, с одной стороны, а с другой </w:t>
      </w:r>
      <w:r w:rsidRPr="00545D6A">
        <w:rPr>
          <w:rFonts w:ascii="Times New Roman" w:eastAsia="Calibri" w:hAnsi="Times New Roman" w:cs="Times New Roman"/>
          <w:sz w:val="28"/>
          <w:szCs w:val="28"/>
          <w:u w:val="single"/>
        </w:rPr>
        <w:t>– умение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5D6A">
        <w:rPr>
          <w:rFonts w:ascii="Times New Roman" w:eastAsia="Calibri" w:hAnsi="Times New Roman" w:cs="Times New Roman"/>
          <w:sz w:val="28"/>
          <w:szCs w:val="28"/>
          <w:u w:val="single"/>
        </w:rPr>
        <w:t>создавать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текст рекламы. Поверьте, реклама для меня не самоцель, а средство достижения другой очень важной цели. которую пресле</w:t>
      </w:r>
      <w:r>
        <w:rPr>
          <w:rFonts w:ascii="Times New Roman" w:eastAsia="Calibri" w:hAnsi="Times New Roman" w:cs="Times New Roman"/>
          <w:sz w:val="28"/>
          <w:szCs w:val="28"/>
        </w:rPr>
        <w:t>дуют все учителя русского языка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: как научить ребенка </w:t>
      </w:r>
      <w:r>
        <w:rPr>
          <w:rFonts w:ascii="Times New Roman" w:eastAsia="Calibri" w:hAnsi="Times New Roman" w:cs="Times New Roman"/>
          <w:sz w:val="28"/>
          <w:szCs w:val="28"/>
        </w:rPr>
        <w:t>создавать текст</w:t>
      </w:r>
      <w:r w:rsidRPr="00545D6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да чтобы еще этот текст соответствовал всем требованиям отдельно взятого урока: будь то урок развития речи по теме «Описание интерьера» или                                                                                              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Составление рассказа на основе услышанного» 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Попробую показать, как </w:t>
      </w:r>
      <w:r w:rsidRPr="00545D6A">
        <w:rPr>
          <w:rFonts w:ascii="Times New Roman" w:eastAsia="Calibri" w:hAnsi="Times New Roman" w:cs="Times New Roman"/>
          <w:sz w:val="28"/>
          <w:szCs w:val="28"/>
        </w:rPr>
        <w:t>я это делаю. Мне понадобиться помощь коллег.</w:t>
      </w:r>
    </w:p>
    <w:p w:rsidR="00545D6A" w:rsidRPr="00545D6A" w:rsidRDefault="00545D6A" w:rsidP="00545D6A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Первый прием.                                                                                                                                         На уроках развития речи к подготовке к сочинению в 5 классе «Мой домашний питомец», я провожу такую работу.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-Составьте рекламу «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А моя собака…» именно про своего питомца, используя банк данных.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Перечислите мне сейчас все качества вашей собаки (собираем банк данных). А теперь выберите только то, что характеризует </w:t>
      </w:r>
      <w:r w:rsidRPr="00545D6A">
        <w:rPr>
          <w:rFonts w:ascii="Times New Roman" w:eastAsia="Calibri" w:hAnsi="Times New Roman" w:cs="Times New Roman"/>
          <w:sz w:val="28"/>
          <w:szCs w:val="28"/>
          <w:u w:val="single"/>
        </w:rPr>
        <w:t>именно вашу собаку</w:t>
      </w:r>
      <w:r w:rsidRPr="00545D6A">
        <w:rPr>
          <w:rFonts w:ascii="Times New Roman" w:eastAsia="Calibri" w:hAnsi="Times New Roman" w:cs="Times New Roman"/>
          <w:sz w:val="28"/>
          <w:szCs w:val="28"/>
        </w:rPr>
        <w:t>. Дети приводят массу эпитетов про своих питомцев.                                                                           А моя задача здесь-выделить главное, то, что касается только вашего любимца. Совершенн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незаметно и ненавязчиво я учу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детей :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1.Выделять главное из ряда лексем;                                                                                                             2.Используя представление, например, собаки или кошки, ребенок проявляет креативное мышление через рекламу.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Прекрасно, и это реклама. Что дает такая работа.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-первых, дети понимают то, что </w:t>
      </w:r>
      <w:r w:rsidRPr="00545D6A">
        <w:rPr>
          <w:rFonts w:ascii="Times New Roman" w:eastAsia="Calibri" w:hAnsi="Times New Roman" w:cs="Times New Roman"/>
          <w:sz w:val="28"/>
          <w:szCs w:val="28"/>
        </w:rPr>
        <w:t>текст должен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носить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только достоверный характер, и </w:t>
      </w:r>
      <w:proofErr w:type="gramStart"/>
      <w:r w:rsidRPr="00545D6A">
        <w:rPr>
          <w:rFonts w:ascii="Times New Roman" w:eastAsia="Calibri" w:hAnsi="Times New Roman" w:cs="Times New Roman"/>
          <w:sz w:val="28"/>
          <w:szCs w:val="28"/>
        </w:rPr>
        <w:t>нести  индивидуальность</w:t>
      </w:r>
      <w:proofErr w:type="gram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мыслей.                                                                                                    В дальнейшем    сочинения моих детей разнообразные. Одинаковых текстов не бывает. 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Второй прием.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Вспомните рекламу шоколада «Баунти».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«Молочный шоколад, нежная мякоть кокоса. Райское наслаждение. Красиво, неправда ли? 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Второй прием основан на раздел русского языка - лексикологию. Учу детей говорить, писать без речевых ошибок. Высказывать свои мысли красиво, используя средства художественной выразительности.  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Слово «Дом». Подберите Синонимы к этому слову. Выстраиваем синонимичный ряд, с </w:t>
      </w:r>
      <w:proofErr w:type="spellStart"/>
      <w:r w:rsidRPr="00545D6A">
        <w:rPr>
          <w:rFonts w:ascii="Times New Roman" w:eastAsia="Calibri" w:hAnsi="Times New Roman" w:cs="Times New Roman"/>
          <w:sz w:val="28"/>
          <w:szCs w:val="28"/>
        </w:rPr>
        <w:t>доменантой</w:t>
      </w:r>
      <w:proofErr w:type="spell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–дом. Можно продолжить работу и подобрать эпитеты к этому слову.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Для каждого дом родной, теплый, мамин и т.д.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После такой работы в сочинениях моих детей меньше неоправданных повторов, ляпов.                                                                                                                       Еще на уроках развития речи мы с детьми играем. Эта работа творческая. Мне нужна </w:t>
      </w:r>
      <w:r>
        <w:rPr>
          <w:rFonts w:ascii="Times New Roman" w:eastAsia="Calibri" w:hAnsi="Times New Roman" w:cs="Times New Roman"/>
          <w:sz w:val="28"/>
          <w:szCs w:val="28"/>
        </w:rPr>
        <w:t>помощь коллег. Игра называется «</w:t>
      </w:r>
      <w:r w:rsidRPr="00545D6A">
        <w:rPr>
          <w:rFonts w:ascii="Times New Roman" w:eastAsia="Calibri" w:hAnsi="Times New Roman" w:cs="Times New Roman"/>
          <w:sz w:val="28"/>
          <w:szCs w:val="28"/>
        </w:rPr>
        <w:t>Создай рекламу». В чем особенность этой игры?  Нужно составить текст рекламы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в которой рассказ о свойствах изделия ведется от лица самого товара.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Подходим к столу, выбираем кар</w:t>
      </w:r>
      <w:r>
        <w:rPr>
          <w:rFonts w:ascii="Times New Roman" w:eastAsia="Calibri" w:hAnsi="Times New Roman" w:cs="Times New Roman"/>
          <w:sz w:val="28"/>
          <w:szCs w:val="28"/>
        </w:rPr>
        <w:t>точку: «Кто вы сегодня?» (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Чай и молоко) 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lastRenderedPageBreak/>
        <w:t>В этой работе дети представляют свой жизненный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пыт. Мы узнаем, что чай бывает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черный, белый, красный и 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  Иногда даже я черпаю новое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о сортах чая.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В этой игре затронуты   личностные, коммуникативные, познавательные и регулятивные действия ребенка.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>Вывод: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Я показала три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нехитрых способов, которые вы,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наверно, тоже используете на своих уроках, но сама форма работы дает мне многое. На уроках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русского языка и во внеурочной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деятельности, обучая детей работе с текстами рекламы, учитель может реализовать стратегию формирования </w:t>
      </w:r>
      <w:proofErr w:type="spellStart"/>
      <w:r w:rsidRPr="00545D6A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способов действия на основе организации индивидуальной и групповой работы в классе; дифференцированного домашнего задания; отбора мате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риала для олимпиадных заданий; </w:t>
      </w: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организации проектно-исследовательской деятельности; совершенствования навыков написания сочинений, что способствует подготовки к экзаменам. 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5D6A" w:rsidRPr="00545D6A" w:rsidRDefault="00545D6A" w:rsidP="00545D6A">
      <w:pPr>
        <w:tabs>
          <w:tab w:val="left" w:pos="21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ab/>
        <w:t xml:space="preserve">            Спасибо за внимание!</w:t>
      </w:r>
    </w:p>
    <w:p w:rsidR="00545D6A" w:rsidRPr="00545D6A" w:rsidRDefault="00545D6A" w:rsidP="00545D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5D6A" w:rsidRPr="00545D6A" w:rsidRDefault="00545D6A" w:rsidP="00545D6A">
      <w:pPr>
        <w:tabs>
          <w:tab w:val="left" w:pos="21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45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0BF4" w:rsidRDefault="00BB0BF4"/>
    <w:sectPr w:rsidR="00BB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6A"/>
    <w:rsid w:val="00545D6A"/>
    <w:rsid w:val="00BB0BF4"/>
    <w:rsid w:val="00D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EA0D5-120F-4A58-A5AC-C26EFC1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2018-03-28T19:09:00Z</dcterms:created>
  <dcterms:modified xsi:type="dcterms:W3CDTF">2018-03-28T19:18:00Z</dcterms:modified>
</cp:coreProperties>
</file>