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35" w:rsidRDefault="00AC2C35" w:rsidP="000A5870">
      <w:pPr>
        <w:pStyle w:val="a4"/>
        <w:rPr>
          <w:b w:val="0"/>
        </w:rPr>
      </w:pPr>
      <w:r>
        <w:rPr>
          <w:b w:val="0"/>
        </w:rPr>
        <w:t>РОСЖЕЛДОР</w:t>
      </w:r>
    </w:p>
    <w:p w:rsidR="00AC2C35" w:rsidRDefault="00AC2C35" w:rsidP="000A5870">
      <w:pPr>
        <w:pStyle w:val="a4"/>
        <w:rPr>
          <w:b w:val="0"/>
        </w:rPr>
      </w:pPr>
      <w:r>
        <w:rPr>
          <w:b w:val="0"/>
        </w:rPr>
        <w:t xml:space="preserve"> Федеральное государственное бюджетное образовательное учреждение</w:t>
      </w:r>
    </w:p>
    <w:p w:rsidR="00AC2C35" w:rsidRDefault="00AC2C35" w:rsidP="000A5870">
      <w:pPr>
        <w:pStyle w:val="a4"/>
        <w:rPr>
          <w:b w:val="0"/>
        </w:rPr>
      </w:pPr>
      <w:r>
        <w:rPr>
          <w:b w:val="0"/>
        </w:rPr>
        <w:t>высшего  образования</w:t>
      </w:r>
    </w:p>
    <w:p w:rsidR="00AC2C35" w:rsidRDefault="00AC2C35" w:rsidP="000A5870">
      <w:pPr>
        <w:pStyle w:val="a4"/>
        <w:rPr>
          <w:b w:val="0"/>
        </w:rPr>
      </w:pPr>
      <w:r>
        <w:rPr>
          <w:b w:val="0"/>
        </w:rPr>
        <w:t xml:space="preserve"> «Ростовский государственный университет путей сообщения»</w:t>
      </w:r>
    </w:p>
    <w:p w:rsidR="00AC2C35" w:rsidRDefault="00AC2C35" w:rsidP="000A5870">
      <w:pPr>
        <w:pStyle w:val="a4"/>
        <w:rPr>
          <w:b w:val="0"/>
        </w:rPr>
      </w:pPr>
      <w:r>
        <w:rPr>
          <w:b w:val="0"/>
        </w:rPr>
        <w:t>(ФГБОУ ВО РГУПС)</w:t>
      </w:r>
    </w:p>
    <w:p w:rsidR="00AC2C35" w:rsidRDefault="00AC2C35" w:rsidP="000A5870">
      <w:pPr>
        <w:pStyle w:val="a4"/>
        <w:rPr>
          <w:b w:val="0"/>
        </w:rPr>
      </w:pPr>
      <w:r>
        <w:rPr>
          <w:b w:val="0"/>
        </w:rPr>
        <w:t xml:space="preserve">Тихорецкий техникум железнодорожного транспорта </w:t>
      </w:r>
    </w:p>
    <w:p w:rsidR="00AC2C35" w:rsidRDefault="00AC2C35" w:rsidP="000A5870">
      <w:pPr>
        <w:pStyle w:val="a4"/>
        <w:rPr>
          <w:b w:val="0"/>
        </w:rPr>
      </w:pPr>
      <w:r>
        <w:rPr>
          <w:b w:val="0"/>
        </w:rPr>
        <w:t xml:space="preserve">(ТТЖТ - филиал РГУПС) </w:t>
      </w: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pStyle w:val="a4"/>
        <w:rPr>
          <w:b w:val="0"/>
        </w:rPr>
      </w:pPr>
    </w:p>
    <w:p w:rsidR="00AC2C35" w:rsidRPr="005F5774" w:rsidRDefault="00AC2C35" w:rsidP="000A5870">
      <w:pPr>
        <w:spacing w:after="0" w:line="240" w:lineRule="auto"/>
        <w:jc w:val="center"/>
        <w:rPr>
          <w:rFonts w:ascii="Times New Roman" w:hAnsi="Times New Roman"/>
          <w:b/>
          <w:bCs/>
          <w:caps/>
          <w:color w:val="000000"/>
          <w:sz w:val="28"/>
          <w:szCs w:val="28"/>
        </w:rPr>
      </w:pPr>
      <w:r w:rsidRPr="005F5774">
        <w:rPr>
          <w:rFonts w:ascii="Times New Roman" w:hAnsi="Times New Roman"/>
          <w:b/>
          <w:bCs/>
          <w:caps/>
          <w:color w:val="000000"/>
          <w:sz w:val="28"/>
          <w:szCs w:val="28"/>
        </w:rPr>
        <w:t>организаци</w:t>
      </w:r>
      <w:r w:rsidR="00FD2219">
        <w:rPr>
          <w:rFonts w:ascii="Times New Roman" w:hAnsi="Times New Roman"/>
          <w:b/>
          <w:bCs/>
          <w:caps/>
          <w:color w:val="000000"/>
          <w:sz w:val="28"/>
          <w:szCs w:val="28"/>
        </w:rPr>
        <w:t>я</w:t>
      </w:r>
      <w:r w:rsidRPr="005F5774">
        <w:rPr>
          <w:rFonts w:ascii="Times New Roman" w:hAnsi="Times New Roman"/>
          <w:b/>
          <w:bCs/>
          <w:caps/>
          <w:color w:val="000000"/>
          <w:sz w:val="28"/>
          <w:szCs w:val="28"/>
        </w:rPr>
        <w:t xml:space="preserve"> </w:t>
      </w:r>
    </w:p>
    <w:p w:rsidR="00AC2C35" w:rsidRDefault="00AC2C35" w:rsidP="000A5870">
      <w:pPr>
        <w:spacing w:after="0" w:line="240" w:lineRule="auto"/>
        <w:jc w:val="center"/>
        <w:rPr>
          <w:rFonts w:ascii="Times New Roman" w:hAnsi="Times New Roman"/>
          <w:b/>
          <w:bCs/>
          <w:caps/>
          <w:color w:val="000000"/>
          <w:sz w:val="28"/>
          <w:szCs w:val="28"/>
        </w:rPr>
      </w:pPr>
      <w:r w:rsidRPr="005F5774">
        <w:rPr>
          <w:rFonts w:ascii="Times New Roman" w:hAnsi="Times New Roman"/>
          <w:b/>
          <w:bCs/>
          <w:caps/>
          <w:color w:val="000000"/>
          <w:sz w:val="28"/>
          <w:szCs w:val="28"/>
        </w:rPr>
        <w:t>активных и интерактивных форм проведения занятий</w:t>
      </w:r>
    </w:p>
    <w:p w:rsidR="00AC2C35" w:rsidRPr="005F5774" w:rsidRDefault="00AC2C35" w:rsidP="000A5870">
      <w:pPr>
        <w:spacing w:after="0" w:line="240" w:lineRule="auto"/>
        <w:jc w:val="center"/>
        <w:rPr>
          <w:rFonts w:ascii="Times New Roman" w:hAnsi="Times New Roman"/>
          <w:b/>
          <w:bCs/>
          <w:caps/>
          <w:color w:val="000000"/>
          <w:sz w:val="28"/>
          <w:szCs w:val="28"/>
        </w:rPr>
      </w:pPr>
      <w:r w:rsidRPr="005F5774">
        <w:rPr>
          <w:rFonts w:ascii="Times New Roman" w:hAnsi="Times New Roman"/>
          <w:b/>
          <w:bCs/>
          <w:caps/>
          <w:color w:val="000000"/>
          <w:sz w:val="28"/>
          <w:szCs w:val="28"/>
        </w:rPr>
        <w:t xml:space="preserve"> </w:t>
      </w:r>
    </w:p>
    <w:p w:rsidR="00AC2C35" w:rsidRPr="00290B8E" w:rsidRDefault="00AC2C35" w:rsidP="000A5870">
      <w:pPr>
        <w:spacing w:after="0" w:line="240" w:lineRule="auto"/>
        <w:ind w:firstLine="142"/>
        <w:jc w:val="center"/>
        <w:rPr>
          <w:rFonts w:ascii="Times New Roman" w:hAnsi="Times New Roman"/>
          <w:sz w:val="28"/>
          <w:szCs w:val="28"/>
          <w:lang w:eastAsia="ru-RU"/>
        </w:rPr>
      </w:pPr>
      <w:r w:rsidRPr="00290B8E">
        <w:rPr>
          <w:rFonts w:ascii="Times New Roman" w:hAnsi="Times New Roman"/>
          <w:sz w:val="28"/>
          <w:szCs w:val="28"/>
          <w:lang w:eastAsia="ru-RU"/>
        </w:rPr>
        <w:t>Н.А. Рашевская</w:t>
      </w:r>
    </w:p>
    <w:p w:rsidR="00AC2C35" w:rsidRPr="00C01AFB" w:rsidRDefault="00AC2C35" w:rsidP="000A5870">
      <w:pPr>
        <w:pStyle w:val="a4"/>
        <w:rPr>
          <w:b w:val="0"/>
          <w:sz w:val="36"/>
          <w:szCs w:val="36"/>
        </w:rPr>
      </w:pPr>
      <w:r w:rsidRPr="00C01AFB">
        <w:rPr>
          <w:b w:val="0"/>
          <w:spacing w:val="6"/>
          <w:sz w:val="36"/>
          <w:szCs w:val="36"/>
        </w:rPr>
        <w:t xml:space="preserve"> </w:t>
      </w:r>
    </w:p>
    <w:p w:rsidR="00AC2C35" w:rsidRDefault="00AC2C35" w:rsidP="000A5870">
      <w:pPr>
        <w:pStyle w:val="a4"/>
        <w:rPr>
          <w:b w:val="0"/>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918"/>
        <w:jc w:val="both"/>
        <w:rPr>
          <w:rFonts w:ascii="Times New Roman" w:hAnsi="Times New Roman"/>
          <w:color w:val="555555"/>
          <w:sz w:val="28"/>
          <w:szCs w:val="28"/>
          <w:lang w:eastAsia="ru-RU"/>
        </w:rPr>
      </w:pPr>
    </w:p>
    <w:p w:rsidR="00AC2C35" w:rsidRDefault="00AC2C35" w:rsidP="000A5870">
      <w:pPr>
        <w:spacing w:after="0" w:line="240" w:lineRule="auto"/>
        <w:ind w:firstLine="142"/>
        <w:jc w:val="both"/>
        <w:rPr>
          <w:rFonts w:ascii="Times New Roman" w:hAnsi="Times New Roman"/>
          <w:sz w:val="28"/>
          <w:szCs w:val="28"/>
          <w:lang w:eastAsia="ru-RU"/>
        </w:rPr>
      </w:pPr>
    </w:p>
    <w:p w:rsidR="00AC2C35" w:rsidRPr="00290B8E" w:rsidRDefault="00AC2C35" w:rsidP="000A5870">
      <w:pPr>
        <w:spacing w:after="0" w:line="240" w:lineRule="auto"/>
        <w:ind w:firstLine="918"/>
        <w:jc w:val="both"/>
        <w:rPr>
          <w:rFonts w:ascii="Times New Roman" w:hAnsi="Times New Roman"/>
          <w:sz w:val="28"/>
          <w:szCs w:val="28"/>
          <w:lang w:eastAsia="ru-RU"/>
        </w:rPr>
      </w:pPr>
    </w:p>
    <w:p w:rsidR="00AC2C35" w:rsidRPr="00290B8E" w:rsidRDefault="00AC2C35" w:rsidP="000A5870">
      <w:pPr>
        <w:spacing w:after="0" w:line="240" w:lineRule="auto"/>
        <w:ind w:firstLine="918"/>
        <w:jc w:val="both"/>
        <w:rPr>
          <w:rFonts w:ascii="Times New Roman" w:hAnsi="Times New Roman"/>
          <w:sz w:val="28"/>
          <w:szCs w:val="28"/>
          <w:lang w:eastAsia="ru-RU"/>
        </w:rPr>
      </w:pPr>
    </w:p>
    <w:p w:rsidR="00AC2C35" w:rsidRPr="00290B8E" w:rsidRDefault="00AC2C35" w:rsidP="000A5870">
      <w:pPr>
        <w:spacing w:after="0" w:line="240" w:lineRule="auto"/>
        <w:ind w:firstLine="918"/>
        <w:jc w:val="both"/>
        <w:rPr>
          <w:rFonts w:ascii="Times New Roman" w:hAnsi="Times New Roman"/>
          <w:sz w:val="28"/>
          <w:szCs w:val="28"/>
          <w:lang w:eastAsia="ru-RU"/>
        </w:rPr>
      </w:pPr>
    </w:p>
    <w:p w:rsidR="00AC2C35" w:rsidRDefault="00AC2C35" w:rsidP="000A5870">
      <w:pPr>
        <w:spacing w:after="0" w:line="240" w:lineRule="auto"/>
        <w:ind w:firstLine="918"/>
        <w:jc w:val="both"/>
        <w:rPr>
          <w:rFonts w:ascii="Times New Roman" w:hAnsi="Times New Roman"/>
          <w:sz w:val="28"/>
          <w:szCs w:val="28"/>
          <w:lang w:eastAsia="ru-RU"/>
        </w:rPr>
      </w:pPr>
    </w:p>
    <w:p w:rsidR="00AC2C35" w:rsidRDefault="00AC2C35" w:rsidP="000A5870">
      <w:pPr>
        <w:spacing w:after="0" w:line="240" w:lineRule="auto"/>
        <w:ind w:firstLine="918"/>
        <w:jc w:val="both"/>
        <w:rPr>
          <w:rFonts w:ascii="Times New Roman" w:hAnsi="Times New Roman"/>
          <w:sz w:val="28"/>
          <w:szCs w:val="28"/>
          <w:lang w:eastAsia="ru-RU"/>
        </w:rPr>
      </w:pPr>
    </w:p>
    <w:p w:rsidR="00AC2C35" w:rsidRDefault="00AC2C35" w:rsidP="000A5870">
      <w:pPr>
        <w:spacing w:after="0" w:line="240" w:lineRule="auto"/>
        <w:ind w:firstLine="918"/>
        <w:jc w:val="both"/>
        <w:rPr>
          <w:rFonts w:ascii="Times New Roman" w:hAnsi="Times New Roman"/>
          <w:sz w:val="28"/>
          <w:szCs w:val="28"/>
          <w:lang w:eastAsia="ru-RU"/>
        </w:rPr>
      </w:pPr>
    </w:p>
    <w:p w:rsidR="00AC2C35" w:rsidRDefault="00AC2C35" w:rsidP="000A5870">
      <w:pPr>
        <w:spacing w:after="0" w:line="240" w:lineRule="auto"/>
        <w:ind w:firstLine="918"/>
        <w:jc w:val="both"/>
        <w:rPr>
          <w:rFonts w:ascii="Times New Roman" w:hAnsi="Times New Roman"/>
          <w:sz w:val="28"/>
          <w:szCs w:val="28"/>
          <w:lang w:eastAsia="ru-RU"/>
        </w:rPr>
      </w:pPr>
    </w:p>
    <w:p w:rsidR="00AC2C35" w:rsidRPr="00290B8E" w:rsidRDefault="00AC2C35" w:rsidP="000A5870">
      <w:pPr>
        <w:spacing w:after="0" w:line="240" w:lineRule="auto"/>
        <w:ind w:firstLine="918"/>
        <w:jc w:val="both"/>
        <w:rPr>
          <w:rFonts w:ascii="Times New Roman" w:hAnsi="Times New Roman"/>
          <w:sz w:val="28"/>
          <w:szCs w:val="28"/>
          <w:lang w:eastAsia="ru-RU"/>
        </w:rPr>
      </w:pPr>
    </w:p>
    <w:p w:rsidR="00AC2C35" w:rsidRDefault="00AC2C35" w:rsidP="000A5870">
      <w:pPr>
        <w:spacing w:after="0" w:line="240" w:lineRule="auto"/>
        <w:ind w:firstLine="918"/>
        <w:jc w:val="both"/>
        <w:rPr>
          <w:rFonts w:ascii="Times New Roman" w:hAnsi="Times New Roman"/>
          <w:sz w:val="28"/>
          <w:szCs w:val="28"/>
          <w:lang w:eastAsia="ru-RU"/>
        </w:rPr>
      </w:pPr>
    </w:p>
    <w:p w:rsidR="00AC2C35" w:rsidRDefault="00AC2C35" w:rsidP="000A5870">
      <w:pPr>
        <w:spacing w:after="0" w:line="240" w:lineRule="auto"/>
        <w:ind w:firstLine="918"/>
        <w:jc w:val="both"/>
        <w:rPr>
          <w:rFonts w:ascii="Times New Roman" w:hAnsi="Times New Roman"/>
          <w:sz w:val="28"/>
          <w:szCs w:val="28"/>
          <w:lang w:eastAsia="ru-RU"/>
        </w:rPr>
      </w:pPr>
    </w:p>
    <w:p w:rsidR="00AC2C35" w:rsidRPr="00290B8E" w:rsidRDefault="00AC2C35" w:rsidP="000A5870">
      <w:pPr>
        <w:spacing w:after="0" w:line="240" w:lineRule="auto"/>
        <w:ind w:firstLine="918"/>
        <w:jc w:val="both"/>
        <w:rPr>
          <w:rFonts w:ascii="Times New Roman" w:hAnsi="Times New Roman"/>
          <w:sz w:val="28"/>
          <w:szCs w:val="28"/>
          <w:lang w:eastAsia="ru-RU"/>
        </w:rPr>
      </w:pPr>
    </w:p>
    <w:p w:rsidR="00AC2C35" w:rsidRPr="00290B8E" w:rsidRDefault="00AC2C35" w:rsidP="000A5870">
      <w:pPr>
        <w:spacing w:after="0" w:line="240" w:lineRule="auto"/>
        <w:ind w:firstLine="142"/>
        <w:jc w:val="center"/>
        <w:rPr>
          <w:rFonts w:ascii="Times New Roman" w:hAnsi="Times New Roman"/>
          <w:sz w:val="28"/>
          <w:szCs w:val="28"/>
          <w:lang w:eastAsia="ru-RU"/>
        </w:rPr>
      </w:pPr>
      <w:r w:rsidRPr="00290B8E">
        <w:rPr>
          <w:rFonts w:ascii="Times New Roman" w:hAnsi="Times New Roman"/>
          <w:sz w:val="28"/>
          <w:szCs w:val="28"/>
          <w:lang w:eastAsia="ru-RU"/>
        </w:rPr>
        <w:t>Тихорецк</w:t>
      </w:r>
    </w:p>
    <w:p w:rsidR="00AC2C35" w:rsidRDefault="00AC2C35" w:rsidP="000A5870">
      <w:pPr>
        <w:spacing w:after="0" w:line="240" w:lineRule="auto"/>
        <w:ind w:firstLine="142"/>
        <w:jc w:val="center"/>
        <w:rPr>
          <w:rFonts w:ascii="Times New Roman" w:hAnsi="Times New Roman"/>
          <w:sz w:val="28"/>
          <w:szCs w:val="28"/>
          <w:lang w:eastAsia="ru-RU"/>
        </w:rPr>
      </w:pPr>
      <w:r>
        <w:rPr>
          <w:rFonts w:ascii="Times New Roman" w:hAnsi="Times New Roman"/>
          <w:sz w:val="28"/>
          <w:szCs w:val="28"/>
          <w:lang w:eastAsia="ru-RU"/>
        </w:rPr>
        <w:t>201</w:t>
      </w:r>
      <w:r w:rsidR="0085338B">
        <w:rPr>
          <w:rFonts w:ascii="Times New Roman" w:hAnsi="Times New Roman"/>
          <w:sz w:val="28"/>
          <w:szCs w:val="28"/>
          <w:lang w:eastAsia="ru-RU"/>
        </w:rPr>
        <w:t>7</w:t>
      </w:r>
    </w:p>
    <w:p w:rsidR="00312A80" w:rsidRDefault="00312A80" w:rsidP="008E7516">
      <w:pPr>
        <w:tabs>
          <w:tab w:val="left" w:pos="2552"/>
        </w:tabs>
        <w:spacing w:after="0" w:line="240" w:lineRule="auto"/>
        <w:jc w:val="center"/>
        <w:rPr>
          <w:rFonts w:ascii="Times New Roman" w:hAnsi="Times New Roman"/>
          <w:b/>
          <w:sz w:val="36"/>
          <w:szCs w:val="36"/>
          <w:lang w:eastAsia="ru-RU"/>
        </w:rPr>
      </w:pPr>
    </w:p>
    <w:p w:rsidR="00AC2C35" w:rsidRPr="00290B8E" w:rsidRDefault="00AC2C35" w:rsidP="008E7516">
      <w:pPr>
        <w:tabs>
          <w:tab w:val="left" w:pos="2552"/>
        </w:tabs>
        <w:spacing w:after="0" w:line="240" w:lineRule="auto"/>
        <w:jc w:val="center"/>
        <w:rPr>
          <w:rFonts w:ascii="Times New Roman" w:hAnsi="Times New Roman"/>
          <w:b/>
          <w:sz w:val="36"/>
          <w:szCs w:val="36"/>
          <w:lang w:eastAsia="ru-RU"/>
        </w:rPr>
      </w:pPr>
      <w:r w:rsidRPr="00290B8E">
        <w:rPr>
          <w:rFonts w:ascii="Times New Roman" w:hAnsi="Times New Roman"/>
          <w:b/>
          <w:sz w:val="36"/>
          <w:szCs w:val="36"/>
          <w:lang w:eastAsia="ru-RU"/>
        </w:rPr>
        <w:lastRenderedPageBreak/>
        <w:t>Содержание</w:t>
      </w:r>
    </w:p>
    <w:p w:rsidR="00AC2C35" w:rsidRDefault="00AC2C35" w:rsidP="008E7516">
      <w:pPr>
        <w:spacing w:after="0" w:line="240" w:lineRule="auto"/>
        <w:ind w:firstLine="918"/>
        <w:jc w:val="both"/>
        <w:rPr>
          <w:rFonts w:ascii="Times New Roman" w:hAnsi="Times New Roman"/>
          <w:color w:val="555555"/>
          <w:sz w:val="28"/>
          <w:szCs w:val="28"/>
          <w:lang w:eastAsia="ru-RU"/>
        </w:rPr>
      </w:pPr>
    </w:p>
    <w:p w:rsidR="00AC2C35" w:rsidRDefault="00AC2C35" w:rsidP="008E7516">
      <w:pPr>
        <w:spacing w:after="0" w:line="240" w:lineRule="auto"/>
        <w:ind w:firstLine="918"/>
        <w:jc w:val="both"/>
        <w:rPr>
          <w:rFonts w:ascii="Times New Roman" w:hAnsi="Times New Roman"/>
          <w:color w:val="555555"/>
          <w:sz w:val="28"/>
          <w:szCs w:val="28"/>
          <w:lang w:eastAsia="ru-RU"/>
        </w:rPr>
      </w:pPr>
    </w:p>
    <w:tbl>
      <w:tblPr>
        <w:tblW w:w="0" w:type="auto"/>
        <w:tblInd w:w="-459" w:type="dxa"/>
        <w:tblLook w:val="00A0"/>
      </w:tblPr>
      <w:tblGrid>
        <w:gridCol w:w="8810"/>
        <w:gridCol w:w="1219"/>
      </w:tblGrid>
      <w:tr w:rsidR="00AC2C35" w:rsidRPr="008E7516" w:rsidTr="00ED5470">
        <w:tc>
          <w:tcPr>
            <w:tcW w:w="8810" w:type="dxa"/>
          </w:tcPr>
          <w:p w:rsidR="00AC2C35" w:rsidRPr="008E7516" w:rsidRDefault="00AC2C35" w:rsidP="008E7516">
            <w:pPr>
              <w:pStyle w:val="a3"/>
              <w:spacing w:after="0" w:line="360" w:lineRule="auto"/>
              <w:ind w:left="851"/>
              <w:jc w:val="both"/>
              <w:rPr>
                <w:rFonts w:ascii="Times New Roman" w:hAnsi="Times New Roman"/>
                <w:color w:val="555555"/>
                <w:sz w:val="28"/>
                <w:szCs w:val="28"/>
                <w:lang w:eastAsia="ru-RU"/>
              </w:rPr>
            </w:pPr>
          </w:p>
        </w:tc>
        <w:tc>
          <w:tcPr>
            <w:tcW w:w="1219" w:type="dxa"/>
          </w:tcPr>
          <w:p w:rsidR="00AC2C35" w:rsidRPr="008E7516" w:rsidRDefault="00AC2C35" w:rsidP="008E7516">
            <w:pPr>
              <w:spacing w:after="0" w:line="240" w:lineRule="auto"/>
              <w:jc w:val="center"/>
              <w:rPr>
                <w:rFonts w:ascii="Times New Roman" w:hAnsi="Times New Roman"/>
                <w:color w:val="555555"/>
                <w:sz w:val="28"/>
                <w:szCs w:val="28"/>
                <w:lang w:eastAsia="ru-RU"/>
              </w:rPr>
            </w:pPr>
            <w:r w:rsidRPr="008E7516">
              <w:rPr>
                <w:rFonts w:ascii="Times New Roman" w:hAnsi="Times New Roman"/>
                <w:color w:val="555555"/>
                <w:sz w:val="28"/>
                <w:szCs w:val="28"/>
                <w:lang w:eastAsia="ru-RU"/>
              </w:rPr>
              <w:t>стр.</w:t>
            </w:r>
          </w:p>
        </w:tc>
      </w:tr>
      <w:tr w:rsidR="00AC2C35" w:rsidRPr="008E7516" w:rsidTr="00ED5470">
        <w:trPr>
          <w:trHeight w:val="445"/>
        </w:trPr>
        <w:tc>
          <w:tcPr>
            <w:tcW w:w="8810" w:type="dxa"/>
          </w:tcPr>
          <w:p w:rsidR="00AC2C35" w:rsidRPr="00942216" w:rsidRDefault="00AC2C35" w:rsidP="00D9134F">
            <w:pPr>
              <w:spacing w:after="0" w:line="240" w:lineRule="auto"/>
              <w:rPr>
                <w:rFonts w:ascii="Times New Roman" w:hAnsi="Times New Roman"/>
                <w:color w:val="555555"/>
                <w:sz w:val="28"/>
                <w:szCs w:val="28"/>
                <w:lang w:eastAsia="ru-RU"/>
              </w:rPr>
            </w:pPr>
            <w:r w:rsidRPr="00942216">
              <w:rPr>
                <w:rFonts w:ascii="Times New Roman" w:hAnsi="Times New Roman"/>
                <w:sz w:val="28"/>
                <w:szCs w:val="28"/>
                <w:lang w:eastAsia="ru-RU"/>
              </w:rPr>
              <w:t>Введение</w:t>
            </w:r>
          </w:p>
        </w:tc>
        <w:tc>
          <w:tcPr>
            <w:tcW w:w="1219" w:type="dxa"/>
          </w:tcPr>
          <w:p w:rsidR="00AC2C35" w:rsidRPr="008E7516" w:rsidRDefault="00AC2C35" w:rsidP="008E751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3</w:t>
            </w:r>
          </w:p>
        </w:tc>
      </w:tr>
      <w:tr w:rsidR="00AC2C35" w:rsidRPr="008E7516" w:rsidTr="00ED5470">
        <w:trPr>
          <w:trHeight w:val="833"/>
        </w:trPr>
        <w:tc>
          <w:tcPr>
            <w:tcW w:w="8810" w:type="dxa"/>
          </w:tcPr>
          <w:p w:rsidR="00AC2C35" w:rsidRPr="00942216" w:rsidRDefault="00AC2C35" w:rsidP="00160177">
            <w:pPr>
              <w:spacing w:after="0" w:line="240" w:lineRule="auto"/>
              <w:ind w:firstLine="33"/>
              <w:jc w:val="both"/>
              <w:rPr>
                <w:rFonts w:ascii="Times New Roman" w:hAnsi="Times New Roman"/>
                <w:sz w:val="28"/>
                <w:szCs w:val="28"/>
                <w:lang w:eastAsia="ru-RU"/>
              </w:rPr>
            </w:pPr>
            <w:r>
              <w:rPr>
                <w:rFonts w:ascii="Times New Roman" w:hAnsi="Times New Roman"/>
                <w:sz w:val="28"/>
                <w:szCs w:val="28"/>
              </w:rPr>
              <w:t>1</w:t>
            </w:r>
            <w:r w:rsidRPr="00E54ECB">
              <w:rPr>
                <w:rFonts w:ascii="Times New Roman" w:hAnsi="Times New Roman"/>
                <w:sz w:val="28"/>
                <w:szCs w:val="28"/>
              </w:rPr>
              <w:t xml:space="preserve"> Методические рекомендации по подготовке к занятиям в интерактивной форме </w:t>
            </w:r>
          </w:p>
        </w:tc>
        <w:tc>
          <w:tcPr>
            <w:tcW w:w="1219" w:type="dxa"/>
          </w:tcPr>
          <w:p w:rsidR="00AC2C35" w:rsidRDefault="00AC2C35" w:rsidP="008E7516">
            <w:pPr>
              <w:spacing w:after="0" w:line="240" w:lineRule="auto"/>
              <w:jc w:val="center"/>
              <w:rPr>
                <w:rFonts w:ascii="Times New Roman" w:hAnsi="Times New Roman"/>
                <w:color w:val="555555"/>
                <w:sz w:val="28"/>
                <w:szCs w:val="28"/>
                <w:lang w:eastAsia="ru-RU"/>
              </w:rPr>
            </w:pPr>
          </w:p>
          <w:p w:rsidR="00AC2C35" w:rsidRDefault="00AC2C35" w:rsidP="008E751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4</w:t>
            </w:r>
          </w:p>
        </w:tc>
      </w:tr>
      <w:tr w:rsidR="00AC2C35" w:rsidRPr="008E7516" w:rsidTr="00ED5470">
        <w:tc>
          <w:tcPr>
            <w:tcW w:w="8810" w:type="dxa"/>
          </w:tcPr>
          <w:p w:rsidR="00AC2C35" w:rsidRPr="00942216" w:rsidRDefault="00AC2C35" w:rsidP="00160177">
            <w:pPr>
              <w:pStyle w:val="a3"/>
              <w:spacing w:after="0" w:line="360" w:lineRule="auto"/>
              <w:ind w:left="33"/>
              <w:jc w:val="both"/>
              <w:rPr>
                <w:rFonts w:ascii="Times New Roman" w:hAnsi="Times New Roman"/>
                <w:color w:val="555555"/>
                <w:sz w:val="28"/>
                <w:szCs w:val="28"/>
                <w:lang w:eastAsia="ru-RU"/>
              </w:rPr>
            </w:pPr>
            <w:r>
              <w:rPr>
                <w:rFonts w:ascii="Times New Roman" w:hAnsi="Times New Roman"/>
                <w:sz w:val="28"/>
                <w:szCs w:val="28"/>
                <w:lang w:eastAsia="ru-RU"/>
              </w:rPr>
              <w:t xml:space="preserve">2 </w:t>
            </w:r>
            <w:r w:rsidRPr="00942216">
              <w:rPr>
                <w:rFonts w:ascii="Times New Roman" w:hAnsi="Times New Roman"/>
                <w:sz w:val="28"/>
                <w:szCs w:val="28"/>
                <w:lang w:eastAsia="ru-RU"/>
              </w:rPr>
              <w:t>Активные и интерактивные формы проведения занятий:</w:t>
            </w:r>
          </w:p>
        </w:tc>
        <w:tc>
          <w:tcPr>
            <w:tcW w:w="1219" w:type="dxa"/>
          </w:tcPr>
          <w:p w:rsidR="00AC2C35" w:rsidRPr="008E7516" w:rsidRDefault="004820A6" w:rsidP="008E751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7</w:t>
            </w:r>
          </w:p>
        </w:tc>
      </w:tr>
      <w:tr w:rsidR="00AC2C35" w:rsidRPr="008E7516" w:rsidTr="00ED5470">
        <w:tc>
          <w:tcPr>
            <w:tcW w:w="8810" w:type="dxa"/>
          </w:tcPr>
          <w:p w:rsidR="00AC2C35" w:rsidRPr="00942216" w:rsidRDefault="00AC2C35" w:rsidP="006F61B3">
            <w:pPr>
              <w:pStyle w:val="a3"/>
              <w:spacing w:after="0" w:line="360" w:lineRule="auto"/>
              <w:ind w:left="317" w:hanging="284"/>
              <w:jc w:val="both"/>
              <w:rPr>
                <w:rFonts w:ascii="Times New Roman" w:hAnsi="Times New Roman"/>
                <w:color w:val="555555"/>
                <w:sz w:val="28"/>
                <w:szCs w:val="28"/>
                <w:lang w:eastAsia="ru-RU"/>
              </w:rPr>
            </w:pPr>
            <w:r>
              <w:rPr>
                <w:rFonts w:ascii="Times New Roman" w:hAnsi="Times New Roman"/>
                <w:sz w:val="28"/>
                <w:szCs w:val="28"/>
                <w:lang w:eastAsia="ru-RU"/>
              </w:rPr>
              <w:t>2</w:t>
            </w:r>
            <w:r w:rsidRPr="00942216">
              <w:rPr>
                <w:rFonts w:ascii="Times New Roman" w:hAnsi="Times New Roman"/>
                <w:sz w:val="28"/>
                <w:szCs w:val="28"/>
                <w:lang w:eastAsia="ru-RU"/>
              </w:rPr>
              <w:t>.1 Определение активных и интерактивных форм проведения занятий</w:t>
            </w:r>
          </w:p>
        </w:tc>
        <w:tc>
          <w:tcPr>
            <w:tcW w:w="1219" w:type="dxa"/>
          </w:tcPr>
          <w:p w:rsidR="00AC2C35" w:rsidRPr="008E7516" w:rsidRDefault="004820A6" w:rsidP="008E751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7</w:t>
            </w:r>
          </w:p>
        </w:tc>
      </w:tr>
      <w:tr w:rsidR="00AC2C35" w:rsidRPr="008E7516" w:rsidTr="00ED5470">
        <w:tc>
          <w:tcPr>
            <w:tcW w:w="8810" w:type="dxa"/>
          </w:tcPr>
          <w:p w:rsidR="00AC2C35" w:rsidRPr="00942216" w:rsidRDefault="00AC2C35" w:rsidP="00661252">
            <w:pPr>
              <w:spacing w:after="0" w:line="360" w:lineRule="auto"/>
              <w:ind w:left="317" w:hanging="284"/>
              <w:jc w:val="both"/>
              <w:rPr>
                <w:rFonts w:ascii="Times New Roman" w:hAnsi="Times New Roman"/>
                <w:color w:val="555555"/>
                <w:sz w:val="28"/>
                <w:szCs w:val="28"/>
                <w:lang w:eastAsia="ru-RU"/>
              </w:rPr>
            </w:pPr>
            <w:r>
              <w:rPr>
                <w:rFonts w:ascii="Times New Roman" w:hAnsi="Times New Roman"/>
                <w:sz w:val="28"/>
                <w:szCs w:val="28"/>
                <w:lang w:eastAsia="ru-RU"/>
              </w:rPr>
              <w:t>2</w:t>
            </w:r>
            <w:r w:rsidRPr="00942216">
              <w:rPr>
                <w:rFonts w:ascii="Times New Roman" w:hAnsi="Times New Roman"/>
                <w:sz w:val="28"/>
                <w:szCs w:val="28"/>
                <w:lang w:eastAsia="ru-RU"/>
              </w:rPr>
              <w:t>.2 Формы работы, повышающие уровень активности обучения</w:t>
            </w:r>
          </w:p>
        </w:tc>
        <w:tc>
          <w:tcPr>
            <w:tcW w:w="1219" w:type="dxa"/>
          </w:tcPr>
          <w:p w:rsidR="00AC2C35" w:rsidRPr="008E7516" w:rsidRDefault="004820A6" w:rsidP="008E751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8</w:t>
            </w:r>
          </w:p>
        </w:tc>
      </w:tr>
      <w:tr w:rsidR="00AC2C35" w:rsidRPr="008E7516" w:rsidTr="00ED5470">
        <w:tc>
          <w:tcPr>
            <w:tcW w:w="8810" w:type="dxa"/>
          </w:tcPr>
          <w:p w:rsidR="00AC2C35" w:rsidRPr="00942216" w:rsidRDefault="00AC2C35" w:rsidP="00661252">
            <w:pPr>
              <w:spacing w:after="0" w:line="360" w:lineRule="auto"/>
              <w:ind w:left="317" w:hanging="284"/>
              <w:jc w:val="both"/>
              <w:rPr>
                <w:rFonts w:ascii="Times New Roman" w:hAnsi="Times New Roman"/>
                <w:color w:val="555555"/>
                <w:sz w:val="28"/>
                <w:szCs w:val="28"/>
                <w:lang w:eastAsia="ru-RU"/>
              </w:rPr>
            </w:pPr>
            <w:r>
              <w:rPr>
                <w:rFonts w:ascii="Times New Roman" w:hAnsi="Times New Roman"/>
                <w:sz w:val="28"/>
                <w:szCs w:val="28"/>
                <w:lang w:eastAsia="ru-RU"/>
              </w:rPr>
              <w:t>2</w:t>
            </w:r>
            <w:r w:rsidRPr="00942216">
              <w:rPr>
                <w:rFonts w:ascii="Times New Roman" w:hAnsi="Times New Roman"/>
                <w:sz w:val="28"/>
                <w:szCs w:val="28"/>
                <w:lang w:eastAsia="ru-RU"/>
              </w:rPr>
              <w:t>.3</w:t>
            </w:r>
            <w:r w:rsidRPr="00942216">
              <w:rPr>
                <w:rFonts w:ascii="Times New Roman" w:hAnsi="Times New Roman"/>
                <w:i/>
                <w:iCs/>
                <w:sz w:val="28"/>
                <w:szCs w:val="28"/>
                <w:lang w:eastAsia="ru-RU"/>
              </w:rPr>
              <w:t xml:space="preserve"> </w:t>
            </w:r>
            <w:r w:rsidRPr="00942216">
              <w:rPr>
                <w:rFonts w:ascii="Times New Roman" w:hAnsi="Times New Roman"/>
                <w:iCs/>
                <w:sz w:val="28"/>
                <w:szCs w:val="28"/>
                <w:lang w:eastAsia="ru-RU"/>
              </w:rPr>
              <w:t>Учебная экскурсия</w:t>
            </w:r>
          </w:p>
        </w:tc>
        <w:tc>
          <w:tcPr>
            <w:tcW w:w="1219" w:type="dxa"/>
          </w:tcPr>
          <w:p w:rsidR="00AC2C35" w:rsidRPr="008E7516" w:rsidRDefault="004820A6" w:rsidP="008E751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9</w:t>
            </w:r>
          </w:p>
        </w:tc>
      </w:tr>
      <w:tr w:rsidR="00AC2C35" w:rsidRPr="008E7516" w:rsidTr="00ED5470">
        <w:tc>
          <w:tcPr>
            <w:tcW w:w="8810" w:type="dxa"/>
          </w:tcPr>
          <w:p w:rsidR="00AC2C35" w:rsidRPr="00942216" w:rsidRDefault="00AC2C35" w:rsidP="00661252">
            <w:pPr>
              <w:spacing w:after="0" w:line="360" w:lineRule="auto"/>
              <w:ind w:left="317" w:hanging="284"/>
              <w:jc w:val="both"/>
              <w:rPr>
                <w:rFonts w:ascii="Times New Roman" w:hAnsi="Times New Roman"/>
                <w:color w:val="555555"/>
                <w:sz w:val="28"/>
                <w:szCs w:val="28"/>
                <w:lang w:eastAsia="ru-RU"/>
              </w:rPr>
            </w:pPr>
            <w:r>
              <w:rPr>
                <w:rFonts w:ascii="Times New Roman" w:hAnsi="Times New Roman"/>
                <w:sz w:val="28"/>
                <w:szCs w:val="28"/>
                <w:lang w:eastAsia="ru-RU"/>
              </w:rPr>
              <w:t>2</w:t>
            </w:r>
            <w:r w:rsidRPr="00942216">
              <w:rPr>
                <w:rFonts w:ascii="Times New Roman" w:hAnsi="Times New Roman"/>
                <w:sz w:val="28"/>
                <w:szCs w:val="28"/>
                <w:lang w:eastAsia="ru-RU"/>
              </w:rPr>
              <w:t>.4</w:t>
            </w:r>
            <w:r w:rsidRPr="00942216">
              <w:rPr>
                <w:rFonts w:ascii="Times New Roman" w:hAnsi="Times New Roman"/>
                <w:i/>
                <w:sz w:val="28"/>
                <w:szCs w:val="28"/>
                <w:lang w:eastAsia="ru-RU"/>
              </w:rPr>
              <w:t xml:space="preserve"> </w:t>
            </w:r>
            <w:r w:rsidRPr="00942216">
              <w:rPr>
                <w:rFonts w:ascii="Times New Roman" w:hAnsi="Times New Roman"/>
                <w:sz w:val="28"/>
                <w:szCs w:val="28"/>
                <w:lang w:eastAsia="ru-RU"/>
              </w:rPr>
              <w:t>Урок - игра</w:t>
            </w:r>
          </w:p>
        </w:tc>
        <w:tc>
          <w:tcPr>
            <w:tcW w:w="1219" w:type="dxa"/>
          </w:tcPr>
          <w:p w:rsidR="00AC2C35" w:rsidRPr="008E7516" w:rsidRDefault="004820A6" w:rsidP="008E751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10</w:t>
            </w:r>
          </w:p>
        </w:tc>
      </w:tr>
      <w:tr w:rsidR="00AC2C35" w:rsidRPr="008E7516" w:rsidTr="00ED5470">
        <w:tc>
          <w:tcPr>
            <w:tcW w:w="8810" w:type="dxa"/>
          </w:tcPr>
          <w:p w:rsidR="00AC2C35" w:rsidRPr="00942216" w:rsidRDefault="00AC2C35" w:rsidP="00661252">
            <w:pPr>
              <w:spacing w:after="0" w:line="360" w:lineRule="auto"/>
              <w:ind w:left="317" w:hanging="284"/>
              <w:jc w:val="both"/>
              <w:rPr>
                <w:rFonts w:ascii="Times New Roman" w:hAnsi="Times New Roman"/>
                <w:sz w:val="28"/>
                <w:szCs w:val="28"/>
                <w:lang w:eastAsia="ru-RU"/>
              </w:rPr>
            </w:pPr>
            <w:r>
              <w:rPr>
                <w:rFonts w:ascii="Times New Roman" w:hAnsi="Times New Roman"/>
                <w:sz w:val="28"/>
                <w:szCs w:val="28"/>
                <w:lang w:eastAsia="ru-RU"/>
              </w:rPr>
              <w:t>2</w:t>
            </w:r>
            <w:r w:rsidRPr="00942216">
              <w:rPr>
                <w:rFonts w:ascii="Times New Roman" w:hAnsi="Times New Roman"/>
                <w:sz w:val="28"/>
                <w:szCs w:val="28"/>
                <w:lang w:eastAsia="ru-RU"/>
              </w:rPr>
              <w:t>.4.1 Дидактическая игра</w:t>
            </w:r>
          </w:p>
        </w:tc>
        <w:tc>
          <w:tcPr>
            <w:tcW w:w="1219" w:type="dxa"/>
          </w:tcPr>
          <w:p w:rsidR="00AC2C35" w:rsidRPr="008E7516" w:rsidRDefault="00AC2C35" w:rsidP="004820A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1</w:t>
            </w:r>
            <w:r w:rsidR="004820A6">
              <w:rPr>
                <w:rFonts w:ascii="Times New Roman" w:hAnsi="Times New Roman"/>
                <w:color w:val="555555"/>
                <w:sz w:val="28"/>
                <w:szCs w:val="28"/>
                <w:lang w:eastAsia="ru-RU"/>
              </w:rPr>
              <w:t>1</w:t>
            </w:r>
          </w:p>
        </w:tc>
      </w:tr>
      <w:tr w:rsidR="00AC2C35" w:rsidRPr="008E7516" w:rsidTr="00ED5470">
        <w:tc>
          <w:tcPr>
            <w:tcW w:w="8810" w:type="dxa"/>
          </w:tcPr>
          <w:p w:rsidR="00AC2C35" w:rsidRPr="00942216" w:rsidRDefault="00AC2C35" w:rsidP="00661252">
            <w:pPr>
              <w:spacing w:after="0" w:line="360" w:lineRule="auto"/>
              <w:ind w:left="317" w:hanging="284"/>
              <w:jc w:val="both"/>
              <w:rPr>
                <w:rFonts w:ascii="Times New Roman" w:hAnsi="Times New Roman"/>
                <w:sz w:val="28"/>
                <w:szCs w:val="28"/>
                <w:lang w:eastAsia="ru-RU"/>
              </w:rPr>
            </w:pPr>
            <w:r>
              <w:rPr>
                <w:rFonts w:ascii="Times New Roman" w:hAnsi="Times New Roman"/>
                <w:iCs/>
                <w:sz w:val="28"/>
                <w:szCs w:val="28"/>
                <w:lang w:eastAsia="ru-RU"/>
              </w:rPr>
              <w:t>2</w:t>
            </w:r>
            <w:r w:rsidRPr="00942216">
              <w:rPr>
                <w:rFonts w:ascii="Times New Roman" w:hAnsi="Times New Roman"/>
                <w:iCs/>
                <w:sz w:val="28"/>
                <w:szCs w:val="28"/>
                <w:lang w:eastAsia="ru-RU"/>
              </w:rPr>
              <w:t>.4.2 Деловые игры </w:t>
            </w:r>
          </w:p>
        </w:tc>
        <w:tc>
          <w:tcPr>
            <w:tcW w:w="1219" w:type="dxa"/>
          </w:tcPr>
          <w:p w:rsidR="00AC2C35" w:rsidRPr="008E7516" w:rsidRDefault="00AC2C35" w:rsidP="004820A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1</w:t>
            </w:r>
            <w:r w:rsidR="004820A6">
              <w:rPr>
                <w:rFonts w:ascii="Times New Roman" w:hAnsi="Times New Roman"/>
                <w:color w:val="555555"/>
                <w:sz w:val="28"/>
                <w:szCs w:val="28"/>
                <w:lang w:eastAsia="ru-RU"/>
              </w:rPr>
              <w:t>2</w:t>
            </w:r>
          </w:p>
        </w:tc>
      </w:tr>
      <w:tr w:rsidR="00AC2C35" w:rsidRPr="008E7516" w:rsidTr="00ED5470">
        <w:tc>
          <w:tcPr>
            <w:tcW w:w="8810" w:type="dxa"/>
          </w:tcPr>
          <w:p w:rsidR="00AC2C35" w:rsidRPr="00942216" w:rsidRDefault="00AC2C35" w:rsidP="00661252">
            <w:pPr>
              <w:spacing w:after="0" w:line="360" w:lineRule="auto"/>
              <w:ind w:left="317" w:hanging="284"/>
              <w:jc w:val="both"/>
              <w:rPr>
                <w:rFonts w:ascii="Times New Roman" w:hAnsi="Times New Roman"/>
                <w:iCs/>
                <w:sz w:val="28"/>
                <w:szCs w:val="28"/>
                <w:lang w:eastAsia="ru-RU"/>
              </w:rPr>
            </w:pPr>
            <w:r>
              <w:rPr>
                <w:rFonts w:ascii="Times New Roman" w:hAnsi="Times New Roman"/>
                <w:iCs/>
                <w:sz w:val="28"/>
                <w:szCs w:val="28"/>
                <w:lang w:eastAsia="ru-RU"/>
              </w:rPr>
              <w:t>2</w:t>
            </w:r>
            <w:r w:rsidRPr="00942216">
              <w:rPr>
                <w:rFonts w:ascii="Times New Roman" w:hAnsi="Times New Roman"/>
                <w:iCs/>
                <w:sz w:val="28"/>
                <w:szCs w:val="28"/>
                <w:lang w:eastAsia="ru-RU"/>
              </w:rPr>
              <w:t>.4.3 Профессиональные игры</w:t>
            </w:r>
          </w:p>
        </w:tc>
        <w:tc>
          <w:tcPr>
            <w:tcW w:w="1219" w:type="dxa"/>
          </w:tcPr>
          <w:p w:rsidR="00AC2C35" w:rsidRPr="008E7516" w:rsidRDefault="00AC2C35" w:rsidP="004820A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1</w:t>
            </w:r>
            <w:r w:rsidR="004820A6">
              <w:rPr>
                <w:rFonts w:ascii="Times New Roman" w:hAnsi="Times New Roman"/>
                <w:color w:val="555555"/>
                <w:sz w:val="28"/>
                <w:szCs w:val="28"/>
                <w:lang w:eastAsia="ru-RU"/>
              </w:rPr>
              <w:t>4</w:t>
            </w:r>
          </w:p>
        </w:tc>
      </w:tr>
      <w:tr w:rsidR="00AC2C35" w:rsidRPr="008E7516" w:rsidTr="00ED5470">
        <w:tc>
          <w:tcPr>
            <w:tcW w:w="8810" w:type="dxa"/>
          </w:tcPr>
          <w:p w:rsidR="00AC2C35" w:rsidRPr="00942216" w:rsidRDefault="00AC2C35" w:rsidP="00661252">
            <w:pPr>
              <w:spacing w:after="0" w:line="360" w:lineRule="auto"/>
              <w:ind w:left="317" w:hanging="284"/>
              <w:jc w:val="both"/>
              <w:rPr>
                <w:rFonts w:ascii="Times New Roman" w:hAnsi="Times New Roman"/>
                <w:iCs/>
                <w:sz w:val="28"/>
                <w:szCs w:val="28"/>
                <w:lang w:eastAsia="ru-RU"/>
              </w:rPr>
            </w:pPr>
            <w:r>
              <w:rPr>
                <w:rFonts w:ascii="Times New Roman" w:hAnsi="Times New Roman"/>
                <w:iCs/>
                <w:sz w:val="28"/>
                <w:szCs w:val="28"/>
                <w:lang w:eastAsia="ru-RU"/>
              </w:rPr>
              <w:t>2</w:t>
            </w:r>
            <w:r w:rsidRPr="00942216">
              <w:rPr>
                <w:rFonts w:ascii="Times New Roman" w:hAnsi="Times New Roman"/>
                <w:iCs/>
                <w:sz w:val="28"/>
                <w:szCs w:val="28"/>
                <w:lang w:eastAsia="ru-RU"/>
              </w:rPr>
              <w:t>.4.4 Разыгрывание ролей</w:t>
            </w:r>
            <w:r w:rsidRPr="00942216">
              <w:rPr>
                <w:rFonts w:ascii="Times New Roman" w:hAnsi="Times New Roman"/>
                <w:sz w:val="28"/>
                <w:szCs w:val="28"/>
                <w:lang w:eastAsia="ru-RU"/>
              </w:rPr>
              <w:t> </w:t>
            </w:r>
          </w:p>
        </w:tc>
        <w:tc>
          <w:tcPr>
            <w:tcW w:w="1219" w:type="dxa"/>
          </w:tcPr>
          <w:p w:rsidR="00AC2C35" w:rsidRPr="008E7516" w:rsidRDefault="00AC2C35" w:rsidP="004820A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1</w:t>
            </w:r>
            <w:r w:rsidR="004820A6">
              <w:rPr>
                <w:rFonts w:ascii="Times New Roman" w:hAnsi="Times New Roman"/>
                <w:color w:val="555555"/>
                <w:sz w:val="28"/>
                <w:szCs w:val="28"/>
                <w:lang w:eastAsia="ru-RU"/>
              </w:rPr>
              <w:t>5</w:t>
            </w:r>
          </w:p>
        </w:tc>
      </w:tr>
      <w:tr w:rsidR="00AC2C35" w:rsidRPr="008E7516" w:rsidTr="00ED5470">
        <w:tc>
          <w:tcPr>
            <w:tcW w:w="8810" w:type="dxa"/>
          </w:tcPr>
          <w:p w:rsidR="00AC2C35" w:rsidRPr="00942216" w:rsidRDefault="00AC2C35" w:rsidP="00661252">
            <w:pPr>
              <w:spacing w:after="0" w:line="360" w:lineRule="auto"/>
              <w:ind w:left="317" w:hanging="284"/>
              <w:jc w:val="both"/>
              <w:rPr>
                <w:rFonts w:ascii="Times New Roman" w:hAnsi="Times New Roman"/>
                <w:color w:val="555555"/>
                <w:sz w:val="28"/>
                <w:szCs w:val="28"/>
                <w:lang w:eastAsia="ru-RU"/>
              </w:rPr>
            </w:pPr>
            <w:r>
              <w:rPr>
                <w:rFonts w:ascii="Times New Roman" w:hAnsi="Times New Roman"/>
                <w:sz w:val="28"/>
                <w:szCs w:val="28"/>
                <w:lang w:eastAsia="ru-RU"/>
              </w:rPr>
              <w:t>2</w:t>
            </w:r>
            <w:r w:rsidRPr="00942216">
              <w:rPr>
                <w:rFonts w:ascii="Times New Roman" w:hAnsi="Times New Roman"/>
                <w:sz w:val="28"/>
                <w:szCs w:val="28"/>
                <w:lang w:eastAsia="ru-RU"/>
              </w:rPr>
              <w:t>.5</w:t>
            </w:r>
            <w:r w:rsidRPr="00942216">
              <w:rPr>
                <w:rFonts w:ascii="Times New Roman" w:hAnsi="Times New Roman"/>
                <w:i/>
                <w:iCs/>
                <w:sz w:val="28"/>
                <w:szCs w:val="28"/>
                <w:lang w:eastAsia="ru-RU"/>
              </w:rPr>
              <w:t xml:space="preserve"> </w:t>
            </w:r>
            <w:r w:rsidRPr="00942216">
              <w:rPr>
                <w:rFonts w:ascii="Times New Roman" w:hAnsi="Times New Roman"/>
                <w:iCs/>
                <w:sz w:val="28"/>
                <w:szCs w:val="28"/>
                <w:lang w:eastAsia="ru-RU"/>
              </w:rPr>
              <w:t>Проектный урок</w:t>
            </w:r>
          </w:p>
        </w:tc>
        <w:tc>
          <w:tcPr>
            <w:tcW w:w="1219" w:type="dxa"/>
          </w:tcPr>
          <w:p w:rsidR="00AC2C35" w:rsidRPr="008E7516" w:rsidRDefault="00AC2C35" w:rsidP="004820A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1</w:t>
            </w:r>
            <w:r w:rsidR="004820A6">
              <w:rPr>
                <w:rFonts w:ascii="Times New Roman" w:hAnsi="Times New Roman"/>
                <w:color w:val="555555"/>
                <w:sz w:val="28"/>
                <w:szCs w:val="28"/>
                <w:lang w:eastAsia="ru-RU"/>
              </w:rPr>
              <w:t>7</w:t>
            </w:r>
          </w:p>
        </w:tc>
      </w:tr>
      <w:tr w:rsidR="00AC2C35" w:rsidRPr="008E7516" w:rsidTr="00ED5470">
        <w:tc>
          <w:tcPr>
            <w:tcW w:w="8810" w:type="dxa"/>
          </w:tcPr>
          <w:p w:rsidR="00AC2C35" w:rsidRPr="00942216" w:rsidRDefault="00AC2C35" w:rsidP="00EF277C">
            <w:pPr>
              <w:spacing w:after="0" w:line="360" w:lineRule="auto"/>
              <w:ind w:left="317" w:hanging="284"/>
              <w:jc w:val="both"/>
              <w:rPr>
                <w:rFonts w:ascii="Times New Roman" w:hAnsi="Times New Roman"/>
                <w:sz w:val="28"/>
                <w:szCs w:val="28"/>
                <w:lang w:eastAsia="ru-RU"/>
              </w:rPr>
            </w:pPr>
            <w:r>
              <w:rPr>
                <w:rFonts w:ascii="Times New Roman" w:hAnsi="Times New Roman"/>
                <w:sz w:val="28"/>
                <w:szCs w:val="28"/>
                <w:lang w:eastAsia="ru-RU"/>
              </w:rPr>
              <w:t>2</w:t>
            </w:r>
            <w:r w:rsidRPr="00942216">
              <w:rPr>
                <w:rFonts w:ascii="Times New Roman" w:hAnsi="Times New Roman"/>
                <w:sz w:val="28"/>
                <w:szCs w:val="28"/>
                <w:lang w:eastAsia="ru-RU"/>
              </w:rPr>
              <w:t xml:space="preserve">.6 </w:t>
            </w:r>
            <w:r w:rsidRPr="00942216">
              <w:rPr>
                <w:rFonts w:ascii="Times New Roman" w:hAnsi="Times New Roman"/>
                <w:bCs/>
                <w:sz w:val="28"/>
                <w:szCs w:val="28"/>
                <w:lang w:eastAsia="ru-RU"/>
              </w:rPr>
              <w:t>Семинар</w:t>
            </w:r>
            <w:r w:rsidRPr="00942216">
              <w:rPr>
                <w:rFonts w:ascii="Times New Roman" w:hAnsi="Times New Roman"/>
                <w:sz w:val="28"/>
                <w:szCs w:val="28"/>
                <w:lang w:eastAsia="ru-RU"/>
              </w:rPr>
              <w:t> </w:t>
            </w:r>
          </w:p>
        </w:tc>
        <w:tc>
          <w:tcPr>
            <w:tcW w:w="1219" w:type="dxa"/>
          </w:tcPr>
          <w:p w:rsidR="00AC2C35" w:rsidRPr="008E7516" w:rsidRDefault="00AC2C35" w:rsidP="0085338B">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1</w:t>
            </w:r>
            <w:r w:rsidR="0085338B">
              <w:rPr>
                <w:rFonts w:ascii="Times New Roman" w:hAnsi="Times New Roman"/>
                <w:color w:val="555555"/>
                <w:sz w:val="28"/>
                <w:szCs w:val="28"/>
                <w:lang w:eastAsia="ru-RU"/>
              </w:rPr>
              <w:t>8</w:t>
            </w:r>
          </w:p>
        </w:tc>
      </w:tr>
      <w:tr w:rsidR="00AC2C35" w:rsidRPr="008E7516" w:rsidTr="00ED5470">
        <w:tc>
          <w:tcPr>
            <w:tcW w:w="8810" w:type="dxa"/>
          </w:tcPr>
          <w:p w:rsidR="00AC2C35" w:rsidRPr="00942216" w:rsidRDefault="00AC2C35" w:rsidP="00EF277C">
            <w:pPr>
              <w:spacing w:after="0" w:line="360" w:lineRule="auto"/>
              <w:ind w:left="317" w:hanging="284"/>
              <w:jc w:val="both"/>
              <w:rPr>
                <w:rFonts w:ascii="Times New Roman" w:hAnsi="Times New Roman"/>
                <w:sz w:val="28"/>
                <w:szCs w:val="28"/>
                <w:lang w:eastAsia="ru-RU"/>
              </w:rPr>
            </w:pPr>
            <w:r>
              <w:rPr>
                <w:rFonts w:ascii="Times New Roman" w:hAnsi="Times New Roman"/>
                <w:iCs/>
                <w:sz w:val="28"/>
                <w:szCs w:val="28"/>
                <w:lang w:eastAsia="ru-RU"/>
              </w:rPr>
              <w:t>2</w:t>
            </w:r>
            <w:r w:rsidRPr="00942216">
              <w:rPr>
                <w:rFonts w:ascii="Times New Roman" w:hAnsi="Times New Roman"/>
                <w:iCs/>
                <w:sz w:val="28"/>
                <w:szCs w:val="28"/>
                <w:lang w:eastAsia="ru-RU"/>
              </w:rPr>
              <w:t>.7 Учебная конференция</w:t>
            </w:r>
          </w:p>
        </w:tc>
        <w:tc>
          <w:tcPr>
            <w:tcW w:w="1219" w:type="dxa"/>
          </w:tcPr>
          <w:p w:rsidR="00AC2C35" w:rsidRPr="008E7516" w:rsidRDefault="004820A6" w:rsidP="004820A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19</w:t>
            </w:r>
          </w:p>
        </w:tc>
      </w:tr>
      <w:tr w:rsidR="00AC2C35" w:rsidRPr="008E7516" w:rsidTr="00ED5470">
        <w:tc>
          <w:tcPr>
            <w:tcW w:w="8810" w:type="dxa"/>
          </w:tcPr>
          <w:p w:rsidR="00AC2C35" w:rsidRPr="00942216" w:rsidRDefault="00AC2C35" w:rsidP="008A1CD7">
            <w:pPr>
              <w:spacing w:after="0" w:line="360" w:lineRule="auto"/>
              <w:ind w:left="317" w:hanging="284"/>
              <w:jc w:val="both"/>
              <w:rPr>
                <w:rFonts w:ascii="Times New Roman" w:hAnsi="Times New Roman"/>
                <w:sz w:val="28"/>
                <w:szCs w:val="28"/>
                <w:lang w:eastAsia="ru-RU"/>
              </w:rPr>
            </w:pPr>
            <w:r>
              <w:rPr>
                <w:rFonts w:ascii="Times New Roman" w:hAnsi="Times New Roman"/>
                <w:iCs/>
                <w:sz w:val="28"/>
                <w:szCs w:val="28"/>
                <w:lang w:eastAsia="ru-RU"/>
              </w:rPr>
              <w:t>2</w:t>
            </w:r>
            <w:r w:rsidRPr="00942216">
              <w:rPr>
                <w:rFonts w:ascii="Times New Roman" w:hAnsi="Times New Roman"/>
                <w:iCs/>
                <w:sz w:val="28"/>
                <w:szCs w:val="28"/>
                <w:lang w:eastAsia="ru-RU"/>
              </w:rPr>
              <w:t>.8 Анализ конкретных (конфликтных) ситуаций (КС)</w:t>
            </w:r>
          </w:p>
        </w:tc>
        <w:tc>
          <w:tcPr>
            <w:tcW w:w="1219" w:type="dxa"/>
          </w:tcPr>
          <w:p w:rsidR="00AC2C35" w:rsidRPr="008E7516" w:rsidRDefault="004820A6" w:rsidP="00D9134F">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20</w:t>
            </w:r>
          </w:p>
        </w:tc>
      </w:tr>
      <w:tr w:rsidR="00AC2C35" w:rsidRPr="008E7516" w:rsidTr="00ED5470">
        <w:tc>
          <w:tcPr>
            <w:tcW w:w="8810" w:type="dxa"/>
          </w:tcPr>
          <w:p w:rsidR="00AC2C35" w:rsidRPr="00942216" w:rsidRDefault="00AC2C35" w:rsidP="008A1CD7">
            <w:pPr>
              <w:spacing w:after="0" w:line="360" w:lineRule="auto"/>
              <w:ind w:left="317" w:hanging="284"/>
              <w:jc w:val="both"/>
              <w:rPr>
                <w:rFonts w:ascii="Times New Roman" w:hAnsi="Times New Roman"/>
                <w:sz w:val="28"/>
                <w:szCs w:val="28"/>
                <w:lang w:eastAsia="ru-RU"/>
              </w:rPr>
            </w:pPr>
            <w:r>
              <w:rPr>
                <w:rFonts w:ascii="Times New Roman" w:hAnsi="Times New Roman"/>
                <w:iCs/>
                <w:sz w:val="28"/>
                <w:szCs w:val="28"/>
                <w:lang w:eastAsia="ru-RU"/>
              </w:rPr>
              <w:t>2</w:t>
            </w:r>
            <w:r w:rsidRPr="00942216">
              <w:rPr>
                <w:rFonts w:ascii="Times New Roman" w:hAnsi="Times New Roman"/>
                <w:iCs/>
                <w:sz w:val="28"/>
                <w:szCs w:val="28"/>
                <w:lang w:eastAsia="ru-RU"/>
              </w:rPr>
              <w:t>.9 Метод инцидентов </w:t>
            </w:r>
          </w:p>
        </w:tc>
        <w:tc>
          <w:tcPr>
            <w:tcW w:w="1219" w:type="dxa"/>
          </w:tcPr>
          <w:p w:rsidR="00AC2C35" w:rsidRPr="008E7516" w:rsidRDefault="004820A6" w:rsidP="008E751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21</w:t>
            </w:r>
          </w:p>
        </w:tc>
      </w:tr>
      <w:tr w:rsidR="00AC2C35" w:rsidRPr="008E7516" w:rsidTr="00ED5470">
        <w:tc>
          <w:tcPr>
            <w:tcW w:w="8810" w:type="dxa"/>
          </w:tcPr>
          <w:p w:rsidR="00AC2C35" w:rsidRPr="00942216" w:rsidRDefault="00AC2C35" w:rsidP="008A1CD7">
            <w:pPr>
              <w:spacing w:after="0" w:line="360" w:lineRule="auto"/>
              <w:ind w:left="317" w:hanging="284"/>
              <w:jc w:val="both"/>
              <w:rPr>
                <w:rFonts w:ascii="Times New Roman" w:hAnsi="Times New Roman"/>
                <w:sz w:val="28"/>
                <w:szCs w:val="28"/>
                <w:lang w:eastAsia="ru-RU"/>
              </w:rPr>
            </w:pPr>
            <w:r>
              <w:rPr>
                <w:rFonts w:ascii="Times New Roman" w:hAnsi="Times New Roman"/>
                <w:iCs/>
                <w:sz w:val="28"/>
                <w:szCs w:val="28"/>
                <w:lang w:eastAsia="ru-RU"/>
              </w:rPr>
              <w:t>2</w:t>
            </w:r>
            <w:r w:rsidRPr="00942216">
              <w:rPr>
                <w:rFonts w:ascii="Times New Roman" w:hAnsi="Times New Roman"/>
                <w:iCs/>
                <w:sz w:val="28"/>
                <w:szCs w:val="28"/>
                <w:lang w:eastAsia="ru-RU"/>
              </w:rPr>
              <w:t xml:space="preserve">.10 </w:t>
            </w:r>
            <w:r w:rsidRPr="00942216">
              <w:rPr>
                <w:rFonts w:ascii="Times New Roman" w:hAnsi="Times New Roman"/>
                <w:sz w:val="28"/>
                <w:szCs w:val="28"/>
                <w:lang w:eastAsia="ru-RU"/>
              </w:rPr>
              <w:t>Метод </w:t>
            </w:r>
            <w:r w:rsidRPr="00942216">
              <w:rPr>
                <w:rFonts w:ascii="Times New Roman" w:hAnsi="Times New Roman"/>
                <w:iCs/>
                <w:sz w:val="28"/>
                <w:szCs w:val="28"/>
                <w:lang w:eastAsia="ru-RU"/>
              </w:rPr>
              <w:t>«мозговой атаки»</w:t>
            </w:r>
            <w:r w:rsidRPr="00942216">
              <w:rPr>
                <w:rFonts w:ascii="Times New Roman" w:hAnsi="Times New Roman"/>
                <w:sz w:val="28"/>
                <w:szCs w:val="28"/>
                <w:lang w:eastAsia="ru-RU"/>
              </w:rPr>
              <w:t>, или </w:t>
            </w:r>
            <w:r w:rsidRPr="00942216">
              <w:rPr>
                <w:rFonts w:ascii="Times New Roman" w:hAnsi="Times New Roman"/>
                <w:iCs/>
                <w:sz w:val="28"/>
                <w:szCs w:val="28"/>
                <w:lang w:eastAsia="ru-RU"/>
              </w:rPr>
              <w:t>«мозгового штурма</w:t>
            </w:r>
            <w:r w:rsidRPr="00942216">
              <w:rPr>
                <w:rFonts w:ascii="Times New Roman" w:hAnsi="Times New Roman"/>
                <w:sz w:val="28"/>
                <w:szCs w:val="28"/>
                <w:lang w:eastAsia="ru-RU"/>
              </w:rPr>
              <w:t>»</w:t>
            </w:r>
          </w:p>
        </w:tc>
        <w:tc>
          <w:tcPr>
            <w:tcW w:w="1219" w:type="dxa"/>
          </w:tcPr>
          <w:p w:rsidR="00AC2C35" w:rsidRPr="008E7516" w:rsidRDefault="00AC2C35" w:rsidP="004820A6">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2</w:t>
            </w:r>
            <w:r w:rsidR="004820A6">
              <w:rPr>
                <w:rFonts w:ascii="Times New Roman" w:hAnsi="Times New Roman"/>
                <w:color w:val="555555"/>
                <w:sz w:val="28"/>
                <w:szCs w:val="28"/>
                <w:lang w:eastAsia="ru-RU"/>
              </w:rPr>
              <w:t>2</w:t>
            </w:r>
          </w:p>
        </w:tc>
      </w:tr>
      <w:tr w:rsidR="00ED5470" w:rsidRPr="008E7516" w:rsidTr="00ED5470">
        <w:tc>
          <w:tcPr>
            <w:tcW w:w="8810" w:type="dxa"/>
          </w:tcPr>
          <w:p w:rsidR="00ED5470" w:rsidRPr="00942216" w:rsidRDefault="00ED5470" w:rsidP="006042FA">
            <w:pPr>
              <w:pStyle w:val="a3"/>
              <w:spacing w:after="0" w:line="360" w:lineRule="auto"/>
              <w:ind w:left="0"/>
              <w:jc w:val="both"/>
              <w:rPr>
                <w:rFonts w:ascii="Times New Roman" w:hAnsi="Times New Roman"/>
                <w:iCs/>
                <w:sz w:val="28"/>
                <w:szCs w:val="28"/>
                <w:lang w:eastAsia="ru-RU"/>
              </w:rPr>
            </w:pPr>
            <w:r w:rsidRPr="00942216">
              <w:rPr>
                <w:rFonts w:ascii="Times New Roman" w:hAnsi="Times New Roman"/>
                <w:sz w:val="28"/>
                <w:szCs w:val="28"/>
                <w:lang w:eastAsia="ru-RU"/>
              </w:rPr>
              <w:t>Список использованной литературы</w:t>
            </w:r>
          </w:p>
        </w:tc>
        <w:tc>
          <w:tcPr>
            <w:tcW w:w="1219" w:type="dxa"/>
          </w:tcPr>
          <w:p w:rsidR="00ED5470" w:rsidRPr="008E7516" w:rsidRDefault="00E15EE4" w:rsidP="00423FA3">
            <w:pPr>
              <w:spacing w:after="0" w:line="240" w:lineRule="auto"/>
              <w:jc w:val="center"/>
              <w:rPr>
                <w:rFonts w:ascii="Times New Roman" w:hAnsi="Times New Roman"/>
                <w:color w:val="555555"/>
                <w:sz w:val="28"/>
                <w:szCs w:val="28"/>
                <w:lang w:eastAsia="ru-RU"/>
              </w:rPr>
            </w:pPr>
            <w:r>
              <w:rPr>
                <w:rFonts w:ascii="Times New Roman" w:hAnsi="Times New Roman"/>
                <w:color w:val="555555"/>
                <w:sz w:val="28"/>
                <w:szCs w:val="28"/>
                <w:lang w:eastAsia="ru-RU"/>
              </w:rPr>
              <w:t>2</w:t>
            </w:r>
            <w:r w:rsidR="00423FA3">
              <w:rPr>
                <w:rFonts w:ascii="Times New Roman" w:hAnsi="Times New Roman"/>
                <w:color w:val="555555"/>
                <w:sz w:val="28"/>
                <w:szCs w:val="28"/>
                <w:lang w:eastAsia="ru-RU"/>
              </w:rPr>
              <w:t>4</w:t>
            </w:r>
          </w:p>
        </w:tc>
      </w:tr>
    </w:tbl>
    <w:p w:rsidR="00AC2C35" w:rsidRDefault="00AC2C35" w:rsidP="008E7516">
      <w:pPr>
        <w:spacing w:after="0" w:line="240" w:lineRule="auto"/>
        <w:ind w:firstLine="918"/>
        <w:jc w:val="both"/>
        <w:rPr>
          <w:rFonts w:ascii="Times New Roman" w:hAnsi="Times New Roman"/>
          <w:color w:val="555555"/>
          <w:sz w:val="28"/>
          <w:szCs w:val="28"/>
          <w:lang w:eastAsia="ru-RU"/>
        </w:rPr>
      </w:pPr>
    </w:p>
    <w:p w:rsidR="00AC2C35" w:rsidRDefault="00AC2C35" w:rsidP="008E7516">
      <w:pPr>
        <w:spacing w:after="0" w:line="240" w:lineRule="auto"/>
        <w:ind w:firstLine="918"/>
        <w:jc w:val="both"/>
        <w:rPr>
          <w:rFonts w:ascii="Times New Roman" w:hAnsi="Times New Roman"/>
          <w:color w:val="555555"/>
          <w:sz w:val="28"/>
          <w:szCs w:val="28"/>
          <w:lang w:eastAsia="ru-RU"/>
        </w:rPr>
      </w:pPr>
    </w:p>
    <w:p w:rsidR="00AC2C35" w:rsidRPr="00290B8E" w:rsidRDefault="00AC2C35" w:rsidP="00661252">
      <w:pPr>
        <w:pStyle w:val="a3"/>
        <w:spacing w:after="0" w:line="360" w:lineRule="auto"/>
        <w:ind w:left="709"/>
        <w:jc w:val="both"/>
        <w:rPr>
          <w:rFonts w:ascii="Times New Roman" w:hAnsi="Times New Roman"/>
          <w:sz w:val="28"/>
          <w:szCs w:val="28"/>
          <w:lang w:eastAsia="ru-RU"/>
        </w:rPr>
      </w:pPr>
    </w:p>
    <w:p w:rsidR="00AC2C35" w:rsidRDefault="00AC2C35" w:rsidP="000A5870">
      <w:pPr>
        <w:spacing w:after="0" w:line="240" w:lineRule="auto"/>
        <w:ind w:firstLine="142"/>
        <w:jc w:val="center"/>
        <w:rPr>
          <w:rFonts w:ascii="Times New Roman" w:hAnsi="Times New Roman"/>
          <w:sz w:val="28"/>
          <w:szCs w:val="28"/>
          <w:lang w:eastAsia="ru-RU"/>
        </w:rPr>
      </w:pPr>
    </w:p>
    <w:p w:rsidR="00AD7FA6" w:rsidRDefault="00AD7FA6" w:rsidP="000A5870">
      <w:pPr>
        <w:spacing w:after="0" w:line="240" w:lineRule="auto"/>
        <w:ind w:firstLine="142"/>
        <w:jc w:val="center"/>
        <w:rPr>
          <w:rFonts w:ascii="Times New Roman" w:hAnsi="Times New Roman"/>
          <w:sz w:val="28"/>
          <w:szCs w:val="28"/>
          <w:lang w:eastAsia="ru-RU"/>
        </w:rPr>
      </w:pPr>
    </w:p>
    <w:p w:rsidR="00AC2C35" w:rsidRDefault="00AC2C35" w:rsidP="000A5870">
      <w:pPr>
        <w:spacing w:after="0" w:line="240" w:lineRule="auto"/>
        <w:ind w:firstLine="142"/>
        <w:jc w:val="center"/>
        <w:rPr>
          <w:rFonts w:ascii="Times New Roman" w:hAnsi="Times New Roman"/>
          <w:sz w:val="28"/>
          <w:szCs w:val="28"/>
          <w:lang w:eastAsia="ru-RU"/>
        </w:rPr>
      </w:pPr>
    </w:p>
    <w:p w:rsidR="00AC2C35" w:rsidRDefault="00AC2C35" w:rsidP="000A5870">
      <w:pPr>
        <w:spacing w:after="0" w:line="240" w:lineRule="auto"/>
        <w:ind w:firstLine="142"/>
        <w:jc w:val="center"/>
        <w:rPr>
          <w:rFonts w:ascii="Times New Roman" w:hAnsi="Times New Roman"/>
          <w:sz w:val="28"/>
          <w:szCs w:val="28"/>
          <w:lang w:eastAsia="ru-RU"/>
        </w:rPr>
      </w:pPr>
    </w:p>
    <w:p w:rsidR="00AC2C35" w:rsidRDefault="00AC2C35" w:rsidP="000A5870">
      <w:pPr>
        <w:spacing w:after="0" w:line="240" w:lineRule="auto"/>
        <w:ind w:firstLine="142"/>
        <w:jc w:val="center"/>
        <w:rPr>
          <w:rFonts w:ascii="Times New Roman" w:hAnsi="Times New Roman"/>
          <w:sz w:val="28"/>
          <w:szCs w:val="28"/>
          <w:lang w:eastAsia="ru-RU"/>
        </w:rPr>
      </w:pPr>
    </w:p>
    <w:p w:rsidR="00AC2C35" w:rsidRDefault="00AC2C35" w:rsidP="000A5870">
      <w:pPr>
        <w:spacing w:after="0" w:line="240" w:lineRule="auto"/>
        <w:ind w:firstLine="142"/>
        <w:jc w:val="center"/>
        <w:rPr>
          <w:rFonts w:ascii="Times New Roman" w:hAnsi="Times New Roman"/>
          <w:sz w:val="28"/>
          <w:szCs w:val="28"/>
          <w:lang w:eastAsia="ru-RU"/>
        </w:rPr>
      </w:pPr>
    </w:p>
    <w:p w:rsidR="00AC2C35" w:rsidRDefault="00AC2C35" w:rsidP="000A5870">
      <w:pPr>
        <w:spacing w:after="0" w:line="240" w:lineRule="auto"/>
        <w:ind w:firstLine="142"/>
        <w:jc w:val="center"/>
        <w:rPr>
          <w:rFonts w:ascii="Times New Roman" w:hAnsi="Times New Roman"/>
          <w:sz w:val="28"/>
          <w:szCs w:val="28"/>
          <w:lang w:eastAsia="ru-RU"/>
        </w:rPr>
      </w:pPr>
    </w:p>
    <w:p w:rsidR="00AC2C35" w:rsidRDefault="00AC2C35" w:rsidP="000A5870">
      <w:pPr>
        <w:spacing w:after="0" w:line="240" w:lineRule="auto"/>
        <w:ind w:firstLine="142"/>
        <w:jc w:val="center"/>
        <w:rPr>
          <w:rFonts w:ascii="Times New Roman" w:hAnsi="Times New Roman"/>
          <w:sz w:val="28"/>
          <w:szCs w:val="28"/>
          <w:lang w:eastAsia="ru-RU"/>
        </w:rPr>
      </w:pPr>
    </w:p>
    <w:p w:rsidR="0018064E" w:rsidRDefault="0018064E" w:rsidP="000A5870">
      <w:pPr>
        <w:spacing w:after="0" w:line="240" w:lineRule="auto"/>
        <w:ind w:firstLine="142"/>
        <w:jc w:val="center"/>
        <w:rPr>
          <w:rFonts w:ascii="Times New Roman" w:hAnsi="Times New Roman"/>
          <w:sz w:val="28"/>
          <w:szCs w:val="28"/>
          <w:lang w:eastAsia="ru-RU"/>
        </w:rPr>
      </w:pPr>
    </w:p>
    <w:p w:rsidR="00AC2C35" w:rsidRDefault="00AC2C35" w:rsidP="000A5870">
      <w:pPr>
        <w:spacing w:after="0" w:line="240" w:lineRule="auto"/>
        <w:ind w:firstLine="142"/>
        <w:jc w:val="center"/>
        <w:rPr>
          <w:rFonts w:ascii="Times New Roman" w:hAnsi="Times New Roman"/>
          <w:sz w:val="28"/>
          <w:szCs w:val="28"/>
          <w:lang w:eastAsia="ru-RU"/>
        </w:rPr>
      </w:pPr>
    </w:p>
    <w:tbl>
      <w:tblPr>
        <w:tblW w:w="5223" w:type="pct"/>
        <w:tblCellSpacing w:w="0" w:type="dxa"/>
        <w:tblInd w:w="-492" w:type="dxa"/>
        <w:tblLayout w:type="fixed"/>
        <w:tblCellMar>
          <w:left w:w="0" w:type="dxa"/>
          <w:right w:w="0" w:type="dxa"/>
        </w:tblCellMar>
        <w:tblLook w:val="00A0"/>
      </w:tblPr>
      <w:tblGrid>
        <w:gridCol w:w="9928"/>
      </w:tblGrid>
      <w:tr w:rsidR="00AC2C35" w:rsidRPr="00A73FC0" w:rsidTr="00F73047">
        <w:trPr>
          <w:tblCellSpacing w:w="0" w:type="dxa"/>
        </w:trPr>
        <w:tc>
          <w:tcPr>
            <w:tcW w:w="5000" w:type="pct"/>
            <w:shd w:val="clear" w:color="auto" w:fill="FFFFFF"/>
            <w:tcMar>
              <w:top w:w="75" w:type="dxa"/>
              <w:left w:w="75" w:type="dxa"/>
              <w:bottom w:w="75" w:type="dxa"/>
              <w:right w:w="75" w:type="dxa"/>
            </w:tcMar>
          </w:tcPr>
          <w:p w:rsidR="00AC2C35" w:rsidRPr="00290B8E" w:rsidRDefault="00AC2C35" w:rsidP="00B250BB">
            <w:pPr>
              <w:spacing w:after="0" w:line="240" w:lineRule="auto"/>
              <w:ind w:firstLine="918"/>
              <w:jc w:val="both"/>
              <w:rPr>
                <w:rFonts w:ascii="Times New Roman" w:hAnsi="Times New Roman"/>
                <w:b/>
                <w:bCs/>
                <w:sz w:val="28"/>
                <w:szCs w:val="28"/>
                <w:lang w:eastAsia="ru-RU"/>
              </w:rPr>
            </w:pPr>
            <w:r w:rsidRPr="00290B8E">
              <w:rPr>
                <w:rFonts w:ascii="Times New Roman" w:hAnsi="Times New Roman"/>
                <w:b/>
                <w:bCs/>
                <w:sz w:val="28"/>
                <w:szCs w:val="28"/>
                <w:lang w:eastAsia="ru-RU"/>
              </w:rPr>
              <w:t>Введение</w:t>
            </w:r>
          </w:p>
          <w:p w:rsidR="00AC2C35" w:rsidRPr="00290B8E" w:rsidRDefault="00AC2C35" w:rsidP="00B250BB">
            <w:pPr>
              <w:spacing w:after="0" w:line="240" w:lineRule="auto"/>
              <w:ind w:firstLine="918"/>
              <w:jc w:val="both"/>
              <w:rPr>
                <w:rFonts w:ascii="Times New Roman" w:hAnsi="Times New Roman"/>
                <w:sz w:val="28"/>
                <w:szCs w:val="28"/>
                <w:lang w:eastAsia="ru-RU"/>
              </w:rPr>
            </w:pP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Основной ступенью профессионального развития педагога обычно называют </w:t>
            </w:r>
            <w:r w:rsidRPr="00D77373">
              <w:rPr>
                <w:rFonts w:ascii="Times New Roman" w:hAnsi="Times New Roman"/>
                <w:iCs/>
                <w:sz w:val="28"/>
                <w:szCs w:val="28"/>
                <w:lang w:eastAsia="ru-RU"/>
              </w:rPr>
              <w:t>педагогическое мастерство</w:t>
            </w:r>
            <w:r w:rsidRPr="00290B8E">
              <w:rPr>
                <w:rFonts w:ascii="Times New Roman" w:hAnsi="Times New Roman"/>
                <w:sz w:val="28"/>
                <w:szCs w:val="28"/>
                <w:lang w:eastAsia="ru-RU"/>
              </w:rPr>
              <w:t xml:space="preserve">, под которым понимают доведенную до высокой степени совершенства обучающую и воспитательную умелость, отражающую особую </w:t>
            </w:r>
            <w:proofErr w:type="spellStart"/>
            <w:r w:rsidRPr="00290B8E">
              <w:rPr>
                <w:rFonts w:ascii="Times New Roman" w:hAnsi="Times New Roman"/>
                <w:sz w:val="28"/>
                <w:szCs w:val="28"/>
                <w:lang w:eastAsia="ru-RU"/>
              </w:rPr>
              <w:t>отшлифованность</w:t>
            </w:r>
            <w:proofErr w:type="spellEnd"/>
            <w:r w:rsidRPr="00290B8E">
              <w:rPr>
                <w:rFonts w:ascii="Times New Roman" w:hAnsi="Times New Roman"/>
                <w:sz w:val="28"/>
                <w:szCs w:val="28"/>
                <w:lang w:eastAsia="ru-RU"/>
              </w:rPr>
              <w:t xml:space="preserve"> методов и приемов применения психолого-педагогической теории на практике, благодаря чему обеспечивается высокая эффективность учебно-воспитательного процесса.</w:t>
            </w:r>
          </w:p>
          <w:p w:rsidR="00AC2C35"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Педагогическая действительность ежедневно доказывает, что процесс обучения проходит эффективнее, если ученик проявляет познавательную активность.  Познавательная активность студента рассматривается как постоянно изменяющееся  глубокое и качественное свойство личности, направленное на осознание предмета деятельности и достижение конечного, значимого для него результата. Активность, самостоятельность, инициативность, творчество являются ведущими в определении направленности развития личности в современных условиях. Познавательная активность необходима человеку, чтобы он смог познать себя, раскрыть заложенные в себе способности, найти  свое место в жизни.</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Педагогическая практика исследует разные пути активизации познавательной деятельности, основой среди них является: разнообразие форм, методов, средств обучения.</w:t>
            </w:r>
          </w:p>
          <w:p w:rsidR="00AC2C35" w:rsidRPr="004579B7" w:rsidRDefault="00AC2C35" w:rsidP="000F4FDB">
            <w:pPr>
              <w:pStyle w:val="c4"/>
              <w:spacing w:before="0" w:after="0"/>
              <w:ind w:firstLine="918"/>
              <w:jc w:val="both"/>
              <w:rPr>
                <w:color w:val="FF0000"/>
                <w:sz w:val="28"/>
                <w:szCs w:val="28"/>
              </w:rPr>
            </w:pPr>
            <w:r w:rsidRPr="00C72377">
              <w:rPr>
                <w:sz w:val="28"/>
                <w:szCs w:val="28"/>
              </w:rPr>
              <w:t xml:space="preserve">В  настоящее время </w:t>
            </w:r>
            <w:proofErr w:type="spellStart"/>
            <w:r w:rsidRPr="00C72377">
              <w:rPr>
                <w:sz w:val="28"/>
                <w:szCs w:val="28"/>
              </w:rPr>
              <w:t>и</w:t>
            </w:r>
            <w:r w:rsidRPr="00C72377">
              <w:rPr>
                <w:rStyle w:val="c2"/>
                <w:sz w:val="28"/>
                <w:szCs w:val="28"/>
              </w:rPr>
              <w:t>нновационность</w:t>
            </w:r>
            <w:proofErr w:type="spellEnd"/>
            <w:r w:rsidRPr="00C72377">
              <w:rPr>
                <w:rStyle w:val="c2"/>
                <w:sz w:val="28"/>
                <w:szCs w:val="28"/>
              </w:rPr>
              <w:t xml:space="preserve"> учебной работы </w:t>
            </w:r>
            <w:r w:rsidRPr="00C72377">
              <w:rPr>
                <w:sz w:val="28"/>
                <w:szCs w:val="28"/>
              </w:rPr>
              <w:t xml:space="preserve">дает широкие возможности выбора форм и методов проведения занятий, которые предполагают </w:t>
            </w:r>
            <w:r w:rsidRPr="00C72377">
              <w:rPr>
                <w:rStyle w:val="c2"/>
                <w:sz w:val="28"/>
                <w:szCs w:val="28"/>
              </w:rPr>
              <w:t>целенаправленное  внедрение в образовательный процесс  новых интерактивных методов и  технологий, способствующих эффективному обучению</w:t>
            </w:r>
            <w:r w:rsidRPr="004579B7">
              <w:rPr>
                <w:color w:val="FF0000"/>
                <w:sz w:val="28"/>
                <w:szCs w:val="28"/>
              </w:rPr>
              <w:t>.</w:t>
            </w:r>
          </w:p>
          <w:p w:rsidR="00AC2C35" w:rsidRPr="000F4FDB" w:rsidRDefault="00AC2C35" w:rsidP="000F4FDB">
            <w:pPr>
              <w:pStyle w:val="c4"/>
              <w:spacing w:before="0" w:after="0"/>
              <w:ind w:firstLine="919"/>
              <w:jc w:val="both"/>
              <w:rPr>
                <w:sz w:val="28"/>
                <w:szCs w:val="28"/>
              </w:rPr>
            </w:pPr>
            <w:r w:rsidRPr="000F4FDB">
              <w:rPr>
                <w:rStyle w:val="c2"/>
                <w:sz w:val="28"/>
                <w:szCs w:val="28"/>
              </w:rPr>
              <w:t>Основные методические инновации связаны сегодня с применением интерактивных методов и технологий обучения, которые предполагают такую организацию учебного процесса, при которой практически все студенты оказываются вовлеченными в процесс познания, имеют возможность понимать и рефлектировать по поводу того, что они знают и думают. Совместная деятельность студентов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w:t>
            </w:r>
          </w:p>
          <w:p w:rsidR="00AC2C35" w:rsidRPr="000F4FDB" w:rsidRDefault="00AC2C35" w:rsidP="000F4FDB">
            <w:pPr>
              <w:pStyle w:val="c10"/>
              <w:spacing w:before="0" w:after="0"/>
              <w:ind w:firstLine="919"/>
              <w:jc w:val="both"/>
              <w:rPr>
                <w:sz w:val="28"/>
                <w:szCs w:val="28"/>
              </w:rPr>
            </w:pPr>
            <w:r w:rsidRPr="000F4FDB">
              <w:rPr>
                <w:rStyle w:val="c2"/>
                <w:sz w:val="28"/>
                <w:szCs w:val="28"/>
              </w:rPr>
              <w:t>Цель интерактивного обучения – повышение эффективности образовательного процесса, достижение всеми учащимися высоких результатов обучения.</w:t>
            </w:r>
          </w:p>
          <w:p w:rsidR="00AC2C35" w:rsidRPr="000F4FDB" w:rsidRDefault="00AC2C35" w:rsidP="00E54ECB">
            <w:pPr>
              <w:pStyle w:val="c4"/>
              <w:spacing w:before="0" w:after="0"/>
              <w:ind w:firstLine="918"/>
              <w:jc w:val="both"/>
              <w:rPr>
                <w:sz w:val="28"/>
                <w:szCs w:val="28"/>
              </w:rPr>
            </w:pPr>
            <w:r w:rsidRPr="000F4FDB">
              <w:rPr>
                <w:rStyle w:val="c2"/>
                <w:sz w:val="28"/>
                <w:szCs w:val="28"/>
              </w:rPr>
              <w:t>Интерактивные формы проведения занятий предполагают обучение в сотрудничестве. Все участники образовательного процесса (преподаватель и студенты) взаимодействуют друг с другом, обмениваются информацией, совместно решают проблемы, моделируют ситуации.</w:t>
            </w:r>
          </w:p>
          <w:p w:rsidR="00AC2C35" w:rsidRPr="000F4FDB" w:rsidRDefault="00AC2C35" w:rsidP="000F4FDB">
            <w:pPr>
              <w:pStyle w:val="c4"/>
              <w:spacing w:before="0" w:after="0"/>
              <w:ind w:firstLine="919"/>
              <w:jc w:val="both"/>
              <w:rPr>
                <w:sz w:val="28"/>
                <w:szCs w:val="28"/>
              </w:rPr>
            </w:pPr>
            <w:r w:rsidRPr="000F4FDB">
              <w:rPr>
                <w:rStyle w:val="c2"/>
                <w:sz w:val="28"/>
                <w:szCs w:val="28"/>
              </w:rPr>
              <w:t xml:space="preserve">Суть использования интерактивных форм проведения занятий состоит в погружении студентов в реальную атмосферу делового сотрудничества по разрешению проблем, оптимальную для выработки навыков и качеств будущего </w:t>
            </w:r>
            <w:r w:rsidRPr="000F4FDB">
              <w:rPr>
                <w:rStyle w:val="c2"/>
                <w:sz w:val="28"/>
                <w:szCs w:val="28"/>
              </w:rPr>
              <w:lastRenderedPageBreak/>
              <w:t>специалиста.</w:t>
            </w:r>
          </w:p>
          <w:p w:rsidR="00AC2C35" w:rsidRPr="000F4FDB" w:rsidRDefault="00AC2C35" w:rsidP="000F4FDB">
            <w:pPr>
              <w:pStyle w:val="c4"/>
              <w:spacing w:before="0" w:after="0"/>
              <w:ind w:firstLine="919"/>
              <w:jc w:val="both"/>
              <w:rPr>
                <w:sz w:val="28"/>
                <w:szCs w:val="28"/>
              </w:rPr>
            </w:pPr>
            <w:r w:rsidRPr="000F4FDB">
              <w:rPr>
                <w:rStyle w:val="c2"/>
                <w:sz w:val="28"/>
                <w:szCs w:val="28"/>
              </w:rPr>
              <w:t>Интерактивные формы проведения занятий могут быть использованы при проведении лекций и практических занятий, при самостоятельной работе студентов и др. видах учебных занятий.</w:t>
            </w:r>
          </w:p>
          <w:p w:rsidR="00AC2C35" w:rsidRPr="000F4FDB" w:rsidRDefault="00AC2C35" w:rsidP="00B250BB">
            <w:pPr>
              <w:spacing w:after="0" w:line="240" w:lineRule="auto"/>
              <w:ind w:firstLine="918"/>
              <w:jc w:val="both"/>
              <w:rPr>
                <w:rFonts w:ascii="Times New Roman" w:hAnsi="Times New Roman"/>
                <w:sz w:val="28"/>
                <w:szCs w:val="28"/>
                <w:lang w:eastAsia="ru-RU"/>
              </w:rPr>
            </w:pPr>
          </w:p>
          <w:p w:rsidR="00AC2C35" w:rsidRDefault="00AC2C35" w:rsidP="006042FA">
            <w:pPr>
              <w:spacing w:after="0" w:line="240" w:lineRule="auto"/>
              <w:ind w:firstLine="918"/>
              <w:jc w:val="both"/>
              <w:rPr>
                <w:rFonts w:ascii="Times New Roman" w:hAnsi="Times New Roman"/>
                <w:b/>
                <w:sz w:val="28"/>
                <w:szCs w:val="28"/>
              </w:rPr>
            </w:pPr>
            <w:r>
              <w:rPr>
                <w:rFonts w:ascii="Times New Roman" w:hAnsi="Times New Roman"/>
                <w:b/>
                <w:sz w:val="28"/>
                <w:szCs w:val="28"/>
              </w:rPr>
              <w:t>1</w:t>
            </w:r>
            <w:r w:rsidRPr="000F4FDB">
              <w:rPr>
                <w:rFonts w:ascii="Times New Roman" w:hAnsi="Times New Roman"/>
                <w:b/>
                <w:sz w:val="28"/>
                <w:szCs w:val="28"/>
              </w:rPr>
              <w:t xml:space="preserve"> Методические рекомендации</w:t>
            </w:r>
            <w:r>
              <w:rPr>
                <w:rFonts w:ascii="Times New Roman" w:hAnsi="Times New Roman"/>
                <w:b/>
                <w:sz w:val="28"/>
                <w:szCs w:val="28"/>
              </w:rPr>
              <w:t xml:space="preserve"> </w:t>
            </w:r>
            <w:r w:rsidRPr="000F4FDB">
              <w:rPr>
                <w:rFonts w:ascii="Times New Roman" w:hAnsi="Times New Roman"/>
                <w:b/>
                <w:sz w:val="28"/>
                <w:szCs w:val="28"/>
              </w:rPr>
              <w:t xml:space="preserve">по подготовке к занятиям в интерактивной форме </w:t>
            </w:r>
          </w:p>
          <w:p w:rsidR="00AC2C35" w:rsidRDefault="00AC2C35" w:rsidP="006042FA">
            <w:pPr>
              <w:spacing w:after="0" w:line="240" w:lineRule="auto"/>
              <w:ind w:firstLine="918"/>
              <w:jc w:val="both"/>
              <w:rPr>
                <w:rFonts w:ascii="Times New Roman" w:hAnsi="Times New Roman"/>
                <w:b/>
                <w:sz w:val="28"/>
                <w:szCs w:val="28"/>
              </w:rPr>
            </w:pPr>
          </w:p>
          <w:p w:rsidR="006042FA" w:rsidRPr="00D77373" w:rsidRDefault="00D77373" w:rsidP="006042FA">
            <w:pPr>
              <w:shd w:val="clear" w:color="auto" w:fill="FFFFFF"/>
              <w:spacing w:after="0" w:line="240" w:lineRule="auto"/>
              <w:ind w:firstLine="919"/>
              <w:jc w:val="both"/>
              <w:rPr>
                <w:rFonts w:ascii="Times New Roman" w:eastAsia="Times New Roman" w:hAnsi="Times New Roman"/>
                <w:i/>
                <w:sz w:val="28"/>
                <w:szCs w:val="28"/>
                <w:lang w:eastAsia="ru-RU"/>
              </w:rPr>
            </w:pPr>
            <w:r w:rsidRPr="00D77373">
              <w:rPr>
                <w:rFonts w:ascii="Times New Roman" w:eastAsia="Times New Roman" w:hAnsi="Times New Roman"/>
                <w:b/>
                <w:bCs/>
                <w:i/>
                <w:sz w:val="28"/>
                <w:szCs w:val="28"/>
                <w:lang w:eastAsia="ru-RU"/>
              </w:rPr>
              <w:t xml:space="preserve">1.1 </w:t>
            </w:r>
            <w:r w:rsidR="006042FA" w:rsidRPr="00D77373">
              <w:rPr>
                <w:rFonts w:ascii="Times New Roman" w:eastAsia="Times New Roman" w:hAnsi="Times New Roman"/>
                <w:b/>
                <w:bCs/>
                <w:i/>
                <w:sz w:val="28"/>
                <w:szCs w:val="28"/>
                <w:lang w:eastAsia="ru-RU"/>
              </w:rPr>
              <w:t>Алгоритм проведения интерактивного занятия:</w:t>
            </w:r>
          </w:p>
          <w:p w:rsidR="006042FA" w:rsidRPr="006042FA" w:rsidRDefault="006042FA" w:rsidP="006042FA">
            <w:pPr>
              <w:shd w:val="clear" w:color="auto" w:fill="FFFFFF"/>
              <w:spacing w:after="0" w:line="240" w:lineRule="auto"/>
              <w:ind w:firstLine="919"/>
              <w:jc w:val="both"/>
              <w:rPr>
                <w:rFonts w:ascii="Times New Roman" w:eastAsia="Times New Roman" w:hAnsi="Times New Roman"/>
                <w:sz w:val="28"/>
                <w:szCs w:val="28"/>
                <w:lang w:eastAsia="ru-RU"/>
              </w:rPr>
            </w:pPr>
            <w:r w:rsidRPr="006042FA">
              <w:rPr>
                <w:rFonts w:ascii="Times New Roman" w:eastAsia="Times New Roman" w:hAnsi="Times New Roman"/>
                <w:iCs/>
                <w:sz w:val="28"/>
                <w:szCs w:val="28"/>
                <w:lang w:eastAsia="ru-RU"/>
              </w:rPr>
              <w:t>1.</w:t>
            </w:r>
            <w:r w:rsidRPr="006042FA">
              <w:rPr>
                <w:rFonts w:ascii="Times New Roman" w:eastAsia="Times New Roman" w:hAnsi="Times New Roman"/>
                <w:i/>
                <w:iCs/>
                <w:sz w:val="28"/>
                <w:szCs w:val="28"/>
                <w:lang w:eastAsia="ru-RU"/>
              </w:rPr>
              <w:t xml:space="preserve"> </w:t>
            </w:r>
            <w:r w:rsidRPr="006042FA">
              <w:rPr>
                <w:rFonts w:ascii="Times New Roman" w:eastAsia="Times New Roman" w:hAnsi="Times New Roman"/>
                <w:iCs/>
                <w:sz w:val="28"/>
                <w:szCs w:val="28"/>
                <w:lang w:eastAsia="ru-RU"/>
              </w:rPr>
              <w:t>Подготовка занятия</w:t>
            </w:r>
            <w:r w:rsidR="004A13D9">
              <w:rPr>
                <w:rFonts w:ascii="Times New Roman" w:eastAsia="Times New Roman" w:hAnsi="Times New Roman"/>
                <w:iCs/>
                <w:sz w:val="28"/>
                <w:szCs w:val="28"/>
                <w:lang w:eastAsia="ru-RU"/>
              </w:rPr>
              <w:t xml:space="preserve"> преподавателем</w:t>
            </w:r>
          </w:p>
          <w:p w:rsidR="006042FA" w:rsidRPr="006042FA" w:rsidRDefault="006042FA" w:rsidP="006042FA">
            <w:pPr>
              <w:shd w:val="clear" w:color="auto" w:fill="FFFFFF"/>
              <w:spacing w:after="0" w:line="240" w:lineRule="auto"/>
              <w:ind w:firstLine="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Преподаватель</w:t>
            </w:r>
            <w:r w:rsidRPr="006042FA">
              <w:rPr>
                <w:rFonts w:ascii="Times New Roman" w:eastAsia="Times New Roman" w:hAnsi="Times New Roman"/>
                <w:sz w:val="28"/>
                <w:szCs w:val="28"/>
                <w:lang w:eastAsia="ru-RU"/>
              </w:rPr>
              <w:t xml:space="preserve"> производит подбор темы, ситуации, определение дефиниций. При разработке интерактивного занятия рекомендуем обратить особое внимание на следующие компоненты:</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возраст участников, их интересы, будущая профессия;</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временные рамки проведения занятия;</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заинтересованность группы в данном занятии.</w:t>
            </w:r>
          </w:p>
          <w:p w:rsidR="006042FA" w:rsidRPr="006042FA" w:rsidRDefault="006042FA" w:rsidP="006042FA">
            <w:pPr>
              <w:shd w:val="clear" w:color="auto" w:fill="FFFFFF"/>
              <w:spacing w:after="0" w:line="240" w:lineRule="auto"/>
              <w:ind w:firstLine="919"/>
              <w:jc w:val="both"/>
              <w:rPr>
                <w:rFonts w:ascii="Times New Roman" w:eastAsia="Times New Roman" w:hAnsi="Times New Roman"/>
                <w:sz w:val="28"/>
                <w:szCs w:val="28"/>
                <w:lang w:eastAsia="ru-RU"/>
              </w:rPr>
            </w:pPr>
            <w:r w:rsidRPr="006042FA">
              <w:rPr>
                <w:rFonts w:ascii="Times New Roman" w:eastAsia="Times New Roman" w:hAnsi="Times New Roman"/>
                <w:iCs/>
                <w:sz w:val="28"/>
                <w:szCs w:val="28"/>
                <w:lang w:eastAsia="ru-RU"/>
              </w:rPr>
              <w:t>2. Перечень необходимых условий:</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четкое определение цели занятия;</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уточнение проблем, которые предстоит решить;</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подготовка программы занятия;</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подготовка раздаточного материала;</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обеспеченность технического оборудования;</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подбор основных вопросов, определение их последовательности;</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подбор практических примеров из жизни;</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использование графиков, иллюстраций, схем, символов;</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 xml:space="preserve">доверительные, позитивные отношения между </w:t>
            </w:r>
            <w:proofErr w:type="gramStart"/>
            <w:r w:rsidRPr="006042FA">
              <w:rPr>
                <w:rFonts w:ascii="Times New Roman" w:eastAsia="Times New Roman" w:hAnsi="Times New Roman"/>
                <w:sz w:val="28"/>
                <w:szCs w:val="28"/>
                <w:lang w:eastAsia="ru-RU"/>
              </w:rPr>
              <w:t>обучающимися</w:t>
            </w:r>
            <w:proofErr w:type="gramEnd"/>
            <w:r w:rsidRPr="006042FA">
              <w:rPr>
                <w:rFonts w:ascii="Times New Roman" w:eastAsia="Times New Roman" w:hAnsi="Times New Roman"/>
                <w:sz w:val="28"/>
                <w:szCs w:val="28"/>
                <w:lang w:eastAsia="ru-RU"/>
              </w:rPr>
              <w:t>;</w:t>
            </w:r>
          </w:p>
          <w:p w:rsidR="006042FA" w:rsidRPr="006042FA" w:rsidRDefault="006042FA" w:rsidP="006042FA">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042FA">
              <w:rPr>
                <w:rFonts w:ascii="Times New Roman" w:eastAsia="Times New Roman" w:hAnsi="Times New Roman"/>
                <w:sz w:val="28"/>
                <w:szCs w:val="28"/>
                <w:lang w:eastAsia="ru-RU"/>
              </w:rPr>
              <w:t>многообразие форм и методов предоставления информации, форм деятельности обучающихся и др.</w:t>
            </w:r>
          </w:p>
          <w:p w:rsidR="006042FA" w:rsidRPr="006042FA" w:rsidRDefault="006042FA" w:rsidP="006042FA">
            <w:pPr>
              <w:shd w:val="clear" w:color="auto" w:fill="FFFFFF"/>
              <w:spacing w:after="0" w:line="240" w:lineRule="auto"/>
              <w:ind w:firstLine="919"/>
              <w:jc w:val="both"/>
              <w:rPr>
                <w:rFonts w:ascii="Times New Roman" w:eastAsia="Times New Roman" w:hAnsi="Times New Roman"/>
                <w:sz w:val="28"/>
                <w:szCs w:val="28"/>
                <w:lang w:eastAsia="ru-RU"/>
              </w:rPr>
            </w:pPr>
            <w:r w:rsidRPr="006042FA">
              <w:rPr>
                <w:rFonts w:ascii="Times New Roman" w:eastAsia="Times New Roman" w:hAnsi="Times New Roman"/>
                <w:sz w:val="28"/>
                <w:szCs w:val="28"/>
                <w:lang w:eastAsia="ru-RU"/>
              </w:rPr>
              <w:t>Вступление занятия</w:t>
            </w:r>
            <w:r w:rsidRPr="006042FA">
              <w:rPr>
                <w:rFonts w:ascii="Times New Roman" w:eastAsia="Times New Roman" w:hAnsi="Times New Roman"/>
                <w:i/>
                <w:iCs/>
                <w:sz w:val="28"/>
                <w:szCs w:val="28"/>
                <w:lang w:eastAsia="ru-RU"/>
              </w:rPr>
              <w:t> </w:t>
            </w:r>
            <w:r w:rsidRPr="006042FA">
              <w:rPr>
                <w:rFonts w:ascii="Times New Roman" w:eastAsia="Times New Roman" w:hAnsi="Times New Roman"/>
                <w:sz w:val="28"/>
                <w:szCs w:val="28"/>
                <w:lang w:eastAsia="ru-RU"/>
              </w:rPr>
              <w:t>состоит из сообщения темы и цели занятия</w:t>
            </w:r>
            <w:r w:rsidRPr="006042FA">
              <w:rPr>
                <w:rFonts w:ascii="Times New Roman" w:eastAsia="Times New Roman" w:hAnsi="Times New Roman"/>
                <w:i/>
                <w:iCs/>
                <w:sz w:val="28"/>
                <w:szCs w:val="28"/>
                <w:lang w:eastAsia="ru-RU"/>
              </w:rPr>
              <w:t>. </w:t>
            </w:r>
            <w:r w:rsidRPr="006042FA">
              <w:rPr>
                <w:rFonts w:ascii="Times New Roman" w:eastAsia="Times New Roman" w:hAnsi="Times New Roman"/>
                <w:sz w:val="28"/>
                <w:szCs w:val="28"/>
                <w:lang w:eastAsia="ru-RU"/>
              </w:rPr>
              <w:t>Участники знакомятся с предлагаемой ситуацией, с проблемой, над решением которой им предстоит работать, ставят перед собой цель, определяют задачи. Педагог информирует участников об условиях, дает четкие инструкции о правилах работы в группах. Если есть необходимость, то нужно представить участников (в случае, если занятие межгрупповое, междисциплинарное).</w:t>
            </w:r>
          </w:p>
          <w:p w:rsidR="006042FA" w:rsidRPr="006042FA" w:rsidRDefault="006042FA" w:rsidP="006042FA">
            <w:pPr>
              <w:shd w:val="clear" w:color="auto" w:fill="FFFFFF"/>
              <w:spacing w:after="0" w:line="240" w:lineRule="auto"/>
              <w:ind w:firstLine="919"/>
              <w:jc w:val="both"/>
              <w:rPr>
                <w:rFonts w:ascii="Times New Roman" w:eastAsia="Times New Roman" w:hAnsi="Times New Roman"/>
                <w:sz w:val="28"/>
                <w:szCs w:val="28"/>
                <w:lang w:eastAsia="ru-RU"/>
              </w:rPr>
            </w:pPr>
            <w:r w:rsidRPr="006042FA">
              <w:rPr>
                <w:rFonts w:ascii="Times New Roman" w:eastAsia="Times New Roman" w:hAnsi="Times New Roman"/>
                <w:sz w:val="28"/>
                <w:szCs w:val="28"/>
                <w:lang w:eastAsia="ru-RU"/>
              </w:rPr>
              <w:t>В ходе занятия следует добиваться однозначного понимания терминов, понятий и т. п. Для этого с помощью вопросов и ответов следует уточнить понятийный аппарат, рабочее определение изучаемой темы. Своевременное уточнение понятийного аппарата сформирует у студентов привычку оперировать только хорошо понятными терминами, избегать малознакомых слов или попутно выяснять их значение, систематически пользоваться справочной литературой.</w:t>
            </w:r>
          </w:p>
          <w:p w:rsidR="006042FA" w:rsidRPr="002C697B" w:rsidRDefault="006042FA" w:rsidP="006042FA">
            <w:pPr>
              <w:shd w:val="clear" w:color="auto" w:fill="FFFFFF"/>
              <w:spacing w:after="0" w:line="240" w:lineRule="auto"/>
              <w:ind w:firstLine="919"/>
              <w:jc w:val="both"/>
              <w:rPr>
                <w:rFonts w:ascii="Times New Roman" w:eastAsia="Times New Roman" w:hAnsi="Times New Roman"/>
                <w:sz w:val="28"/>
                <w:szCs w:val="28"/>
                <w:lang w:eastAsia="ru-RU"/>
              </w:rPr>
            </w:pPr>
            <w:r w:rsidRPr="002C697B">
              <w:rPr>
                <w:rFonts w:ascii="Times New Roman" w:eastAsia="Times New Roman" w:hAnsi="Times New Roman"/>
                <w:iCs/>
                <w:sz w:val="28"/>
                <w:szCs w:val="28"/>
                <w:lang w:eastAsia="ru-RU"/>
              </w:rPr>
              <w:t>3. Примерные правила работы в группе:</w:t>
            </w:r>
          </w:p>
          <w:p w:rsidR="006042FA" w:rsidRPr="002C697B" w:rsidRDefault="006042FA" w:rsidP="006042FA">
            <w:pPr>
              <w:numPr>
                <w:ilvl w:val="0"/>
                <w:numId w:val="19"/>
              </w:numPr>
              <w:shd w:val="clear" w:color="auto" w:fill="FFFFFF"/>
              <w:spacing w:after="0" w:line="240" w:lineRule="auto"/>
              <w:ind w:left="0" w:firstLine="919"/>
              <w:jc w:val="both"/>
              <w:rPr>
                <w:rFonts w:ascii="Times New Roman" w:eastAsia="Times New Roman" w:hAnsi="Times New Roman"/>
                <w:sz w:val="28"/>
                <w:szCs w:val="28"/>
                <w:lang w:eastAsia="ru-RU"/>
              </w:rPr>
            </w:pPr>
            <w:r w:rsidRPr="002C697B">
              <w:rPr>
                <w:rFonts w:ascii="Times New Roman" w:eastAsia="Times New Roman" w:hAnsi="Times New Roman"/>
                <w:sz w:val="28"/>
                <w:szCs w:val="28"/>
                <w:lang w:eastAsia="ru-RU"/>
              </w:rPr>
              <w:t>быть активным и доброжелательным;</w:t>
            </w:r>
          </w:p>
          <w:p w:rsidR="006042FA" w:rsidRPr="002C697B" w:rsidRDefault="006042FA" w:rsidP="006042FA">
            <w:pPr>
              <w:numPr>
                <w:ilvl w:val="0"/>
                <w:numId w:val="19"/>
              </w:numPr>
              <w:shd w:val="clear" w:color="auto" w:fill="FFFFFF"/>
              <w:spacing w:after="0" w:line="240" w:lineRule="auto"/>
              <w:ind w:left="0" w:firstLine="919"/>
              <w:jc w:val="both"/>
              <w:rPr>
                <w:rFonts w:ascii="Times New Roman" w:eastAsia="Times New Roman" w:hAnsi="Times New Roman"/>
                <w:sz w:val="28"/>
                <w:szCs w:val="28"/>
                <w:lang w:eastAsia="ru-RU"/>
              </w:rPr>
            </w:pPr>
            <w:r w:rsidRPr="002C697B">
              <w:rPr>
                <w:rFonts w:ascii="Times New Roman" w:eastAsia="Times New Roman" w:hAnsi="Times New Roman"/>
                <w:sz w:val="28"/>
                <w:szCs w:val="28"/>
                <w:lang w:eastAsia="ru-RU"/>
              </w:rPr>
              <w:t>не перебивать собеседников, уважать мнение других участников;</w:t>
            </w:r>
          </w:p>
          <w:p w:rsidR="006042FA" w:rsidRPr="002C697B" w:rsidRDefault="006042FA" w:rsidP="006042FA">
            <w:pPr>
              <w:numPr>
                <w:ilvl w:val="0"/>
                <w:numId w:val="19"/>
              </w:numPr>
              <w:shd w:val="clear" w:color="auto" w:fill="FFFFFF"/>
              <w:spacing w:after="0" w:line="240" w:lineRule="auto"/>
              <w:ind w:left="0" w:firstLine="919"/>
              <w:jc w:val="both"/>
              <w:rPr>
                <w:rFonts w:ascii="Times New Roman" w:eastAsia="Times New Roman" w:hAnsi="Times New Roman"/>
                <w:sz w:val="28"/>
                <w:szCs w:val="28"/>
                <w:lang w:eastAsia="ru-RU"/>
              </w:rPr>
            </w:pPr>
            <w:r w:rsidRPr="002C697B">
              <w:rPr>
                <w:rFonts w:ascii="Times New Roman" w:eastAsia="Times New Roman" w:hAnsi="Times New Roman"/>
                <w:sz w:val="28"/>
                <w:szCs w:val="28"/>
                <w:lang w:eastAsia="ru-RU"/>
              </w:rPr>
              <w:t>быть открытым для взаимодействия;</w:t>
            </w:r>
          </w:p>
          <w:p w:rsidR="006042FA" w:rsidRPr="002C697B" w:rsidRDefault="006042FA" w:rsidP="006042FA">
            <w:pPr>
              <w:numPr>
                <w:ilvl w:val="0"/>
                <w:numId w:val="19"/>
              </w:numPr>
              <w:shd w:val="clear" w:color="auto" w:fill="FFFFFF"/>
              <w:spacing w:after="0" w:line="240" w:lineRule="auto"/>
              <w:ind w:left="0" w:firstLine="919"/>
              <w:jc w:val="both"/>
              <w:rPr>
                <w:rFonts w:ascii="Times New Roman" w:eastAsia="Times New Roman" w:hAnsi="Times New Roman"/>
                <w:sz w:val="28"/>
                <w:szCs w:val="28"/>
                <w:lang w:eastAsia="ru-RU"/>
              </w:rPr>
            </w:pPr>
            <w:r w:rsidRPr="002C697B">
              <w:rPr>
                <w:rFonts w:ascii="Times New Roman" w:eastAsia="Times New Roman" w:hAnsi="Times New Roman"/>
                <w:sz w:val="28"/>
                <w:szCs w:val="28"/>
                <w:lang w:eastAsia="ru-RU"/>
              </w:rPr>
              <w:t>стремиться дойти до истины;</w:t>
            </w:r>
          </w:p>
          <w:p w:rsidR="006042FA" w:rsidRPr="002C697B" w:rsidRDefault="006042FA" w:rsidP="006042FA">
            <w:pPr>
              <w:numPr>
                <w:ilvl w:val="0"/>
                <w:numId w:val="19"/>
              </w:numPr>
              <w:shd w:val="clear" w:color="auto" w:fill="FFFFFF"/>
              <w:spacing w:after="0" w:line="240" w:lineRule="auto"/>
              <w:ind w:left="0" w:firstLine="919"/>
              <w:jc w:val="both"/>
              <w:rPr>
                <w:rFonts w:ascii="Times New Roman" w:eastAsia="Times New Roman" w:hAnsi="Times New Roman"/>
                <w:sz w:val="28"/>
                <w:szCs w:val="28"/>
                <w:lang w:eastAsia="ru-RU"/>
              </w:rPr>
            </w:pPr>
            <w:r w:rsidRPr="002C697B">
              <w:rPr>
                <w:rFonts w:ascii="Times New Roman" w:eastAsia="Times New Roman" w:hAnsi="Times New Roman"/>
                <w:sz w:val="28"/>
                <w:szCs w:val="28"/>
                <w:lang w:eastAsia="ru-RU"/>
              </w:rPr>
              <w:lastRenderedPageBreak/>
              <w:t>придерживаться регламента;</w:t>
            </w:r>
          </w:p>
          <w:p w:rsidR="006042FA" w:rsidRPr="002C697B" w:rsidRDefault="006042FA" w:rsidP="006042FA">
            <w:pPr>
              <w:numPr>
                <w:ilvl w:val="0"/>
                <w:numId w:val="19"/>
              </w:numPr>
              <w:shd w:val="clear" w:color="auto" w:fill="FFFFFF"/>
              <w:spacing w:after="0" w:line="240" w:lineRule="auto"/>
              <w:ind w:left="0" w:firstLine="919"/>
              <w:jc w:val="both"/>
              <w:rPr>
                <w:rFonts w:ascii="Times New Roman" w:eastAsia="Times New Roman" w:hAnsi="Times New Roman"/>
                <w:sz w:val="28"/>
                <w:szCs w:val="28"/>
                <w:lang w:eastAsia="ru-RU"/>
              </w:rPr>
            </w:pPr>
            <w:r w:rsidRPr="002C697B">
              <w:rPr>
                <w:rFonts w:ascii="Times New Roman" w:eastAsia="Times New Roman" w:hAnsi="Times New Roman"/>
                <w:sz w:val="28"/>
                <w:szCs w:val="28"/>
                <w:lang w:eastAsia="ru-RU"/>
              </w:rPr>
              <w:t xml:space="preserve">проявлять </w:t>
            </w:r>
            <w:proofErr w:type="spellStart"/>
            <w:r w:rsidRPr="002C697B">
              <w:rPr>
                <w:rFonts w:ascii="Times New Roman" w:eastAsia="Times New Roman" w:hAnsi="Times New Roman"/>
                <w:sz w:val="28"/>
                <w:szCs w:val="28"/>
                <w:lang w:eastAsia="ru-RU"/>
              </w:rPr>
              <w:t>креативность</w:t>
            </w:r>
            <w:proofErr w:type="spellEnd"/>
            <w:r w:rsidRPr="002C697B">
              <w:rPr>
                <w:rFonts w:ascii="Times New Roman" w:eastAsia="Times New Roman" w:hAnsi="Times New Roman"/>
                <w:sz w:val="28"/>
                <w:szCs w:val="28"/>
                <w:lang w:eastAsia="ru-RU"/>
              </w:rPr>
              <w:t xml:space="preserve"> и т.д.</w:t>
            </w:r>
          </w:p>
          <w:p w:rsidR="006042FA" w:rsidRPr="006042FA" w:rsidRDefault="006042FA" w:rsidP="006042FA">
            <w:pPr>
              <w:shd w:val="clear" w:color="auto" w:fill="FFFFFF"/>
              <w:spacing w:after="0" w:line="240" w:lineRule="auto"/>
              <w:ind w:firstLine="919"/>
              <w:jc w:val="both"/>
              <w:rPr>
                <w:rFonts w:ascii="Times New Roman" w:eastAsia="Times New Roman" w:hAnsi="Times New Roman"/>
                <w:sz w:val="28"/>
                <w:szCs w:val="28"/>
                <w:lang w:eastAsia="ru-RU"/>
              </w:rPr>
            </w:pPr>
            <w:r w:rsidRPr="006042FA">
              <w:rPr>
                <w:rFonts w:ascii="Times New Roman" w:eastAsia="Times New Roman" w:hAnsi="Times New Roman"/>
                <w:sz w:val="28"/>
                <w:szCs w:val="28"/>
                <w:lang w:eastAsia="ru-RU"/>
              </w:rPr>
              <w:t>Особенности </w:t>
            </w:r>
            <w:r w:rsidRPr="00D77373">
              <w:rPr>
                <w:rFonts w:ascii="Times New Roman" w:eastAsia="Times New Roman" w:hAnsi="Times New Roman"/>
                <w:iCs/>
                <w:sz w:val="28"/>
                <w:szCs w:val="28"/>
                <w:lang w:eastAsia="ru-RU"/>
              </w:rPr>
              <w:t>основной части</w:t>
            </w:r>
            <w:r w:rsidRPr="006042FA">
              <w:rPr>
                <w:rFonts w:ascii="Times New Roman" w:eastAsia="Times New Roman" w:hAnsi="Times New Roman"/>
                <w:sz w:val="28"/>
                <w:szCs w:val="28"/>
                <w:lang w:eastAsia="ru-RU"/>
              </w:rPr>
              <w:t> определяются выбранной формой интерактивного занятия. Определение позиций участников следует делать очень корректно. Интерактивное позиционирование участников заключается в осмыслении общего для их позиций содержания, а также в формировании нового набора позиций на основании приведенных фактов и доводов.</w:t>
            </w:r>
          </w:p>
          <w:p w:rsidR="006042FA" w:rsidRPr="006042FA" w:rsidRDefault="006042FA" w:rsidP="006042FA">
            <w:pPr>
              <w:shd w:val="clear" w:color="auto" w:fill="FFFFFF"/>
              <w:spacing w:after="0" w:line="240" w:lineRule="auto"/>
              <w:ind w:firstLine="919"/>
              <w:jc w:val="both"/>
              <w:rPr>
                <w:rFonts w:ascii="Times New Roman" w:eastAsia="Times New Roman" w:hAnsi="Times New Roman"/>
                <w:sz w:val="28"/>
                <w:szCs w:val="28"/>
                <w:lang w:eastAsia="ru-RU"/>
              </w:rPr>
            </w:pPr>
            <w:r w:rsidRPr="006042FA">
              <w:rPr>
                <w:rFonts w:ascii="Times New Roman" w:eastAsia="Times New Roman" w:hAnsi="Times New Roman"/>
                <w:sz w:val="28"/>
                <w:szCs w:val="28"/>
                <w:lang w:eastAsia="ru-RU"/>
              </w:rPr>
              <w:t>4</w:t>
            </w:r>
            <w:r w:rsidRPr="00D77373">
              <w:rPr>
                <w:rFonts w:ascii="Times New Roman" w:eastAsia="Times New Roman" w:hAnsi="Times New Roman"/>
                <w:sz w:val="28"/>
                <w:szCs w:val="28"/>
                <w:lang w:eastAsia="ru-RU"/>
              </w:rPr>
              <w:t>. </w:t>
            </w:r>
            <w:r w:rsidRPr="00D77373">
              <w:rPr>
                <w:rFonts w:ascii="Times New Roman" w:eastAsia="Times New Roman" w:hAnsi="Times New Roman"/>
                <w:iCs/>
                <w:sz w:val="28"/>
                <w:szCs w:val="28"/>
                <w:lang w:eastAsia="ru-RU"/>
              </w:rPr>
              <w:t>Рефлексия</w:t>
            </w:r>
            <w:r w:rsidRPr="006042FA">
              <w:rPr>
                <w:rFonts w:ascii="Times New Roman" w:eastAsia="Times New Roman" w:hAnsi="Times New Roman"/>
                <w:i/>
                <w:iCs/>
                <w:sz w:val="28"/>
                <w:szCs w:val="28"/>
                <w:lang w:eastAsia="ru-RU"/>
              </w:rPr>
              <w:t> </w:t>
            </w:r>
            <w:r w:rsidRPr="006042FA">
              <w:rPr>
                <w:rFonts w:ascii="Times New Roman" w:eastAsia="Times New Roman" w:hAnsi="Times New Roman"/>
                <w:sz w:val="28"/>
                <w:szCs w:val="28"/>
                <w:lang w:eastAsia="ru-RU"/>
              </w:rPr>
              <w:t>проводится на эмоциональном аспекте, чувствах, которые испытывали участники в процессе занятия. Обязательным этапом является </w:t>
            </w:r>
            <w:r w:rsidRPr="00D77373">
              <w:rPr>
                <w:rFonts w:ascii="Times New Roman" w:eastAsia="Times New Roman" w:hAnsi="Times New Roman"/>
                <w:iCs/>
                <w:sz w:val="28"/>
                <w:szCs w:val="28"/>
                <w:lang w:eastAsia="ru-RU"/>
              </w:rPr>
              <w:t>оценочный,</w:t>
            </w:r>
            <w:r w:rsidRPr="006042FA">
              <w:rPr>
                <w:rFonts w:ascii="Times New Roman" w:eastAsia="Times New Roman" w:hAnsi="Times New Roman"/>
                <w:i/>
                <w:iCs/>
                <w:sz w:val="28"/>
                <w:szCs w:val="28"/>
                <w:lang w:eastAsia="ru-RU"/>
              </w:rPr>
              <w:t> </w:t>
            </w:r>
            <w:r w:rsidRPr="006042FA">
              <w:rPr>
                <w:rFonts w:ascii="Times New Roman" w:eastAsia="Times New Roman" w:hAnsi="Times New Roman"/>
                <w:sz w:val="28"/>
                <w:szCs w:val="28"/>
                <w:lang w:eastAsia="ru-RU"/>
              </w:rPr>
              <w:t>который определяет отношение участников к содержательному аспекту использованных методик, актуальности выбранной темы и др. Рефлексия заканчивается общими выводами, сделанными обучающимися с помощью наводящих вопросов преподавателя.</w:t>
            </w:r>
          </w:p>
          <w:p w:rsidR="006042FA" w:rsidRPr="00D77373" w:rsidRDefault="006042FA" w:rsidP="006042FA">
            <w:pPr>
              <w:shd w:val="clear" w:color="auto" w:fill="FFFFFF"/>
              <w:spacing w:after="0" w:line="240" w:lineRule="auto"/>
              <w:ind w:firstLine="919"/>
              <w:jc w:val="both"/>
              <w:rPr>
                <w:rFonts w:ascii="Times New Roman" w:eastAsia="Times New Roman" w:hAnsi="Times New Roman"/>
                <w:sz w:val="28"/>
                <w:szCs w:val="28"/>
                <w:lang w:eastAsia="ru-RU"/>
              </w:rPr>
            </w:pPr>
            <w:r w:rsidRPr="00D77373">
              <w:rPr>
                <w:rFonts w:ascii="Times New Roman" w:eastAsia="Times New Roman" w:hAnsi="Times New Roman"/>
                <w:iCs/>
                <w:sz w:val="28"/>
                <w:szCs w:val="28"/>
                <w:lang w:eastAsia="ru-RU"/>
              </w:rPr>
              <w:t>Примерные вопросы для проведения рефлексии:</w:t>
            </w:r>
          </w:p>
          <w:p w:rsidR="006042FA" w:rsidRPr="006042FA" w:rsidRDefault="00D77373" w:rsidP="00D77373">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042FA" w:rsidRPr="006042FA">
              <w:rPr>
                <w:rFonts w:ascii="Times New Roman" w:eastAsia="Times New Roman" w:hAnsi="Times New Roman"/>
                <w:sz w:val="28"/>
                <w:szCs w:val="28"/>
                <w:lang w:eastAsia="ru-RU"/>
              </w:rPr>
              <w:t>произвела ли на вас впечатление проведенная дискуссия?</w:t>
            </w:r>
          </w:p>
          <w:p w:rsidR="006042FA" w:rsidRPr="006042FA" w:rsidRDefault="00D77373" w:rsidP="00D77373">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042FA" w:rsidRPr="006042FA">
              <w:rPr>
                <w:rFonts w:ascii="Times New Roman" w:eastAsia="Times New Roman" w:hAnsi="Times New Roman"/>
                <w:sz w:val="28"/>
                <w:szCs w:val="28"/>
                <w:lang w:eastAsia="ru-RU"/>
              </w:rPr>
              <w:t>была ли ситуация, которая удивила вас в процессе занятия?</w:t>
            </w:r>
          </w:p>
          <w:p w:rsidR="006042FA" w:rsidRPr="006042FA" w:rsidRDefault="00D77373" w:rsidP="00D77373">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042FA" w:rsidRPr="006042FA">
              <w:rPr>
                <w:rFonts w:ascii="Times New Roman" w:eastAsia="Times New Roman" w:hAnsi="Times New Roman"/>
                <w:sz w:val="28"/>
                <w:szCs w:val="28"/>
                <w:lang w:eastAsia="ru-RU"/>
              </w:rPr>
              <w:t>чем вы руководствовались в процессе принятия решения?</w:t>
            </w:r>
          </w:p>
          <w:p w:rsidR="006042FA" w:rsidRPr="006042FA" w:rsidRDefault="00D77373" w:rsidP="00D77373">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042FA" w:rsidRPr="006042FA">
              <w:rPr>
                <w:rFonts w:ascii="Times New Roman" w:eastAsia="Times New Roman" w:hAnsi="Times New Roman"/>
                <w:sz w:val="28"/>
                <w:szCs w:val="28"/>
                <w:lang w:eastAsia="ru-RU"/>
              </w:rPr>
              <w:t>учитывалось ли вами мнение других участников группы?</w:t>
            </w:r>
          </w:p>
          <w:p w:rsidR="006042FA" w:rsidRPr="006042FA" w:rsidRDefault="00D77373" w:rsidP="00D77373">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042FA" w:rsidRPr="006042FA">
              <w:rPr>
                <w:rFonts w:ascii="Times New Roman" w:eastAsia="Times New Roman" w:hAnsi="Times New Roman"/>
                <w:sz w:val="28"/>
                <w:szCs w:val="28"/>
                <w:lang w:eastAsia="ru-RU"/>
              </w:rPr>
              <w:t>как вы оцениваете свои действия и действия группы?</w:t>
            </w:r>
          </w:p>
          <w:p w:rsidR="006042FA" w:rsidRPr="006042FA" w:rsidRDefault="00D77373" w:rsidP="00D77373">
            <w:pPr>
              <w:shd w:val="clear" w:color="auto" w:fill="FFFFFF"/>
              <w:spacing w:after="0" w:line="240" w:lineRule="auto"/>
              <w:ind w:left="9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042FA" w:rsidRPr="006042FA">
              <w:rPr>
                <w:rFonts w:ascii="Times New Roman" w:eastAsia="Times New Roman" w:hAnsi="Times New Roman"/>
                <w:sz w:val="28"/>
                <w:szCs w:val="28"/>
                <w:lang w:eastAsia="ru-RU"/>
              </w:rPr>
              <w:t>что бы вы хотели изменить в организации подобных занятий?</w:t>
            </w:r>
          </w:p>
          <w:p w:rsidR="006042FA" w:rsidRPr="000F4FDB" w:rsidRDefault="006042FA" w:rsidP="000F4FDB">
            <w:pPr>
              <w:spacing w:after="0" w:line="240" w:lineRule="auto"/>
              <w:ind w:firstLine="918"/>
              <w:jc w:val="both"/>
              <w:rPr>
                <w:rFonts w:ascii="Times New Roman" w:hAnsi="Times New Roman"/>
                <w:b/>
                <w:sz w:val="28"/>
                <w:szCs w:val="28"/>
              </w:rPr>
            </w:pPr>
          </w:p>
          <w:p w:rsidR="00AC2C35" w:rsidRPr="0081317D" w:rsidRDefault="0081317D" w:rsidP="000F4FDB">
            <w:pPr>
              <w:spacing w:after="0" w:line="240" w:lineRule="auto"/>
              <w:ind w:firstLine="918"/>
              <w:jc w:val="both"/>
              <w:rPr>
                <w:rFonts w:ascii="Times New Roman" w:hAnsi="Times New Roman"/>
                <w:sz w:val="28"/>
                <w:szCs w:val="28"/>
              </w:rPr>
            </w:pPr>
            <w:r w:rsidRPr="0081317D">
              <w:rPr>
                <w:rFonts w:ascii="Times New Roman" w:hAnsi="Times New Roman"/>
                <w:sz w:val="28"/>
                <w:szCs w:val="28"/>
              </w:rPr>
              <w:t>С</w:t>
            </w:r>
            <w:r w:rsidR="00AC2C35" w:rsidRPr="0081317D">
              <w:rPr>
                <w:rFonts w:ascii="Times New Roman" w:hAnsi="Times New Roman"/>
                <w:sz w:val="28"/>
                <w:szCs w:val="28"/>
              </w:rPr>
              <w:t>труктур</w:t>
            </w:r>
            <w:r w:rsidRPr="0081317D">
              <w:rPr>
                <w:rFonts w:ascii="Times New Roman" w:hAnsi="Times New Roman"/>
                <w:sz w:val="28"/>
                <w:szCs w:val="28"/>
              </w:rPr>
              <w:t>а</w:t>
            </w:r>
            <w:r w:rsidR="00AC2C35" w:rsidRPr="0081317D">
              <w:rPr>
                <w:rFonts w:ascii="Times New Roman" w:hAnsi="Times New Roman"/>
                <w:sz w:val="28"/>
                <w:szCs w:val="28"/>
              </w:rPr>
              <w:t xml:space="preserve"> методических рекомендаций по подготовке студентов к интерактивным занятиям включать следующий алгоритм их проведения:  </w:t>
            </w:r>
          </w:p>
          <w:p w:rsidR="00AC2C35" w:rsidRPr="000F4FDB" w:rsidRDefault="00AC2C35" w:rsidP="000F4FDB">
            <w:pPr>
              <w:spacing w:after="0" w:line="240" w:lineRule="auto"/>
              <w:ind w:firstLine="918"/>
              <w:jc w:val="both"/>
              <w:rPr>
                <w:rFonts w:ascii="Times New Roman" w:hAnsi="Times New Roman"/>
                <w:sz w:val="28"/>
                <w:szCs w:val="28"/>
              </w:rPr>
            </w:pPr>
            <w:r>
              <w:rPr>
                <w:rFonts w:ascii="Times New Roman" w:hAnsi="Times New Roman"/>
                <w:sz w:val="28"/>
                <w:szCs w:val="28"/>
              </w:rPr>
              <w:t xml:space="preserve">- </w:t>
            </w:r>
            <w:r w:rsidRPr="000F4FDB">
              <w:rPr>
                <w:rFonts w:ascii="Times New Roman" w:hAnsi="Times New Roman"/>
                <w:sz w:val="28"/>
                <w:szCs w:val="28"/>
              </w:rPr>
              <w:t>Подготовка занятия</w:t>
            </w:r>
          </w:p>
          <w:p w:rsidR="00AC2C35" w:rsidRPr="000F4FDB" w:rsidRDefault="00AC2C35" w:rsidP="000F4FDB">
            <w:pPr>
              <w:spacing w:after="0" w:line="240" w:lineRule="auto"/>
              <w:ind w:firstLine="918"/>
              <w:jc w:val="both"/>
              <w:rPr>
                <w:rFonts w:ascii="Times New Roman" w:hAnsi="Times New Roman"/>
                <w:sz w:val="28"/>
                <w:szCs w:val="28"/>
              </w:rPr>
            </w:pPr>
            <w:r>
              <w:rPr>
                <w:rFonts w:ascii="Times New Roman" w:hAnsi="Times New Roman"/>
                <w:sz w:val="28"/>
                <w:szCs w:val="28"/>
              </w:rPr>
              <w:t xml:space="preserve">- </w:t>
            </w:r>
            <w:r w:rsidRPr="000F4FDB">
              <w:rPr>
                <w:rFonts w:ascii="Times New Roman" w:hAnsi="Times New Roman"/>
                <w:sz w:val="28"/>
                <w:szCs w:val="28"/>
              </w:rPr>
              <w:t>Вступление</w:t>
            </w:r>
          </w:p>
          <w:p w:rsidR="00AC2C35" w:rsidRPr="000F4FDB" w:rsidRDefault="00AC2C35" w:rsidP="000F4FDB">
            <w:pPr>
              <w:spacing w:after="0" w:line="240" w:lineRule="auto"/>
              <w:ind w:firstLine="918"/>
              <w:jc w:val="both"/>
              <w:rPr>
                <w:rFonts w:ascii="Times New Roman" w:hAnsi="Times New Roman"/>
                <w:sz w:val="28"/>
                <w:szCs w:val="28"/>
              </w:rPr>
            </w:pPr>
            <w:r>
              <w:rPr>
                <w:rFonts w:ascii="Times New Roman" w:hAnsi="Times New Roman"/>
                <w:sz w:val="28"/>
                <w:szCs w:val="28"/>
              </w:rPr>
              <w:t xml:space="preserve">- </w:t>
            </w:r>
            <w:r w:rsidRPr="000F4FDB">
              <w:rPr>
                <w:rFonts w:ascii="Times New Roman" w:hAnsi="Times New Roman"/>
                <w:sz w:val="28"/>
                <w:szCs w:val="28"/>
              </w:rPr>
              <w:t>Основная часть</w:t>
            </w:r>
          </w:p>
          <w:p w:rsidR="00AC2C35" w:rsidRDefault="00AC2C35" w:rsidP="000F4FDB">
            <w:pPr>
              <w:spacing w:after="0" w:line="240" w:lineRule="auto"/>
              <w:ind w:firstLine="918"/>
              <w:jc w:val="both"/>
              <w:rPr>
                <w:rFonts w:ascii="Times New Roman" w:hAnsi="Times New Roman"/>
                <w:sz w:val="28"/>
                <w:szCs w:val="28"/>
              </w:rPr>
            </w:pPr>
            <w:r>
              <w:rPr>
                <w:rFonts w:ascii="Times New Roman" w:hAnsi="Times New Roman"/>
                <w:sz w:val="28"/>
                <w:szCs w:val="28"/>
              </w:rPr>
              <w:t xml:space="preserve">- </w:t>
            </w:r>
            <w:r w:rsidRPr="000F4FDB">
              <w:rPr>
                <w:rFonts w:ascii="Times New Roman" w:hAnsi="Times New Roman"/>
                <w:sz w:val="28"/>
                <w:szCs w:val="28"/>
              </w:rPr>
              <w:t>Выводы (рефлексия)</w:t>
            </w:r>
          </w:p>
          <w:p w:rsidR="00AC2C35" w:rsidRPr="00D77373" w:rsidRDefault="00AC2C35" w:rsidP="000F4FDB">
            <w:pPr>
              <w:spacing w:after="0" w:line="240" w:lineRule="auto"/>
              <w:ind w:firstLine="918"/>
              <w:jc w:val="both"/>
              <w:rPr>
                <w:rFonts w:ascii="Times New Roman" w:hAnsi="Times New Roman"/>
                <w:sz w:val="28"/>
                <w:szCs w:val="28"/>
              </w:rPr>
            </w:pPr>
          </w:p>
          <w:p w:rsidR="00D77373" w:rsidRPr="00D77373" w:rsidRDefault="00D77373" w:rsidP="000F4FDB">
            <w:pPr>
              <w:spacing w:after="0" w:line="240" w:lineRule="auto"/>
              <w:ind w:firstLine="918"/>
              <w:jc w:val="both"/>
              <w:rPr>
                <w:rFonts w:ascii="Times New Roman" w:hAnsi="Times New Roman"/>
                <w:b/>
                <w:i/>
                <w:sz w:val="28"/>
                <w:szCs w:val="28"/>
              </w:rPr>
            </w:pPr>
            <w:r w:rsidRPr="00D77373">
              <w:rPr>
                <w:rFonts w:ascii="Times New Roman" w:hAnsi="Times New Roman"/>
                <w:b/>
                <w:i/>
                <w:sz w:val="28"/>
                <w:szCs w:val="28"/>
              </w:rPr>
              <w:t>1.2 Методические рекомендации по подготовке студентов к интерактивным занятиям</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В методических рекомендациях необходимо отразить следующие ключевые моменты:</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как студент </w:t>
            </w:r>
            <w:r w:rsidRPr="00A7207A">
              <w:rPr>
                <w:rFonts w:ascii="Times New Roman" w:hAnsi="Times New Roman"/>
                <w:sz w:val="28"/>
                <w:szCs w:val="28"/>
              </w:rPr>
              <w:t>может</w:t>
            </w:r>
            <w:r w:rsidRPr="00D77373">
              <w:rPr>
                <w:rFonts w:ascii="Times New Roman" w:hAnsi="Times New Roman"/>
                <w:color w:val="FF0000"/>
                <w:sz w:val="28"/>
                <w:szCs w:val="28"/>
              </w:rPr>
              <w:t xml:space="preserve"> </w:t>
            </w:r>
            <w:r w:rsidRPr="000F4FDB">
              <w:rPr>
                <w:rFonts w:ascii="Times New Roman" w:hAnsi="Times New Roman"/>
                <w:sz w:val="28"/>
                <w:szCs w:val="28"/>
              </w:rPr>
              <w:t>подготовиться к проведению данного вида занятий (изучение определенного материала, получение определенных специальных навыков, изучение различных методик решения поставленной задачи и т.п.);</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какую литературу при подготовке необходимо использовать;</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proofErr w:type="gramStart"/>
            <w:r w:rsidRPr="000F4FDB">
              <w:rPr>
                <w:rFonts w:ascii="Times New Roman" w:hAnsi="Times New Roman"/>
                <w:sz w:val="28"/>
                <w:szCs w:val="28"/>
              </w:rPr>
              <w:t>знания</w:t>
            </w:r>
            <w:proofErr w:type="gramEnd"/>
            <w:r w:rsidRPr="000F4FDB">
              <w:rPr>
                <w:rFonts w:ascii="Times New Roman" w:hAnsi="Times New Roman"/>
                <w:sz w:val="28"/>
                <w:szCs w:val="28"/>
              </w:rPr>
              <w:t xml:space="preserve"> из каких разделов дисциплины (междисциплинарные связи) необходимо использовать;</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какой инструментарий будет необходим при проведении занятия;</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каким образом будет проводиться занятие (ход проведения занятия, сценарий, темы для обсуждения и т.п.);</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какие специальные средства будут использованы на интерактивном занятии (информационные, специальное оборудование и прочее);</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каковы правила поведения  на данном занятии;</w:t>
            </w:r>
          </w:p>
          <w:p w:rsidR="00AC2C35"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какова роль каждого студента на данном занятии.</w:t>
            </w:r>
          </w:p>
          <w:p w:rsidR="00AC2C35" w:rsidRPr="00C7176A" w:rsidRDefault="00AC2C35" w:rsidP="000F4FDB">
            <w:pPr>
              <w:spacing w:after="0" w:line="240" w:lineRule="auto"/>
              <w:ind w:firstLine="918"/>
              <w:jc w:val="both"/>
              <w:rPr>
                <w:rFonts w:ascii="Times New Roman" w:hAnsi="Times New Roman"/>
                <w:sz w:val="16"/>
                <w:szCs w:val="16"/>
              </w:rPr>
            </w:pPr>
          </w:p>
          <w:p w:rsidR="00AC2C35" w:rsidRPr="0081317D" w:rsidRDefault="00AC2C35" w:rsidP="006B3132">
            <w:pPr>
              <w:spacing w:after="0" w:line="240" w:lineRule="auto"/>
              <w:ind w:firstLine="918"/>
              <w:jc w:val="both"/>
              <w:rPr>
                <w:rFonts w:ascii="Times New Roman" w:hAnsi="Times New Roman"/>
                <w:b/>
                <w:i/>
                <w:sz w:val="28"/>
                <w:szCs w:val="28"/>
              </w:rPr>
            </w:pPr>
            <w:r w:rsidRPr="0081317D">
              <w:rPr>
                <w:rFonts w:ascii="Times New Roman" w:hAnsi="Times New Roman"/>
                <w:b/>
                <w:i/>
                <w:sz w:val="28"/>
                <w:szCs w:val="28"/>
              </w:rPr>
              <w:t>Этика студента должна  включать следующие моменты:</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студенты должны способствовать тщательному анализу разнообразных проблем, признавая, что уважение к каждому человеку и терпимость – это основные ценности, которые должны быть дороги всем людям;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способствовать и воодушевлять на поиск истины, нежели чем простому упражнению в риторике;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распространять идеал терпимости к точкам зрения других людей, способствуя поиску общих ценностей, принимая различия, которые существуют между людьми</w:t>
            </w:r>
            <w:r>
              <w:rPr>
                <w:rFonts w:ascii="Times New Roman" w:hAnsi="Times New Roman"/>
                <w:sz w:val="28"/>
                <w:szCs w:val="28"/>
              </w:rPr>
              <w:t>;</w:t>
            </w:r>
            <w:r w:rsidRPr="000F4FDB">
              <w:rPr>
                <w:rFonts w:ascii="Times New Roman" w:hAnsi="Times New Roman"/>
                <w:sz w:val="28"/>
                <w:szCs w:val="28"/>
              </w:rPr>
              <w:t xml:space="preserve">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соревнование и желание победить не должны преобладать над готовностью к пониманию и исследованию обсуждаемых проблем</w:t>
            </w:r>
            <w:r>
              <w:rPr>
                <w:rFonts w:ascii="Times New Roman" w:hAnsi="Times New Roman"/>
                <w:sz w:val="28"/>
                <w:szCs w:val="28"/>
              </w:rPr>
              <w:t>;</w:t>
            </w:r>
            <w:r w:rsidRPr="000F4FDB">
              <w:rPr>
                <w:rFonts w:ascii="Times New Roman" w:hAnsi="Times New Roman"/>
                <w:sz w:val="28"/>
                <w:szCs w:val="28"/>
              </w:rPr>
              <w:t xml:space="preserve">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при обсуждении сторон воздержаться от личных нападок на своих оппонентов;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спорить в дружественной манере;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быть честными и точными </w:t>
            </w:r>
            <w:proofErr w:type="gramStart"/>
            <w:r w:rsidRPr="000F4FDB">
              <w:rPr>
                <w:rFonts w:ascii="Times New Roman" w:hAnsi="Times New Roman"/>
                <w:sz w:val="28"/>
                <w:szCs w:val="28"/>
              </w:rPr>
              <w:t>в полную меру</w:t>
            </w:r>
            <w:proofErr w:type="gramEnd"/>
            <w:r w:rsidRPr="000F4FDB">
              <w:rPr>
                <w:rFonts w:ascii="Times New Roman" w:hAnsi="Times New Roman"/>
                <w:sz w:val="28"/>
                <w:szCs w:val="28"/>
              </w:rPr>
              <w:t xml:space="preserve"> своих познаний, не должны умышленно искажать факты, примеры или мнения;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внимательно слушать своих оппонентов и постараться сделать все, чтобы не искажать их слова во время дебатов</w:t>
            </w:r>
            <w:r>
              <w:rPr>
                <w:rFonts w:ascii="Times New Roman" w:hAnsi="Times New Roman"/>
                <w:sz w:val="28"/>
                <w:szCs w:val="28"/>
              </w:rPr>
              <w:t>;</w:t>
            </w:r>
            <w:r w:rsidRPr="000F4FDB">
              <w:rPr>
                <w:rFonts w:ascii="Times New Roman" w:hAnsi="Times New Roman"/>
                <w:sz w:val="28"/>
                <w:szCs w:val="28"/>
              </w:rPr>
              <w:t xml:space="preserve"> </w:t>
            </w:r>
          </w:p>
          <w:p w:rsidR="00AC2C35"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язык и жесты, используемые </w:t>
            </w:r>
            <w:proofErr w:type="gramStart"/>
            <w:r w:rsidRPr="000F4FDB">
              <w:rPr>
                <w:rFonts w:ascii="Times New Roman" w:hAnsi="Times New Roman"/>
                <w:sz w:val="28"/>
                <w:szCs w:val="28"/>
              </w:rPr>
              <w:t>обучающимися</w:t>
            </w:r>
            <w:proofErr w:type="gramEnd"/>
            <w:r w:rsidRPr="000F4FDB">
              <w:rPr>
                <w:rFonts w:ascii="Times New Roman" w:hAnsi="Times New Roman"/>
                <w:sz w:val="28"/>
                <w:szCs w:val="28"/>
              </w:rPr>
              <w:t xml:space="preserve">, должны отражать их уважение к другим. </w:t>
            </w:r>
          </w:p>
          <w:p w:rsidR="00AC2C35" w:rsidRPr="00C7176A" w:rsidRDefault="00AC2C35" w:rsidP="000F4FDB">
            <w:pPr>
              <w:spacing w:after="0" w:line="240" w:lineRule="auto"/>
              <w:ind w:firstLine="918"/>
              <w:jc w:val="both"/>
              <w:rPr>
                <w:rFonts w:ascii="Times New Roman" w:hAnsi="Times New Roman"/>
                <w:sz w:val="16"/>
                <w:szCs w:val="16"/>
              </w:rPr>
            </w:pPr>
          </w:p>
          <w:p w:rsidR="00AC2C35" w:rsidRPr="0081317D" w:rsidRDefault="00AC2C35" w:rsidP="000F4FDB">
            <w:pPr>
              <w:spacing w:after="0" w:line="240" w:lineRule="auto"/>
              <w:ind w:firstLine="918"/>
              <w:jc w:val="both"/>
              <w:rPr>
                <w:rFonts w:ascii="Times New Roman" w:hAnsi="Times New Roman"/>
                <w:b/>
                <w:i/>
                <w:sz w:val="28"/>
                <w:szCs w:val="28"/>
              </w:rPr>
            </w:pPr>
            <w:r w:rsidRPr="0081317D">
              <w:rPr>
                <w:rFonts w:ascii="Times New Roman" w:hAnsi="Times New Roman"/>
                <w:b/>
                <w:i/>
                <w:sz w:val="28"/>
                <w:szCs w:val="28"/>
              </w:rPr>
              <w:t>Этика преподавателя должна включать следующие моменты:</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преподаватель должен способствовать личному вкладу студентов и свободному обмену мнениями при подготовке к интерактивному обучению;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обеспечить дружескую атмосферу для студентов и проявлять положительную и стимулирующую ответную реакцию;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облегчать подготовку</w:t>
            </w:r>
            <w:r>
              <w:rPr>
                <w:rFonts w:ascii="Times New Roman" w:hAnsi="Times New Roman"/>
                <w:sz w:val="28"/>
                <w:szCs w:val="28"/>
              </w:rPr>
              <w:t xml:space="preserve"> к</w:t>
            </w:r>
            <w:r w:rsidRPr="000F4FDB">
              <w:rPr>
                <w:rFonts w:ascii="Times New Roman" w:hAnsi="Times New Roman"/>
                <w:sz w:val="28"/>
                <w:szCs w:val="28"/>
              </w:rPr>
              <w:t xml:space="preserve"> занятиям, но не должен сам придумывать аргументы при дискуссиях;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подчеркивать образовательные, а не соревновательные цели студентов;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обеспечить отношения между собой и студентами, они должны основываться на взаимном доверии</w:t>
            </w:r>
            <w:r>
              <w:rPr>
                <w:rFonts w:ascii="Times New Roman" w:hAnsi="Times New Roman"/>
                <w:sz w:val="28"/>
                <w:szCs w:val="28"/>
              </w:rPr>
              <w:t>;</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провоцировать интерес, затрагивая значимые для студентов проблемы;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стимулировать исследовательскую работу;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заранее подготовить вопросы, которые можно было бы ставить на обсуждение по ходу занятия, чтобы не дать погаснуть дискуссии, обсуждению;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не допускать ухода за рамки обсуждаемой проблемы;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обеспечить широкое вовлечение в разговор как можно большего количества  студентов, а лучше — всех;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не оставлять без внимания ни одного неверного суждения, но не давать сразу же правильный ответ; к этому следует подключать учащихся, своевременно организуя их критическую оценку;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 xml:space="preserve">не </w:t>
            </w:r>
            <w:proofErr w:type="gramStart"/>
            <w:r w:rsidRPr="000F4FDB">
              <w:rPr>
                <w:rFonts w:ascii="Times New Roman" w:hAnsi="Times New Roman"/>
                <w:sz w:val="28"/>
                <w:szCs w:val="28"/>
              </w:rPr>
              <w:t>торопиться самому отвечать</w:t>
            </w:r>
            <w:proofErr w:type="gramEnd"/>
            <w:r w:rsidRPr="000F4FDB">
              <w:rPr>
                <w:rFonts w:ascii="Times New Roman" w:hAnsi="Times New Roman"/>
                <w:sz w:val="28"/>
                <w:szCs w:val="28"/>
              </w:rPr>
              <w:t xml:space="preserve"> на вопросы, касающиеся материала занятия</w:t>
            </w:r>
            <w:r>
              <w:rPr>
                <w:rFonts w:ascii="Times New Roman" w:hAnsi="Times New Roman"/>
                <w:sz w:val="28"/>
                <w:szCs w:val="28"/>
              </w:rPr>
              <w:t>,</w:t>
            </w:r>
            <w:r w:rsidRPr="000F4FDB">
              <w:rPr>
                <w:rFonts w:ascii="Times New Roman" w:hAnsi="Times New Roman"/>
                <w:sz w:val="28"/>
                <w:szCs w:val="28"/>
              </w:rPr>
              <w:t xml:space="preserve"> такие вопросы следует переадресовывать аудитории; </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следить за тем, чтобы объектом критики являлось мнение, а не участник, выразивший его;</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lastRenderedPageBreak/>
              <w:t>-</w:t>
            </w:r>
            <w:r>
              <w:rPr>
                <w:rFonts w:ascii="Times New Roman" w:hAnsi="Times New Roman"/>
                <w:sz w:val="28"/>
                <w:szCs w:val="28"/>
              </w:rPr>
              <w:t xml:space="preserve"> </w:t>
            </w:r>
            <w:r w:rsidRPr="000F4FDB">
              <w:rPr>
                <w:rFonts w:ascii="Times New Roman" w:hAnsi="Times New Roman"/>
                <w:sz w:val="28"/>
                <w:szCs w:val="28"/>
              </w:rPr>
              <w:t>проанализировать и оценить проведенное занятие, подвести итоги, результаты (для этого надо сопоставить сформулированную в начале занятия цель с полученными результатами, сделать выводы, вынести решения, оценить результаты, выявить их положительные и отрицательные стороны);</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помочь участникам занятия прийти к согласованному мнению, чего можно достичь путем внимательного выслушивания различных толкований, поиска общих тенденций для принятия решений;</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принять групповое решение совместно с участниками (при этом следует подчеркнуть важность разнообразных позиций и подходов);</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в заключительном слове подвести группу к конструктивным выводам, имеющим познавательное и практическое значение;</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добиться чувства удовлетворения у большинства участников, т.е. поблагодарить всех студентов за активную работу, выделить тех, кто помог в решении проблемы;</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показать высокий профессионализм, хорошее знание материала в рамках учебной программы;</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обладать речевой культурой и, в частности, свободным и грамотным владением профессиональной терминологией;</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проявлять коммуникабельность, а точнее — коммуникативные умения, позволяющие преподавателю найти подход к каждому студенту, заинтересованно и внимательно выслушать каждого, быть естественным, найти необходимые методы воздействия на учащихся, проявить требовательность, соблюдая при этом педагогический такт;</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обеспечить быстроту реакции;</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способность лидировать;</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умение вести диалог;</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иметь 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Pr>
                <w:rFonts w:ascii="Times New Roman" w:hAnsi="Times New Roman"/>
                <w:sz w:val="28"/>
                <w:szCs w:val="28"/>
              </w:rPr>
              <w:t xml:space="preserve"> </w:t>
            </w:r>
            <w:r w:rsidRPr="000F4FDB">
              <w:rPr>
                <w:rFonts w:ascii="Times New Roman" w:hAnsi="Times New Roman"/>
                <w:sz w:val="28"/>
                <w:szCs w:val="28"/>
              </w:rPr>
              <w:t>уметь владеть собой;</w:t>
            </w:r>
          </w:p>
          <w:p w:rsidR="00AC2C35" w:rsidRPr="000F4FDB" w:rsidRDefault="00AC2C35" w:rsidP="000F4FDB">
            <w:pPr>
              <w:spacing w:after="0" w:line="240" w:lineRule="auto"/>
              <w:ind w:firstLine="918"/>
              <w:jc w:val="both"/>
              <w:rPr>
                <w:rFonts w:ascii="Times New Roman" w:hAnsi="Times New Roman"/>
                <w:sz w:val="28"/>
                <w:szCs w:val="28"/>
              </w:rPr>
            </w:pPr>
            <w:r w:rsidRPr="000F4FDB">
              <w:rPr>
                <w:rFonts w:ascii="Times New Roman" w:hAnsi="Times New Roman"/>
                <w:sz w:val="28"/>
                <w:szCs w:val="28"/>
              </w:rPr>
              <w:t>-</w:t>
            </w:r>
            <w:r w:rsidR="00D77373">
              <w:rPr>
                <w:rFonts w:ascii="Times New Roman" w:hAnsi="Times New Roman"/>
                <w:sz w:val="28"/>
                <w:szCs w:val="28"/>
              </w:rPr>
              <w:t xml:space="preserve"> </w:t>
            </w:r>
            <w:r w:rsidRPr="000F4FDB">
              <w:rPr>
                <w:rFonts w:ascii="Times New Roman" w:hAnsi="Times New Roman"/>
                <w:sz w:val="28"/>
                <w:szCs w:val="28"/>
              </w:rPr>
              <w:t>умение быть объективным.</w:t>
            </w:r>
          </w:p>
          <w:p w:rsidR="00AC2C35" w:rsidRDefault="00AC2C35" w:rsidP="00B250BB">
            <w:pPr>
              <w:spacing w:after="0" w:line="240" w:lineRule="auto"/>
              <w:ind w:firstLine="918"/>
              <w:jc w:val="both"/>
              <w:rPr>
                <w:rFonts w:ascii="Times New Roman" w:hAnsi="Times New Roman"/>
                <w:b/>
                <w:sz w:val="28"/>
                <w:szCs w:val="28"/>
                <w:lang w:eastAsia="ru-RU"/>
              </w:rPr>
            </w:pPr>
          </w:p>
          <w:p w:rsidR="00AC2C35" w:rsidRPr="00290B8E" w:rsidRDefault="00AC2C35" w:rsidP="00B250BB">
            <w:pPr>
              <w:spacing w:after="0" w:line="240" w:lineRule="auto"/>
              <w:ind w:firstLine="918"/>
              <w:jc w:val="both"/>
              <w:rPr>
                <w:rFonts w:ascii="Times New Roman" w:hAnsi="Times New Roman"/>
                <w:b/>
                <w:sz w:val="28"/>
                <w:szCs w:val="28"/>
                <w:lang w:eastAsia="ru-RU"/>
              </w:rPr>
            </w:pPr>
            <w:r>
              <w:rPr>
                <w:rFonts w:ascii="Times New Roman" w:hAnsi="Times New Roman"/>
                <w:b/>
                <w:sz w:val="28"/>
                <w:szCs w:val="28"/>
                <w:lang w:eastAsia="ru-RU"/>
              </w:rPr>
              <w:t>2</w:t>
            </w:r>
            <w:r w:rsidRPr="00290B8E">
              <w:rPr>
                <w:rFonts w:ascii="Times New Roman" w:hAnsi="Times New Roman"/>
                <w:b/>
                <w:sz w:val="28"/>
                <w:szCs w:val="28"/>
                <w:lang w:eastAsia="ru-RU"/>
              </w:rPr>
              <w:t xml:space="preserve"> Активные</w:t>
            </w:r>
            <w:r>
              <w:rPr>
                <w:rFonts w:ascii="Times New Roman" w:hAnsi="Times New Roman"/>
                <w:b/>
                <w:sz w:val="28"/>
                <w:szCs w:val="28"/>
                <w:lang w:eastAsia="ru-RU"/>
              </w:rPr>
              <w:t xml:space="preserve"> и интерактивные </w:t>
            </w:r>
            <w:r w:rsidRPr="00290B8E">
              <w:rPr>
                <w:rFonts w:ascii="Times New Roman" w:hAnsi="Times New Roman"/>
                <w:b/>
                <w:sz w:val="28"/>
                <w:szCs w:val="28"/>
                <w:lang w:eastAsia="ru-RU"/>
              </w:rPr>
              <w:t>формы проведения занятий</w:t>
            </w:r>
          </w:p>
          <w:p w:rsidR="00AC2C35" w:rsidRPr="00B42C8D" w:rsidRDefault="00AC2C35" w:rsidP="00B250BB">
            <w:pPr>
              <w:spacing w:after="0" w:line="240" w:lineRule="auto"/>
              <w:ind w:firstLine="918"/>
              <w:jc w:val="both"/>
              <w:rPr>
                <w:rFonts w:ascii="Times New Roman" w:hAnsi="Times New Roman"/>
                <w:b/>
                <w:color w:val="555555"/>
                <w:sz w:val="28"/>
                <w:szCs w:val="28"/>
                <w:lang w:eastAsia="ru-RU"/>
              </w:rPr>
            </w:pPr>
          </w:p>
          <w:p w:rsidR="00AC2C35" w:rsidRPr="006B3132"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w:t>
            </w:r>
            <w:r w:rsidRPr="006B3132">
              <w:rPr>
                <w:rFonts w:ascii="Times New Roman" w:hAnsi="Times New Roman"/>
                <w:b/>
                <w:bCs/>
                <w:i/>
                <w:iCs/>
                <w:sz w:val="28"/>
                <w:szCs w:val="28"/>
                <w:lang w:eastAsia="ru-RU"/>
              </w:rPr>
              <w:t>«Метод обучения – это не только инструмент учителя, но и  инструмент прикосновения к личности ученика». А.С. Макаренко</w:t>
            </w:r>
          </w:p>
          <w:p w:rsidR="00AC2C35" w:rsidRPr="006B3132" w:rsidRDefault="00AC2C35" w:rsidP="00B250BB">
            <w:pPr>
              <w:spacing w:after="0" w:line="240" w:lineRule="auto"/>
              <w:ind w:firstLine="918"/>
              <w:jc w:val="both"/>
              <w:rPr>
                <w:rFonts w:ascii="Times New Roman" w:hAnsi="Times New Roman"/>
                <w:sz w:val="28"/>
                <w:szCs w:val="28"/>
                <w:lang w:eastAsia="ru-RU"/>
              </w:rPr>
            </w:pPr>
            <w:r w:rsidRPr="006B3132">
              <w:rPr>
                <w:rFonts w:ascii="Times New Roman" w:hAnsi="Times New Roman"/>
                <w:sz w:val="28"/>
                <w:szCs w:val="28"/>
                <w:lang w:eastAsia="ru-RU"/>
              </w:rPr>
              <w:t> </w:t>
            </w:r>
          </w:p>
          <w:p w:rsidR="00AC2C35" w:rsidRPr="00290B8E" w:rsidRDefault="00AC2C35" w:rsidP="00B250BB">
            <w:pPr>
              <w:spacing w:after="0" w:line="240" w:lineRule="auto"/>
              <w:ind w:firstLine="918"/>
              <w:jc w:val="both"/>
              <w:rPr>
                <w:rFonts w:ascii="Times New Roman" w:hAnsi="Times New Roman"/>
                <w:b/>
                <w:bCs/>
                <w:i/>
                <w:iCs/>
                <w:sz w:val="28"/>
                <w:szCs w:val="28"/>
                <w:lang w:eastAsia="ru-RU"/>
              </w:rPr>
            </w:pPr>
            <w:r w:rsidRPr="00290B8E">
              <w:rPr>
                <w:rFonts w:ascii="Times New Roman" w:hAnsi="Times New Roman"/>
                <w:b/>
                <w:bCs/>
                <w:i/>
                <w:iCs/>
                <w:sz w:val="28"/>
                <w:szCs w:val="28"/>
                <w:lang w:eastAsia="ru-RU"/>
              </w:rPr>
              <w:t xml:space="preserve">«Хороших методов существует ровно столько,  сколько существует хороших   учителей» Д. </w:t>
            </w:r>
            <w:proofErr w:type="spellStart"/>
            <w:r w:rsidRPr="00290B8E">
              <w:rPr>
                <w:rFonts w:ascii="Times New Roman" w:hAnsi="Times New Roman"/>
                <w:b/>
                <w:bCs/>
                <w:i/>
                <w:iCs/>
                <w:sz w:val="28"/>
                <w:szCs w:val="28"/>
                <w:lang w:eastAsia="ru-RU"/>
              </w:rPr>
              <w:t>Пойя</w:t>
            </w:r>
            <w:proofErr w:type="spellEnd"/>
            <w:r>
              <w:rPr>
                <w:rFonts w:ascii="Times New Roman" w:hAnsi="Times New Roman"/>
                <w:b/>
                <w:bCs/>
                <w:i/>
                <w:iCs/>
                <w:sz w:val="28"/>
                <w:szCs w:val="28"/>
                <w:lang w:eastAsia="ru-RU"/>
              </w:rPr>
              <w:t>.</w:t>
            </w:r>
          </w:p>
          <w:p w:rsidR="00AC2C35" w:rsidRDefault="00AC2C35" w:rsidP="00B250BB">
            <w:pPr>
              <w:spacing w:after="0" w:line="240" w:lineRule="auto"/>
              <w:ind w:firstLine="918"/>
              <w:jc w:val="both"/>
              <w:rPr>
                <w:rFonts w:ascii="Times New Roman" w:hAnsi="Times New Roman"/>
                <w:b/>
                <w:i/>
                <w:color w:val="555555"/>
                <w:sz w:val="28"/>
                <w:szCs w:val="28"/>
                <w:lang w:eastAsia="ru-RU"/>
              </w:rPr>
            </w:pPr>
          </w:p>
          <w:p w:rsidR="00AC2C35" w:rsidRDefault="00AC2C35" w:rsidP="006B3132">
            <w:pPr>
              <w:spacing w:after="0" w:line="240" w:lineRule="auto"/>
              <w:ind w:firstLine="1059"/>
              <w:jc w:val="both"/>
              <w:rPr>
                <w:rFonts w:ascii="Times New Roman" w:hAnsi="Times New Roman"/>
                <w:b/>
                <w:i/>
                <w:sz w:val="28"/>
                <w:szCs w:val="28"/>
                <w:lang w:eastAsia="ru-RU"/>
              </w:rPr>
            </w:pPr>
            <w:r>
              <w:rPr>
                <w:rFonts w:ascii="Times New Roman" w:hAnsi="Times New Roman"/>
                <w:b/>
                <w:i/>
                <w:sz w:val="28"/>
                <w:szCs w:val="28"/>
                <w:lang w:eastAsia="ru-RU"/>
              </w:rPr>
              <w:t>2</w:t>
            </w:r>
            <w:r w:rsidRPr="00290B8E">
              <w:rPr>
                <w:rFonts w:ascii="Times New Roman" w:hAnsi="Times New Roman"/>
                <w:b/>
                <w:i/>
                <w:sz w:val="28"/>
                <w:szCs w:val="28"/>
                <w:lang w:eastAsia="ru-RU"/>
              </w:rPr>
              <w:t>.1 Определение активных</w:t>
            </w:r>
            <w:r>
              <w:rPr>
                <w:rFonts w:ascii="Times New Roman" w:hAnsi="Times New Roman"/>
                <w:b/>
                <w:i/>
                <w:sz w:val="28"/>
                <w:szCs w:val="28"/>
                <w:lang w:eastAsia="ru-RU"/>
              </w:rPr>
              <w:t xml:space="preserve"> и интерактивных </w:t>
            </w:r>
            <w:r w:rsidRPr="00290B8E">
              <w:rPr>
                <w:rFonts w:ascii="Times New Roman" w:hAnsi="Times New Roman"/>
                <w:b/>
                <w:i/>
                <w:sz w:val="28"/>
                <w:szCs w:val="28"/>
                <w:lang w:eastAsia="ru-RU"/>
              </w:rPr>
              <w:t>форм обучения</w:t>
            </w:r>
          </w:p>
          <w:p w:rsidR="004A13D9" w:rsidRDefault="004A13D9" w:rsidP="006B3132">
            <w:pPr>
              <w:spacing w:after="0" w:line="240" w:lineRule="auto"/>
              <w:ind w:firstLine="1059"/>
              <w:jc w:val="both"/>
              <w:rPr>
                <w:rFonts w:ascii="Times New Roman" w:hAnsi="Times New Roman"/>
                <w:b/>
                <w:i/>
                <w:sz w:val="28"/>
                <w:szCs w:val="28"/>
                <w:lang w:eastAsia="ru-RU"/>
              </w:rPr>
            </w:pPr>
          </w:p>
          <w:p w:rsidR="00AC2C35" w:rsidRDefault="00AC2C35" w:rsidP="00B07EBB">
            <w:pPr>
              <w:shd w:val="clear" w:color="auto" w:fill="FFFFFF"/>
              <w:spacing w:after="0" w:line="240" w:lineRule="auto"/>
              <w:ind w:left="20" w:right="20" w:firstLine="898"/>
              <w:jc w:val="both"/>
              <w:rPr>
                <w:rFonts w:ascii="Times New Roman" w:hAnsi="Times New Roman"/>
                <w:color w:val="000000"/>
                <w:sz w:val="28"/>
                <w:lang w:eastAsia="ru-RU"/>
              </w:rPr>
            </w:pPr>
            <w:r w:rsidRPr="00FD4412">
              <w:rPr>
                <w:rFonts w:ascii="Times New Roman" w:hAnsi="Times New Roman"/>
                <w:b/>
                <w:bCs/>
                <w:i/>
                <w:color w:val="000000"/>
                <w:sz w:val="28"/>
                <w:lang w:eastAsia="ru-RU"/>
              </w:rPr>
              <w:t>Активные формы обучения</w:t>
            </w:r>
            <w:r w:rsidRPr="00FD4412">
              <w:rPr>
                <w:rFonts w:ascii="Times New Roman" w:hAnsi="Times New Roman"/>
                <w:b/>
                <w:bCs/>
                <w:i/>
                <w:iCs/>
                <w:color w:val="000000"/>
                <w:sz w:val="28"/>
                <w:lang w:eastAsia="ru-RU"/>
              </w:rPr>
              <w:t>  -</w:t>
            </w:r>
            <w:r w:rsidRPr="007145EC">
              <w:rPr>
                <w:rFonts w:ascii="Times New Roman" w:hAnsi="Times New Roman"/>
                <w:b/>
                <w:bCs/>
                <w:i/>
                <w:iCs/>
                <w:color w:val="000000"/>
                <w:sz w:val="28"/>
                <w:lang w:eastAsia="ru-RU"/>
              </w:rPr>
              <w:t> </w:t>
            </w:r>
            <w:r w:rsidRPr="007145EC">
              <w:rPr>
                <w:rFonts w:ascii="Times New Roman" w:hAnsi="Times New Roman"/>
                <w:b/>
                <w:bCs/>
                <w:color w:val="000000"/>
                <w:sz w:val="28"/>
                <w:lang w:eastAsia="ru-RU"/>
              </w:rPr>
              <w:t> </w:t>
            </w:r>
            <w:r w:rsidRPr="007145EC">
              <w:rPr>
                <w:rFonts w:ascii="Times New Roman" w:hAnsi="Times New Roman"/>
                <w:color w:val="000000"/>
                <w:sz w:val="28"/>
                <w:lang w:eastAsia="ru-RU"/>
              </w:rPr>
              <w:t xml:space="preserve">это </w:t>
            </w:r>
            <w:r>
              <w:rPr>
                <w:rFonts w:ascii="Times New Roman" w:hAnsi="Times New Roman"/>
                <w:color w:val="000000"/>
                <w:sz w:val="28"/>
                <w:lang w:eastAsia="ru-RU"/>
              </w:rPr>
              <w:t>методы</w:t>
            </w:r>
            <w:r w:rsidRPr="007145EC">
              <w:rPr>
                <w:rFonts w:ascii="Times New Roman" w:hAnsi="Times New Roman"/>
                <w:color w:val="000000"/>
                <w:sz w:val="28"/>
                <w:lang w:eastAsia="ru-RU"/>
              </w:rPr>
              <w:t xml:space="preserve"> активизации учебно-познавательной деятельности студентов, которые побуждают их к активной </w:t>
            </w:r>
            <w:r w:rsidRPr="007145EC">
              <w:rPr>
                <w:rFonts w:ascii="Times New Roman" w:hAnsi="Times New Roman"/>
                <w:color w:val="000000"/>
                <w:sz w:val="28"/>
                <w:lang w:eastAsia="ru-RU"/>
              </w:rPr>
              <w:lastRenderedPageBreak/>
              <w:t>мыслительной и практической деятельности в процессе овладения материалом, когда активен не только преподаватель, но активны и студенты. В основе традиционного объяснительно-иллюстративного подхода к обучению  лежит принцип передачи студентам знаний в готовом виде. В случае же использования активных методов происходит смещение акцентов в направлении активизации умственной деятельности студентов.</w:t>
            </w:r>
          </w:p>
          <w:p w:rsidR="00AC2C35" w:rsidRPr="005521E5" w:rsidRDefault="00AC2C35" w:rsidP="00B07EBB">
            <w:pPr>
              <w:shd w:val="clear" w:color="auto" w:fill="FFFFFF"/>
              <w:spacing w:after="0" w:line="240" w:lineRule="auto"/>
              <w:ind w:left="20" w:right="20" w:firstLine="898"/>
              <w:jc w:val="both"/>
              <w:rPr>
                <w:rFonts w:ascii="Times New Roman" w:hAnsi="Times New Roman"/>
                <w:color w:val="000000"/>
                <w:sz w:val="16"/>
                <w:szCs w:val="16"/>
                <w:lang w:eastAsia="ru-RU"/>
              </w:rPr>
            </w:pPr>
          </w:p>
          <w:p w:rsidR="00AC2C35" w:rsidRPr="007145EC" w:rsidRDefault="00AC2C35" w:rsidP="00181389">
            <w:pPr>
              <w:shd w:val="clear" w:color="auto" w:fill="FFFFFF"/>
              <w:spacing w:after="0" w:line="240" w:lineRule="auto"/>
              <w:ind w:left="20" w:right="20" w:firstLine="898"/>
              <w:jc w:val="both"/>
              <w:rPr>
                <w:rFonts w:ascii="Times New Roman" w:hAnsi="Times New Roman"/>
                <w:color w:val="000000"/>
                <w:sz w:val="24"/>
                <w:szCs w:val="24"/>
                <w:lang w:eastAsia="ru-RU"/>
              </w:rPr>
            </w:pPr>
            <w:r w:rsidRPr="007145EC">
              <w:rPr>
                <w:rFonts w:ascii="Times New Roman" w:hAnsi="Times New Roman"/>
                <w:color w:val="000000"/>
                <w:sz w:val="28"/>
                <w:lang w:eastAsia="ru-RU"/>
              </w:rPr>
              <w:t xml:space="preserve">Активные </w:t>
            </w:r>
            <w:r>
              <w:rPr>
                <w:rFonts w:ascii="Times New Roman" w:hAnsi="Times New Roman"/>
                <w:color w:val="000000"/>
                <w:sz w:val="28"/>
                <w:lang w:eastAsia="ru-RU"/>
              </w:rPr>
              <w:t>формы</w:t>
            </w:r>
            <w:r w:rsidRPr="007145EC">
              <w:rPr>
                <w:rFonts w:ascii="Times New Roman" w:hAnsi="Times New Roman"/>
                <w:color w:val="000000"/>
                <w:sz w:val="28"/>
                <w:lang w:eastAsia="ru-RU"/>
              </w:rPr>
              <w:t xml:space="preserve"> обучения позволяют решить одновременно три учебно-организационные задачи</w:t>
            </w:r>
          </w:p>
          <w:p w:rsidR="00AC2C35" w:rsidRPr="007145EC" w:rsidRDefault="00AC2C35" w:rsidP="00181389">
            <w:pPr>
              <w:shd w:val="clear" w:color="auto" w:fill="FFFFFF"/>
              <w:spacing w:after="0" w:line="240" w:lineRule="auto"/>
              <w:ind w:left="20" w:right="20" w:firstLine="898"/>
              <w:jc w:val="both"/>
              <w:rPr>
                <w:rFonts w:ascii="Times New Roman" w:hAnsi="Times New Roman"/>
                <w:color w:val="000000"/>
                <w:sz w:val="24"/>
                <w:szCs w:val="24"/>
                <w:lang w:eastAsia="ru-RU"/>
              </w:rPr>
            </w:pPr>
            <w:r w:rsidRPr="007145EC">
              <w:rPr>
                <w:rFonts w:ascii="Times New Roman" w:hAnsi="Times New Roman"/>
                <w:color w:val="000000"/>
                <w:sz w:val="28"/>
                <w:lang w:eastAsia="ru-RU"/>
              </w:rPr>
              <w:t>1) подчинить процесс обучения управляющему воздействию преподавателя;</w:t>
            </w:r>
          </w:p>
          <w:p w:rsidR="00AC2C35" w:rsidRPr="007145EC" w:rsidRDefault="00AC2C35" w:rsidP="00181389">
            <w:pPr>
              <w:shd w:val="clear" w:color="auto" w:fill="FFFFFF"/>
              <w:spacing w:after="0" w:line="240" w:lineRule="auto"/>
              <w:ind w:left="20" w:right="20" w:firstLine="898"/>
              <w:jc w:val="both"/>
              <w:rPr>
                <w:rFonts w:ascii="Times New Roman" w:hAnsi="Times New Roman"/>
                <w:color w:val="000000"/>
                <w:sz w:val="24"/>
                <w:szCs w:val="24"/>
                <w:lang w:eastAsia="ru-RU"/>
              </w:rPr>
            </w:pPr>
            <w:r w:rsidRPr="007145EC">
              <w:rPr>
                <w:rFonts w:ascii="Times New Roman" w:hAnsi="Times New Roman"/>
                <w:color w:val="000000"/>
                <w:sz w:val="28"/>
                <w:lang w:eastAsia="ru-RU"/>
              </w:rPr>
              <w:t>2) обеспечить активное участие в учебной работе как подготовленных студентов, так и не подготовленных;</w:t>
            </w:r>
          </w:p>
          <w:p w:rsidR="00AC2C35" w:rsidRPr="007145EC" w:rsidRDefault="00AC2C35" w:rsidP="00181389">
            <w:pPr>
              <w:shd w:val="clear" w:color="auto" w:fill="FFFFFF"/>
              <w:spacing w:after="0" w:line="240" w:lineRule="auto"/>
              <w:ind w:left="20" w:right="20" w:firstLine="898"/>
              <w:jc w:val="both"/>
              <w:rPr>
                <w:rFonts w:ascii="Times New Roman" w:hAnsi="Times New Roman"/>
                <w:color w:val="000000"/>
                <w:sz w:val="24"/>
                <w:szCs w:val="24"/>
                <w:lang w:eastAsia="ru-RU"/>
              </w:rPr>
            </w:pPr>
            <w:r w:rsidRPr="007145EC">
              <w:rPr>
                <w:rFonts w:ascii="Times New Roman" w:hAnsi="Times New Roman"/>
                <w:color w:val="000000"/>
                <w:sz w:val="28"/>
                <w:lang w:eastAsia="ru-RU"/>
              </w:rPr>
              <w:t xml:space="preserve">3) установить непрерывный </w:t>
            </w:r>
            <w:proofErr w:type="gramStart"/>
            <w:r w:rsidRPr="007145EC">
              <w:rPr>
                <w:rFonts w:ascii="Times New Roman" w:hAnsi="Times New Roman"/>
                <w:color w:val="000000"/>
                <w:sz w:val="28"/>
                <w:lang w:eastAsia="ru-RU"/>
              </w:rPr>
              <w:t>контроль за</w:t>
            </w:r>
            <w:proofErr w:type="gramEnd"/>
            <w:r w:rsidRPr="007145EC">
              <w:rPr>
                <w:rFonts w:ascii="Times New Roman" w:hAnsi="Times New Roman"/>
                <w:color w:val="000000"/>
                <w:sz w:val="28"/>
                <w:lang w:eastAsia="ru-RU"/>
              </w:rPr>
              <w:t xml:space="preserve"> процессом усвоения учебного материала.</w:t>
            </w:r>
          </w:p>
          <w:p w:rsidR="00AC2C35" w:rsidRDefault="00AC2C35" w:rsidP="00B07EBB">
            <w:pPr>
              <w:spacing w:after="0" w:line="240" w:lineRule="auto"/>
              <w:ind w:firstLine="918"/>
              <w:jc w:val="both"/>
              <w:rPr>
                <w:rFonts w:ascii="Times New Roman" w:hAnsi="Times New Roman"/>
                <w:b/>
                <w:i/>
                <w:color w:val="555555"/>
                <w:sz w:val="28"/>
                <w:szCs w:val="28"/>
                <w:lang w:eastAsia="ru-RU"/>
              </w:rPr>
            </w:pPr>
          </w:p>
          <w:p w:rsidR="00AC2C35" w:rsidRPr="00FD4412" w:rsidRDefault="00AC2C35" w:rsidP="00B07EBB">
            <w:pPr>
              <w:shd w:val="clear" w:color="auto" w:fill="FFFFFF"/>
              <w:spacing w:after="0" w:line="240" w:lineRule="auto"/>
              <w:ind w:right="20" w:firstLine="918"/>
              <w:jc w:val="both"/>
              <w:rPr>
                <w:rFonts w:ascii="Times New Roman" w:hAnsi="Times New Roman"/>
                <w:b/>
                <w:bCs/>
                <w:i/>
                <w:iCs/>
                <w:color w:val="000000"/>
                <w:sz w:val="28"/>
                <w:lang w:eastAsia="ru-RU"/>
              </w:rPr>
            </w:pPr>
            <w:r w:rsidRPr="00FD4412">
              <w:rPr>
                <w:rFonts w:ascii="Times New Roman" w:hAnsi="Times New Roman"/>
                <w:b/>
                <w:bCs/>
                <w:i/>
                <w:color w:val="000000"/>
                <w:sz w:val="28"/>
                <w:lang w:eastAsia="ru-RU"/>
              </w:rPr>
              <w:t>Интерактивные формы обучения</w:t>
            </w:r>
            <w:r w:rsidRPr="00FD4412">
              <w:rPr>
                <w:rFonts w:ascii="Times New Roman" w:hAnsi="Times New Roman"/>
                <w:b/>
                <w:bCs/>
                <w:i/>
                <w:iCs/>
                <w:color w:val="000000"/>
                <w:sz w:val="28"/>
                <w:lang w:eastAsia="ru-RU"/>
              </w:rPr>
              <w:t xml:space="preserve">  </w:t>
            </w:r>
          </w:p>
          <w:p w:rsidR="00AC2C35" w:rsidRPr="007145EC" w:rsidRDefault="00AC2C35" w:rsidP="00B07EBB">
            <w:pPr>
              <w:shd w:val="clear" w:color="auto" w:fill="FFFFFF"/>
              <w:spacing w:after="0" w:line="240" w:lineRule="auto"/>
              <w:ind w:right="20" w:firstLine="918"/>
              <w:jc w:val="both"/>
              <w:rPr>
                <w:rFonts w:ascii="Times New Roman" w:hAnsi="Times New Roman"/>
                <w:color w:val="000000"/>
                <w:sz w:val="24"/>
                <w:szCs w:val="24"/>
                <w:lang w:eastAsia="ru-RU"/>
              </w:rPr>
            </w:pPr>
            <w:r w:rsidRPr="007145EC">
              <w:rPr>
                <w:rFonts w:ascii="Times New Roman" w:hAnsi="Times New Roman"/>
                <w:color w:val="000000"/>
                <w:sz w:val="28"/>
                <w:lang w:eastAsia="ru-RU"/>
              </w:rPr>
              <w:t>От англ. (</w:t>
            </w:r>
            <w:proofErr w:type="spellStart"/>
            <w:r w:rsidRPr="007145EC">
              <w:rPr>
                <w:rFonts w:ascii="Times New Roman" w:hAnsi="Times New Roman"/>
                <w:color w:val="000000"/>
                <w:sz w:val="28"/>
                <w:lang w:eastAsia="ru-RU"/>
              </w:rPr>
              <w:t>inter</w:t>
            </w:r>
            <w:proofErr w:type="spellEnd"/>
            <w:r w:rsidRPr="007145EC">
              <w:rPr>
                <w:rFonts w:ascii="Times New Roman" w:hAnsi="Times New Roman"/>
                <w:color w:val="000000"/>
                <w:sz w:val="28"/>
                <w:lang w:eastAsia="ru-RU"/>
              </w:rPr>
              <w:t xml:space="preserve"> - “между”; </w:t>
            </w:r>
            <w:proofErr w:type="spellStart"/>
            <w:r w:rsidRPr="007145EC">
              <w:rPr>
                <w:rFonts w:ascii="Times New Roman" w:hAnsi="Times New Roman"/>
                <w:color w:val="000000"/>
                <w:sz w:val="28"/>
                <w:lang w:eastAsia="ru-RU"/>
              </w:rPr>
              <w:t>act</w:t>
            </w:r>
            <w:proofErr w:type="spellEnd"/>
            <w:r w:rsidRPr="007145EC">
              <w:rPr>
                <w:rFonts w:ascii="Times New Roman" w:hAnsi="Times New Roman"/>
                <w:color w:val="000000"/>
                <w:sz w:val="28"/>
                <w:lang w:eastAsia="ru-RU"/>
              </w:rPr>
              <w:t xml:space="preserve"> – “действие”)– позволяющие учиться взаимодействовать между собой.  Интерактивное обучение – обучение, построенное на взаимодействии всех обучающихся, включая педагога. Эти методы наиболее соответствуют </w:t>
            </w:r>
            <w:proofErr w:type="spellStart"/>
            <w:r w:rsidRPr="007145EC">
              <w:rPr>
                <w:rFonts w:ascii="Times New Roman" w:hAnsi="Times New Roman"/>
                <w:color w:val="000000"/>
                <w:sz w:val="28"/>
                <w:lang w:eastAsia="ru-RU"/>
              </w:rPr>
              <w:t>личностоориентированному</w:t>
            </w:r>
            <w:proofErr w:type="spellEnd"/>
            <w:r w:rsidRPr="007145EC">
              <w:rPr>
                <w:rFonts w:ascii="Times New Roman" w:hAnsi="Times New Roman"/>
                <w:color w:val="000000"/>
                <w:sz w:val="28"/>
                <w:lang w:eastAsia="ru-RU"/>
              </w:rPr>
              <w:t xml:space="preserve"> подходу, так как они предполагают </w:t>
            </w:r>
            <w:proofErr w:type="spellStart"/>
            <w:r w:rsidRPr="007145EC">
              <w:rPr>
                <w:rFonts w:ascii="Times New Roman" w:hAnsi="Times New Roman"/>
                <w:color w:val="000000"/>
                <w:sz w:val="28"/>
                <w:lang w:eastAsia="ru-RU"/>
              </w:rPr>
              <w:t>сообучение</w:t>
            </w:r>
            <w:proofErr w:type="spellEnd"/>
            <w:r w:rsidRPr="007145EC">
              <w:rPr>
                <w:rFonts w:ascii="Times New Roman" w:hAnsi="Times New Roman"/>
                <w:color w:val="000000"/>
                <w:sz w:val="28"/>
                <w:lang w:eastAsia="ru-RU"/>
              </w:rPr>
              <w:t xml:space="preserve"> (коллективное, обучение в сотрудничестве), причем и обучающийся и педагог являются субъектами учебного процесса. Педагог чаще выступает лишь в роли организатора процесса обучения, лидера группы, </w:t>
            </w:r>
            <w:proofErr w:type="spellStart"/>
            <w:r w:rsidRPr="007145EC">
              <w:rPr>
                <w:rFonts w:ascii="Times New Roman" w:hAnsi="Times New Roman"/>
                <w:color w:val="000000"/>
                <w:sz w:val="28"/>
                <w:lang w:eastAsia="ru-RU"/>
              </w:rPr>
              <w:t>фасилитатора</w:t>
            </w:r>
            <w:proofErr w:type="spellEnd"/>
            <w:r w:rsidRPr="007145EC">
              <w:rPr>
                <w:rFonts w:ascii="Times New Roman" w:hAnsi="Times New Roman"/>
                <w:color w:val="000000"/>
                <w:sz w:val="28"/>
                <w:lang w:eastAsia="ru-RU"/>
              </w:rPr>
              <w:t>, создателя условий для инициативы учащихся. Интерактивное обучение основано на прямом взаимодействии учащихся со своим опытом и опытом своих друзей, так как большинство интерактивных упражнений обращается к опыту самого учащегося, причем не только учебному. Новое знание, умение формируется на основе такого опыта.</w:t>
            </w:r>
          </w:p>
          <w:p w:rsidR="00AC2C35" w:rsidRPr="00290B8E" w:rsidRDefault="00AC2C35" w:rsidP="00B250BB">
            <w:pPr>
              <w:spacing w:after="0" w:line="240" w:lineRule="auto"/>
              <w:ind w:firstLine="918"/>
              <w:jc w:val="both"/>
              <w:rPr>
                <w:rFonts w:ascii="Times New Roman" w:hAnsi="Times New Roman"/>
                <w:i/>
                <w:iCs/>
                <w:sz w:val="28"/>
                <w:szCs w:val="28"/>
                <w:lang w:eastAsia="ru-RU"/>
              </w:rPr>
            </w:pPr>
            <w:r w:rsidRPr="00290B8E">
              <w:rPr>
                <w:rFonts w:ascii="Times New Roman" w:hAnsi="Times New Roman"/>
                <w:sz w:val="28"/>
                <w:szCs w:val="28"/>
                <w:lang w:eastAsia="ru-RU"/>
              </w:rPr>
              <w:t>Они включают в себя следующие технологии: технология проблемного обучения, технология проектного обучения, игровые технологии, интерактивные технологии. Метод обучения является важнейшим компонентом урока. Методы обучения – это способы взаимосвязанной деятельности преподавателя и обучающегося по достижению конкретных образовательных задач. В методах обучения сфокусирована не только глубина раскрытия учебного содержания, но и проявляется личность преподавателя и студента, взаимоотношения группы и преподавателя. Именно они определяют стиль преподавателя на уроке</w:t>
            </w:r>
            <w:r w:rsidRPr="00290B8E">
              <w:rPr>
                <w:rFonts w:ascii="Times New Roman" w:hAnsi="Times New Roman"/>
                <w:i/>
                <w:iCs/>
                <w:sz w:val="28"/>
                <w:szCs w:val="28"/>
                <w:lang w:eastAsia="ru-RU"/>
              </w:rPr>
              <w:t>.</w:t>
            </w:r>
          </w:p>
          <w:p w:rsidR="00AC2C35" w:rsidRPr="00B250BB" w:rsidRDefault="00AC2C35" w:rsidP="00B250BB">
            <w:pPr>
              <w:spacing w:after="0" w:line="240" w:lineRule="auto"/>
              <w:ind w:firstLine="918"/>
              <w:jc w:val="both"/>
              <w:rPr>
                <w:rFonts w:ascii="Times New Roman" w:hAnsi="Times New Roman"/>
                <w:color w:val="555555"/>
                <w:sz w:val="28"/>
                <w:szCs w:val="28"/>
                <w:lang w:eastAsia="ru-RU"/>
              </w:rPr>
            </w:pPr>
          </w:p>
          <w:p w:rsidR="00AC2C35" w:rsidRPr="00290B8E" w:rsidRDefault="00AC2C35" w:rsidP="00B250BB">
            <w:pPr>
              <w:spacing w:after="0" w:line="240" w:lineRule="auto"/>
              <w:ind w:firstLine="918"/>
              <w:jc w:val="both"/>
              <w:rPr>
                <w:rFonts w:ascii="Times New Roman" w:hAnsi="Times New Roman"/>
                <w:b/>
                <w:i/>
                <w:sz w:val="28"/>
                <w:szCs w:val="28"/>
                <w:lang w:eastAsia="ru-RU"/>
              </w:rPr>
            </w:pPr>
            <w:r>
              <w:rPr>
                <w:rFonts w:ascii="Times New Roman" w:hAnsi="Times New Roman"/>
                <w:b/>
                <w:i/>
                <w:sz w:val="28"/>
                <w:szCs w:val="28"/>
                <w:lang w:eastAsia="ru-RU"/>
              </w:rPr>
              <w:t>2</w:t>
            </w:r>
            <w:r w:rsidRPr="00290B8E">
              <w:rPr>
                <w:rFonts w:ascii="Times New Roman" w:hAnsi="Times New Roman"/>
                <w:b/>
                <w:i/>
                <w:sz w:val="28"/>
                <w:szCs w:val="28"/>
                <w:lang w:eastAsia="ru-RU"/>
              </w:rPr>
              <w:t>.2 Формы работы, повышающие уровень активности обучения</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1. Применение нетрадиционных форм проведения уроков (</w:t>
            </w:r>
            <w:proofErr w:type="spellStart"/>
            <w:proofErr w:type="gramStart"/>
            <w:r w:rsidRPr="00290B8E">
              <w:rPr>
                <w:rFonts w:ascii="Times New Roman" w:hAnsi="Times New Roman"/>
                <w:sz w:val="28"/>
                <w:szCs w:val="28"/>
                <w:lang w:eastAsia="ru-RU"/>
              </w:rPr>
              <w:t>урок-деловая</w:t>
            </w:r>
            <w:proofErr w:type="spellEnd"/>
            <w:proofErr w:type="gramEnd"/>
            <w:r w:rsidRPr="00290B8E">
              <w:rPr>
                <w:rFonts w:ascii="Times New Roman" w:hAnsi="Times New Roman"/>
                <w:sz w:val="28"/>
                <w:szCs w:val="28"/>
                <w:lang w:eastAsia="ru-RU"/>
              </w:rPr>
              <w:t xml:space="preserve"> игра, урок-соревнование, урок-семинар, урок-экскурсия, интегрированный урок и другие).</w:t>
            </w:r>
          </w:p>
          <w:p w:rsidR="00AC2C35" w:rsidRPr="00290B8E" w:rsidRDefault="00AC2C35" w:rsidP="00136B03">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2. Использование нетрадиционных форм учебных занятий (интегрированные занятия, объединенные единой темой, проблемой; комбинированные, проектные занятия, творческие мастерские и др.)</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lastRenderedPageBreak/>
              <w:t>3. Использование игровых форм.</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4. Диалогическое взаимодействие (урок-диалог).</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5. Проблемно-задачный подход (проблемные вопросы, проблемные ситуации и др.).</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6. Использование различных форм учебной работы (групповые, бригадные, парные, индивидуальные, фронтальные и др.).</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7. Использование дидактических средств (тесты, терминологические кроссворды и др.).</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8. Интерактивные методы обучения (репродуктивный, частично-поисковый, творческий и др.).</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9. Использование всех видов мотивации (эмоциональных, познавательных, социальных и др.).</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10. Различные виды домашней работы (групповые, творческие, </w:t>
            </w:r>
            <w:proofErr w:type="spellStart"/>
            <w:r w:rsidRPr="00290B8E">
              <w:rPr>
                <w:rFonts w:ascii="Times New Roman" w:hAnsi="Times New Roman"/>
                <w:sz w:val="28"/>
                <w:szCs w:val="28"/>
                <w:lang w:eastAsia="ru-RU"/>
              </w:rPr>
              <w:t>деффиренцированные</w:t>
            </w:r>
            <w:proofErr w:type="spellEnd"/>
            <w:r w:rsidRPr="00290B8E">
              <w:rPr>
                <w:rFonts w:ascii="Times New Roman" w:hAnsi="Times New Roman"/>
                <w:sz w:val="28"/>
                <w:szCs w:val="28"/>
                <w:lang w:eastAsia="ru-RU"/>
              </w:rPr>
              <w:t>, составление домашней работы для соседа по парте и др.).</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11. </w:t>
            </w:r>
            <w:proofErr w:type="spellStart"/>
            <w:r w:rsidRPr="00290B8E">
              <w:rPr>
                <w:rFonts w:ascii="Times New Roman" w:hAnsi="Times New Roman"/>
                <w:sz w:val="28"/>
                <w:szCs w:val="28"/>
                <w:lang w:eastAsia="ru-RU"/>
              </w:rPr>
              <w:t>Деятельностный</w:t>
            </w:r>
            <w:proofErr w:type="spellEnd"/>
            <w:r w:rsidRPr="00290B8E">
              <w:rPr>
                <w:rFonts w:ascii="Times New Roman" w:hAnsi="Times New Roman"/>
                <w:sz w:val="28"/>
                <w:szCs w:val="28"/>
                <w:lang w:eastAsia="ru-RU"/>
              </w:rPr>
              <w:t xml:space="preserve"> подход в обучении.</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Одним из важнейших компонентов процесса теоретического обучения являются методы обучения. А это способы совместной орга</w:t>
            </w:r>
            <w:r w:rsidRPr="00290B8E">
              <w:rPr>
                <w:rFonts w:ascii="Times New Roman" w:hAnsi="Times New Roman"/>
                <w:sz w:val="28"/>
                <w:szCs w:val="28"/>
                <w:lang w:eastAsia="ru-RU"/>
              </w:rPr>
              <w:softHyphen/>
              <w:t>низованной деятельности преподавателя и студентов, при помощи которых достигается овладение студентами практических знаний, умений и на</w:t>
            </w:r>
            <w:r w:rsidRPr="00290B8E">
              <w:rPr>
                <w:rFonts w:ascii="Times New Roman" w:hAnsi="Times New Roman"/>
                <w:sz w:val="28"/>
                <w:szCs w:val="28"/>
                <w:lang w:eastAsia="ru-RU"/>
              </w:rPr>
              <w:softHyphen/>
              <w:t>выков. При этом формируются основы их профессионального мастерства, серьезные отношения к труду, развиваются умственные и фи</w:t>
            </w:r>
            <w:r w:rsidRPr="00290B8E">
              <w:rPr>
                <w:rFonts w:ascii="Times New Roman" w:hAnsi="Times New Roman"/>
                <w:sz w:val="28"/>
                <w:szCs w:val="28"/>
                <w:lang w:eastAsia="ru-RU"/>
              </w:rPr>
              <w:softHyphen/>
              <w:t>зические силы, творческие способности.</w:t>
            </w:r>
          </w:p>
          <w:p w:rsidR="00AC2C35" w:rsidRPr="005521E5" w:rsidRDefault="00AC2C35" w:rsidP="00B250BB">
            <w:pPr>
              <w:spacing w:after="0" w:line="240" w:lineRule="auto"/>
              <w:ind w:firstLine="918"/>
              <w:jc w:val="both"/>
              <w:rPr>
                <w:rFonts w:ascii="Times New Roman" w:hAnsi="Times New Roman"/>
                <w:sz w:val="16"/>
                <w:szCs w:val="16"/>
                <w:lang w:eastAsia="ru-RU"/>
              </w:rPr>
            </w:pPr>
          </w:p>
          <w:p w:rsidR="00AC2C35"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Когда студенты впервые приходят на учебу, необходимо постараться так организовать и провести первый урок, первую встречу преподавателя  со студентами, чтобы у них остались от нее глубокие впечатления. При первой встрече закладывается камень в фундамент авторитета преподавателя.</w:t>
            </w:r>
          </w:p>
          <w:p w:rsidR="00AC2C35" w:rsidRPr="00290B8E" w:rsidRDefault="00AC2C35" w:rsidP="00B250BB">
            <w:pPr>
              <w:spacing w:after="0" w:line="240" w:lineRule="auto"/>
              <w:ind w:firstLine="918"/>
              <w:jc w:val="both"/>
              <w:rPr>
                <w:rFonts w:ascii="Times New Roman" w:hAnsi="Times New Roman"/>
                <w:sz w:val="28"/>
                <w:szCs w:val="28"/>
                <w:lang w:eastAsia="ru-RU"/>
              </w:rPr>
            </w:pPr>
          </w:p>
          <w:p w:rsidR="00AC2C35" w:rsidRPr="00290B8E" w:rsidRDefault="00AC2C35" w:rsidP="00B250BB">
            <w:pPr>
              <w:spacing w:after="0" w:line="240" w:lineRule="auto"/>
              <w:ind w:firstLine="918"/>
              <w:jc w:val="both"/>
              <w:rPr>
                <w:rFonts w:ascii="Times New Roman" w:hAnsi="Times New Roman"/>
                <w:b/>
                <w:i/>
                <w:iCs/>
                <w:sz w:val="28"/>
                <w:szCs w:val="28"/>
                <w:lang w:eastAsia="ru-RU"/>
              </w:rPr>
            </w:pPr>
            <w:r>
              <w:rPr>
                <w:rFonts w:ascii="Times New Roman" w:hAnsi="Times New Roman"/>
                <w:b/>
                <w:i/>
                <w:iCs/>
                <w:sz w:val="28"/>
                <w:szCs w:val="28"/>
                <w:lang w:eastAsia="ru-RU"/>
              </w:rPr>
              <w:t>2</w:t>
            </w:r>
            <w:r w:rsidRPr="00290B8E">
              <w:rPr>
                <w:rFonts w:ascii="Times New Roman" w:hAnsi="Times New Roman"/>
                <w:b/>
                <w:i/>
                <w:iCs/>
                <w:sz w:val="28"/>
                <w:szCs w:val="28"/>
                <w:lang w:eastAsia="ru-RU"/>
              </w:rPr>
              <w:t>.3 Учебная экскурсия.</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b/>
                <w:bCs/>
                <w:i/>
                <w:iCs/>
                <w:sz w:val="28"/>
                <w:szCs w:val="28"/>
                <w:lang w:eastAsia="ru-RU"/>
              </w:rPr>
              <w:t> </w:t>
            </w:r>
            <w:r w:rsidRPr="00290B8E">
              <w:rPr>
                <w:rFonts w:ascii="Times New Roman" w:hAnsi="Times New Roman"/>
                <w:sz w:val="28"/>
                <w:szCs w:val="28"/>
                <w:lang w:eastAsia="ru-RU"/>
              </w:rPr>
              <w:t xml:space="preserve">Эта организационная форма обучения позволяет изучать различные предметы, явления и процессы на основе их наблюдения в естественных условиях. Экскурсии позволяют преподавателю установить непосредственную и более действенную связь обучения с жизнью. Экскурсии развивают познавательные способности </w:t>
            </w:r>
            <w:proofErr w:type="gramStart"/>
            <w:r w:rsidRPr="00290B8E">
              <w:rPr>
                <w:rFonts w:ascii="Times New Roman" w:hAnsi="Times New Roman"/>
                <w:sz w:val="28"/>
                <w:szCs w:val="28"/>
                <w:lang w:eastAsia="ru-RU"/>
              </w:rPr>
              <w:t>обучаемых</w:t>
            </w:r>
            <w:proofErr w:type="gramEnd"/>
            <w:r w:rsidRPr="00290B8E">
              <w:rPr>
                <w:rFonts w:ascii="Times New Roman" w:hAnsi="Times New Roman"/>
                <w:sz w:val="28"/>
                <w:szCs w:val="28"/>
                <w:lang w:eastAsia="ru-RU"/>
              </w:rPr>
              <w:t xml:space="preserve"> – внимание, восприятие, наблюдательность, мышление, воображение. Сильное воздействие экскурсии оказывают на эмоциональную сферу.</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Перед экскурсией обучающиеся получают задания, в которых указывается, какие наблюдения должен провести каждый, на какие вопросы следует самостоятельно найти ответы, в какой форме собрать материалы, к какому сроку подготовить отчет об экскурсии.</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Для создания у студентов положительного настроя на успешное овладение специальностью во время обучения  имеют значение хорошо организованные экскур</w:t>
            </w:r>
            <w:r w:rsidRPr="00290B8E">
              <w:rPr>
                <w:rFonts w:ascii="Times New Roman" w:hAnsi="Times New Roman"/>
                <w:sz w:val="28"/>
                <w:szCs w:val="28"/>
                <w:lang w:eastAsia="ru-RU"/>
              </w:rPr>
              <w:softHyphen/>
              <w:t>сии, на предприятии на разных производствах. Эффективное проведение экскурсии во многом зависит от подго</w:t>
            </w:r>
            <w:r w:rsidRPr="00290B8E">
              <w:rPr>
                <w:rFonts w:ascii="Times New Roman" w:hAnsi="Times New Roman"/>
                <w:sz w:val="28"/>
                <w:szCs w:val="28"/>
                <w:lang w:eastAsia="ru-RU"/>
              </w:rPr>
              <w:softHyphen/>
              <w:t xml:space="preserve">товки к ней. Важно тщательно продумать маршруты и подготовиться к </w:t>
            </w:r>
            <w:r w:rsidRPr="00290B8E">
              <w:rPr>
                <w:rFonts w:ascii="Times New Roman" w:hAnsi="Times New Roman"/>
                <w:sz w:val="28"/>
                <w:szCs w:val="28"/>
                <w:lang w:eastAsia="ru-RU"/>
              </w:rPr>
              <w:lastRenderedPageBreak/>
              <w:t>заключительной беседе со студентами, но первоначально задастся целью экскурсии, а это может быть:</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ознакомление с технологическим процессом</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ознакомление с продукцией, выпускаемой предприятием</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ознакомление с новой техникой и технологией</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знакомство с предприятием</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В процессе экскурсии производится осмотр цехов, участков, где будут обучаться, и проходить практику студенты, стараясь рас</w:t>
            </w:r>
            <w:r w:rsidRPr="00290B8E">
              <w:rPr>
                <w:rFonts w:ascii="Times New Roman" w:hAnsi="Times New Roman"/>
                <w:sz w:val="28"/>
                <w:szCs w:val="28"/>
                <w:lang w:eastAsia="ru-RU"/>
              </w:rPr>
              <w:softHyphen/>
              <w:t>крыть красоту и романтику будущей специальности. Вызвав тем са</w:t>
            </w:r>
            <w:r w:rsidRPr="00290B8E">
              <w:rPr>
                <w:rFonts w:ascii="Times New Roman" w:hAnsi="Times New Roman"/>
                <w:sz w:val="28"/>
                <w:szCs w:val="28"/>
                <w:lang w:eastAsia="ru-RU"/>
              </w:rPr>
              <w:softHyphen/>
              <w:t>мым чувство гордости за избранную специальность.</w:t>
            </w:r>
          </w:p>
          <w:p w:rsidR="00AC2C35"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Важный этап экскурсии – итоговая беседа (иногда письменная работа), в ходе которой полученная на экскурсии информация включается в общую систему знаний и умений. Студентам даются указания по обработке данных экскурсии в соответствии с их заданиями. Они индивидуально или небольшими группами составляют таблицы, готовят наглядные пособия, доклады, краткие отчеты. Материалы экскурсии используют в дальнейшей работе.</w:t>
            </w:r>
          </w:p>
          <w:p w:rsidR="00AC2C35" w:rsidRPr="008D1C4F" w:rsidRDefault="00AC2C35" w:rsidP="00B250BB">
            <w:pPr>
              <w:spacing w:after="0" w:line="240" w:lineRule="auto"/>
              <w:ind w:firstLine="918"/>
              <w:jc w:val="both"/>
              <w:rPr>
                <w:rFonts w:ascii="Times New Roman" w:hAnsi="Times New Roman"/>
                <w:sz w:val="16"/>
                <w:szCs w:val="16"/>
                <w:lang w:eastAsia="ru-RU"/>
              </w:rPr>
            </w:pPr>
          </w:p>
          <w:p w:rsidR="00AC2C35" w:rsidRPr="00C72377" w:rsidRDefault="00AC2C35" w:rsidP="00C72377">
            <w:pPr>
              <w:spacing w:after="0" w:line="240" w:lineRule="auto"/>
              <w:ind w:firstLine="918"/>
              <w:jc w:val="center"/>
              <w:rPr>
                <w:rFonts w:ascii="Times New Roman" w:hAnsi="Times New Roman"/>
                <w:sz w:val="28"/>
                <w:szCs w:val="28"/>
                <w:u w:val="single"/>
                <w:lang w:eastAsia="ru-RU"/>
              </w:rPr>
            </w:pPr>
            <w:r w:rsidRPr="00C72377">
              <w:rPr>
                <w:rFonts w:ascii="Times New Roman" w:hAnsi="Times New Roman"/>
                <w:sz w:val="28"/>
                <w:szCs w:val="28"/>
                <w:u w:val="single"/>
                <w:lang w:eastAsia="ru-RU"/>
              </w:rPr>
              <w:t>Рекомендации по проведению экскурсии по дисциплине</w:t>
            </w:r>
          </w:p>
          <w:p w:rsidR="00AC2C35" w:rsidRPr="00C72377" w:rsidRDefault="00AC2C35" w:rsidP="00C72377">
            <w:pPr>
              <w:spacing w:after="0" w:line="240" w:lineRule="auto"/>
              <w:ind w:firstLine="918"/>
              <w:jc w:val="center"/>
              <w:rPr>
                <w:rFonts w:ascii="Times New Roman" w:hAnsi="Times New Roman"/>
                <w:sz w:val="28"/>
                <w:szCs w:val="28"/>
                <w:u w:val="single"/>
                <w:lang w:eastAsia="ru-RU"/>
              </w:rPr>
            </w:pPr>
            <w:r w:rsidRPr="00C72377">
              <w:rPr>
                <w:rFonts w:ascii="Times New Roman" w:hAnsi="Times New Roman"/>
                <w:sz w:val="28"/>
                <w:szCs w:val="28"/>
                <w:u w:val="single"/>
                <w:lang w:eastAsia="ru-RU"/>
              </w:rPr>
              <w:t>«Метрология, стандартизация и сертификация»</w:t>
            </w:r>
          </w:p>
          <w:p w:rsidR="00AC2C35" w:rsidRPr="008D1C4F" w:rsidRDefault="00AC2C35" w:rsidP="00B250BB">
            <w:pPr>
              <w:spacing w:after="0" w:line="240" w:lineRule="auto"/>
              <w:ind w:firstLine="918"/>
              <w:jc w:val="both"/>
              <w:rPr>
                <w:rFonts w:ascii="Times New Roman" w:hAnsi="Times New Roman"/>
                <w:i/>
                <w:sz w:val="16"/>
                <w:szCs w:val="16"/>
                <w:lang w:eastAsia="ru-RU"/>
              </w:rPr>
            </w:pPr>
          </w:p>
          <w:p w:rsidR="00AC2C35" w:rsidRPr="00C72377" w:rsidRDefault="00AC2C35" w:rsidP="00B250BB">
            <w:pPr>
              <w:spacing w:after="0" w:line="240" w:lineRule="auto"/>
              <w:ind w:firstLine="918"/>
              <w:jc w:val="both"/>
              <w:rPr>
                <w:rFonts w:ascii="Times New Roman" w:hAnsi="Times New Roman"/>
                <w:sz w:val="28"/>
                <w:szCs w:val="28"/>
                <w:lang w:eastAsia="ru-RU"/>
              </w:rPr>
            </w:pPr>
            <w:r w:rsidRPr="00C72377">
              <w:rPr>
                <w:rFonts w:ascii="Times New Roman" w:hAnsi="Times New Roman"/>
                <w:sz w:val="28"/>
                <w:szCs w:val="28"/>
                <w:lang w:eastAsia="ru-RU"/>
              </w:rPr>
              <w:t xml:space="preserve">Студенты знакомятся со структурой организации, нормативной и методической базой, осматривают  производственные помещения базового предприятия  ООО «МЕТРОВЕС», </w:t>
            </w:r>
            <w:proofErr w:type="gramStart"/>
            <w:r w:rsidRPr="00C72377">
              <w:rPr>
                <w:rFonts w:ascii="Times New Roman" w:hAnsi="Times New Roman"/>
                <w:sz w:val="28"/>
                <w:szCs w:val="28"/>
                <w:lang w:eastAsia="ru-RU"/>
              </w:rPr>
              <w:t>котор</w:t>
            </w:r>
            <w:r w:rsidR="00160177">
              <w:rPr>
                <w:rFonts w:ascii="Times New Roman" w:hAnsi="Times New Roman"/>
                <w:sz w:val="28"/>
                <w:szCs w:val="28"/>
                <w:lang w:eastAsia="ru-RU"/>
              </w:rPr>
              <w:t>ая</w:t>
            </w:r>
            <w:proofErr w:type="gramEnd"/>
            <w:r w:rsidRPr="00C72377">
              <w:rPr>
                <w:rFonts w:ascii="Times New Roman" w:hAnsi="Times New Roman"/>
                <w:sz w:val="28"/>
                <w:szCs w:val="28"/>
                <w:lang w:eastAsia="ru-RU"/>
              </w:rPr>
              <w:t xml:space="preserve">  занимается ремонтом и поверкой средств измерений, модернизацией и монтажом весов, полной и частичной автоматизацией взвешивания.</w:t>
            </w:r>
          </w:p>
          <w:p w:rsidR="00AC2C35" w:rsidRPr="00C72377" w:rsidRDefault="00AC2C35" w:rsidP="00B250BB">
            <w:pPr>
              <w:spacing w:after="0" w:line="240" w:lineRule="auto"/>
              <w:ind w:firstLine="918"/>
              <w:jc w:val="both"/>
              <w:rPr>
                <w:rFonts w:ascii="Times New Roman" w:hAnsi="Times New Roman"/>
                <w:sz w:val="28"/>
                <w:szCs w:val="28"/>
                <w:lang w:eastAsia="ru-RU"/>
              </w:rPr>
            </w:pPr>
            <w:r w:rsidRPr="00C72377">
              <w:rPr>
                <w:rFonts w:ascii="Times New Roman" w:hAnsi="Times New Roman"/>
                <w:sz w:val="28"/>
                <w:szCs w:val="28"/>
                <w:lang w:eastAsia="ru-RU"/>
              </w:rPr>
              <w:t>. На примере конкретного средства измерения изучают методику проведения поверки и калибровки. На следующее занятие студенты приносят отчет,  в котором раскрывают следующие вопросы:</w:t>
            </w:r>
          </w:p>
          <w:p w:rsidR="00AC2C35" w:rsidRPr="00C72377" w:rsidRDefault="00AC2C35" w:rsidP="00B250BB">
            <w:pPr>
              <w:spacing w:after="0" w:line="240" w:lineRule="auto"/>
              <w:ind w:firstLine="918"/>
              <w:jc w:val="both"/>
              <w:rPr>
                <w:rFonts w:ascii="Times New Roman" w:hAnsi="Times New Roman"/>
                <w:sz w:val="28"/>
                <w:szCs w:val="28"/>
                <w:lang w:eastAsia="ru-RU"/>
              </w:rPr>
            </w:pPr>
            <w:r w:rsidRPr="00C72377">
              <w:rPr>
                <w:rFonts w:ascii="Times New Roman" w:hAnsi="Times New Roman"/>
                <w:sz w:val="28"/>
                <w:szCs w:val="28"/>
                <w:lang w:eastAsia="ru-RU"/>
              </w:rPr>
              <w:t>- название и вид деятельности предприятия;</w:t>
            </w:r>
          </w:p>
          <w:p w:rsidR="00AC2C35" w:rsidRPr="00C72377" w:rsidRDefault="00AC2C35" w:rsidP="00EC1ADF">
            <w:pPr>
              <w:spacing w:after="0" w:line="240" w:lineRule="auto"/>
              <w:ind w:firstLine="918"/>
              <w:jc w:val="both"/>
              <w:rPr>
                <w:rFonts w:ascii="Times New Roman" w:hAnsi="Times New Roman"/>
                <w:sz w:val="28"/>
                <w:szCs w:val="28"/>
                <w:lang w:eastAsia="ru-RU"/>
              </w:rPr>
            </w:pPr>
            <w:r w:rsidRPr="00C72377">
              <w:rPr>
                <w:rFonts w:ascii="Times New Roman" w:hAnsi="Times New Roman"/>
                <w:sz w:val="28"/>
                <w:szCs w:val="28"/>
                <w:lang w:eastAsia="ru-RU"/>
              </w:rPr>
              <w:t>- характеристика нормативной и методической баз</w:t>
            </w:r>
            <w:proofErr w:type="gramStart"/>
            <w:r w:rsidRPr="00C72377">
              <w:rPr>
                <w:rFonts w:ascii="Times New Roman" w:hAnsi="Times New Roman"/>
                <w:sz w:val="28"/>
                <w:szCs w:val="28"/>
                <w:lang w:eastAsia="ru-RU"/>
              </w:rPr>
              <w:t>ы ООО</w:t>
            </w:r>
            <w:proofErr w:type="gramEnd"/>
            <w:r w:rsidRPr="00C72377">
              <w:rPr>
                <w:rFonts w:ascii="Times New Roman" w:hAnsi="Times New Roman"/>
                <w:sz w:val="28"/>
                <w:szCs w:val="28"/>
                <w:lang w:eastAsia="ru-RU"/>
              </w:rPr>
              <w:t xml:space="preserve"> «МЕТРОВЕС»</w:t>
            </w:r>
          </w:p>
          <w:p w:rsidR="00AC2C35" w:rsidRPr="00C72377" w:rsidRDefault="00AC2C35" w:rsidP="00B250BB">
            <w:pPr>
              <w:spacing w:after="0" w:line="240" w:lineRule="auto"/>
              <w:ind w:firstLine="918"/>
              <w:jc w:val="both"/>
              <w:rPr>
                <w:rFonts w:ascii="Times New Roman" w:hAnsi="Times New Roman"/>
                <w:sz w:val="28"/>
                <w:szCs w:val="28"/>
                <w:lang w:eastAsia="ru-RU"/>
              </w:rPr>
            </w:pPr>
            <w:r w:rsidRPr="00C72377">
              <w:rPr>
                <w:rFonts w:ascii="Times New Roman" w:hAnsi="Times New Roman"/>
                <w:sz w:val="28"/>
                <w:szCs w:val="28"/>
                <w:lang w:eastAsia="ru-RU"/>
              </w:rPr>
              <w:t>- определение и методика проведения поверки;</w:t>
            </w:r>
          </w:p>
          <w:p w:rsidR="00AC2C35" w:rsidRPr="00C72377" w:rsidRDefault="00AC2C35" w:rsidP="00B250BB">
            <w:pPr>
              <w:spacing w:after="0" w:line="240" w:lineRule="auto"/>
              <w:ind w:firstLine="918"/>
              <w:jc w:val="both"/>
              <w:rPr>
                <w:rFonts w:ascii="Times New Roman" w:hAnsi="Times New Roman"/>
                <w:sz w:val="28"/>
                <w:szCs w:val="28"/>
                <w:lang w:eastAsia="ru-RU"/>
              </w:rPr>
            </w:pPr>
            <w:r w:rsidRPr="00C72377">
              <w:rPr>
                <w:rFonts w:ascii="Times New Roman" w:hAnsi="Times New Roman"/>
                <w:sz w:val="28"/>
                <w:szCs w:val="28"/>
                <w:lang w:eastAsia="ru-RU"/>
              </w:rPr>
              <w:t>- определение и методика проведения калибровки;</w:t>
            </w:r>
          </w:p>
          <w:p w:rsidR="00AC2C35" w:rsidRPr="00C72377" w:rsidRDefault="00AC2C35" w:rsidP="00B250BB">
            <w:pPr>
              <w:spacing w:after="0" w:line="240" w:lineRule="auto"/>
              <w:ind w:firstLine="918"/>
              <w:jc w:val="both"/>
              <w:rPr>
                <w:rFonts w:ascii="Times New Roman" w:hAnsi="Times New Roman"/>
                <w:sz w:val="28"/>
                <w:szCs w:val="28"/>
                <w:lang w:eastAsia="ru-RU"/>
              </w:rPr>
            </w:pPr>
            <w:r w:rsidRPr="00C72377">
              <w:rPr>
                <w:rFonts w:ascii="Times New Roman" w:hAnsi="Times New Roman"/>
                <w:sz w:val="28"/>
                <w:szCs w:val="28"/>
                <w:lang w:eastAsia="ru-RU"/>
              </w:rPr>
              <w:t>- охарактеризовать условия хранения эталонных средств измерений.</w:t>
            </w:r>
          </w:p>
          <w:p w:rsidR="00AC2C35" w:rsidRPr="00EC1ADF" w:rsidRDefault="00AC2C35" w:rsidP="00B250BB">
            <w:pPr>
              <w:spacing w:after="0" w:line="240" w:lineRule="auto"/>
              <w:ind w:firstLine="918"/>
              <w:jc w:val="both"/>
              <w:rPr>
                <w:rFonts w:ascii="Times New Roman" w:hAnsi="Times New Roman"/>
                <w:i/>
                <w:sz w:val="28"/>
                <w:szCs w:val="28"/>
                <w:lang w:eastAsia="ru-RU"/>
              </w:rPr>
            </w:pPr>
          </w:p>
          <w:p w:rsidR="00AC2C35" w:rsidRPr="00290B8E" w:rsidRDefault="00AC2C35" w:rsidP="00B250BB">
            <w:pPr>
              <w:spacing w:after="0" w:line="240" w:lineRule="auto"/>
              <w:ind w:firstLine="918"/>
              <w:jc w:val="both"/>
              <w:rPr>
                <w:rFonts w:ascii="Times New Roman" w:hAnsi="Times New Roman"/>
                <w:b/>
                <w:i/>
                <w:sz w:val="28"/>
                <w:szCs w:val="28"/>
                <w:lang w:eastAsia="ru-RU"/>
              </w:rPr>
            </w:pPr>
            <w:r>
              <w:rPr>
                <w:rFonts w:ascii="Times New Roman" w:hAnsi="Times New Roman"/>
                <w:b/>
                <w:i/>
                <w:sz w:val="28"/>
                <w:szCs w:val="28"/>
                <w:lang w:eastAsia="ru-RU"/>
              </w:rPr>
              <w:t>2</w:t>
            </w:r>
            <w:r w:rsidRPr="00290B8E">
              <w:rPr>
                <w:rFonts w:ascii="Times New Roman" w:hAnsi="Times New Roman"/>
                <w:b/>
                <w:i/>
                <w:sz w:val="28"/>
                <w:szCs w:val="28"/>
                <w:lang w:eastAsia="ru-RU"/>
              </w:rPr>
              <w:t>.4 Урок - игра</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Одним из распространенных форм проведения урока - является игра. Все игры в целом, это:</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разнообразие в формах урока</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выявление интереса к избранной специальности</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ожидание чего-то нового</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красота и романтика</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закрепление знаний и умений</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Студенты при проведении игр более активны, заинтересованы, лучше успевают, меньше устают. При проведении игр закрепляются полу</w:t>
            </w:r>
            <w:r w:rsidRPr="00290B8E">
              <w:rPr>
                <w:rFonts w:ascii="Times New Roman" w:hAnsi="Times New Roman"/>
                <w:sz w:val="28"/>
                <w:szCs w:val="28"/>
                <w:lang w:eastAsia="ru-RU"/>
              </w:rPr>
              <w:softHyphen/>
              <w:t xml:space="preserve">ченные знания и умения. </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1. Игру </w:t>
            </w:r>
            <w:r w:rsidRPr="00290B8E">
              <w:rPr>
                <w:rFonts w:ascii="Times New Roman" w:hAnsi="Times New Roman"/>
                <w:i/>
                <w:iCs/>
                <w:sz w:val="28"/>
                <w:szCs w:val="28"/>
                <w:lang w:eastAsia="ru-RU"/>
              </w:rPr>
              <w:t xml:space="preserve">"Кто больше?" </w:t>
            </w:r>
            <w:r w:rsidRPr="00290B8E">
              <w:rPr>
                <w:rFonts w:ascii="Times New Roman" w:hAnsi="Times New Roman"/>
                <w:sz w:val="28"/>
                <w:szCs w:val="28"/>
                <w:lang w:eastAsia="ru-RU"/>
              </w:rPr>
              <w:t>по изучаемой теме. Приглашаю студентов к до</w:t>
            </w:r>
            <w:r w:rsidRPr="00290B8E">
              <w:rPr>
                <w:rFonts w:ascii="Times New Roman" w:hAnsi="Times New Roman"/>
                <w:sz w:val="28"/>
                <w:szCs w:val="28"/>
                <w:lang w:eastAsia="ru-RU"/>
              </w:rPr>
              <w:softHyphen/>
            </w:r>
            <w:r w:rsidRPr="00290B8E">
              <w:rPr>
                <w:rFonts w:ascii="Times New Roman" w:hAnsi="Times New Roman"/>
                <w:sz w:val="28"/>
                <w:szCs w:val="28"/>
                <w:lang w:eastAsia="ru-RU"/>
              </w:rPr>
              <w:lastRenderedPageBreak/>
              <w:t>ске, ставлю условия, засекаю время.</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2. Игра </w:t>
            </w:r>
            <w:r w:rsidRPr="00290B8E">
              <w:rPr>
                <w:rFonts w:ascii="Times New Roman" w:hAnsi="Times New Roman"/>
                <w:i/>
                <w:iCs/>
                <w:sz w:val="28"/>
                <w:szCs w:val="28"/>
                <w:lang w:eastAsia="ru-RU"/>
              </w:rPr>
              <w:t xml:space="preserve">"Что? Где? Когда?". </w:t>
            </w:r>
            <w:r w:rsidRPr="00290B8E">
              <w:rPr>
                <w:rFonts w:ascii="Times New Roman" w:hAnsi="Times New Roman"/>
                <w:sz w:val="28"/>
                <w:szCs w:val="28"/>
                <w:lang w:eastAsia="ru-RU"/>
              </w:rPr>
              <w:t>При закреплении пройденной темы пооче</w:t>
            </w:r>
            <w:r w:rsidRPr="00290B8E">
              <w:rPr>
                <w:rFonts w:ascii="Times New Roman" w:hAnsi="Times New Roman"/>
                <w:sz w:val="28"/>
                <w:szCs w:val="28"/>
                <w:lang w:eastAsia="ru-RU"/>
              </w:rPr>
              <w:softHyphen/>
              <w:t>редно каждому задаю вопросы.      </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3</w:t>
            </w:r>
            <w:r w:rsidRPr="00290B8E">
              <w:rPr>
                <w:rFonts w:ascii="Times New Roman" w:hAnsi="Times New Roman"/>
                <w:b/>
                <w:bCs/>
                <w:sz w:val="28"/>
                <w:szCs w:val="28"/>
                <w:lang w:eastAsia="ru-RU"/>
              </w:rPr>
              <w:t>. </w:t>
            </w:r>
            <w:r w:rsidRPr="00290B8E">
              <w:rPr>
                <w:rFonts w:ascii="Times New Roman" w:hAnsi="Times New Roman"/>
                <w:i/>
                <w:iCs/>
                <w:sz w:val="28"/>
                <w:szCs w:val="28"/>
                <w:lang w:eastAsia="ru-RU"/>
              </w:rPr>
              <w:t xml:space="preserve">Игра в "Небылицы". </w:t>
            </w:r>
            <w:r w:rsidRPr="00290B8E">
              <w:rPr>
                <w:rFonts w:ascii="Times New Roman" w:hAnsi="Times New Roman"/>
                <w:sz w:val="28"/>
                <w:szCs w:val="28"/>
                <w:lang w:eastAsia="ru-RU"/>
              </w:rPr>
              <w:t>Зачитываю заранее составленные тексты, со</w:t>
            </w:r>
            <w:r w:rsidRPr="00290B8E">
              <w:rPr>
                <w:rFonts w:ascii="Times New Roman" w:hAnsi="Times New Roman"/>
                <w:sz w:val="28"/>
                <w:szCs w:val="28"/>
                <w:lang w:eastAsia="ru-RU"/>
              </w:rPr>
              <w:softHyphen/>
              <w:t>держащие "небылицы". Кто больше заметит неточностей, получит по</w:t>
            </w:r>
            <w:r w:rsidRPr="00290B8E">
              <w:rPr>
                <w:rFonts w:ascii="Times New Roman" w:hAnsi="Times New Roman"/>
                <w:sz w:val="28"/>
                <w:szCs w:val="28"/>
                <w:lang w:eastAsia="ru-RU"/>
              </w:rPr>
              <w:softHyphen/>
              <w:t>ложительную оценку.</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EF277C">
              <w:rPr>
                <w:rFonts w:ascii="Times New Roman" w:hAnsi="Times New Roman"/>
                <w:i/>
                <w:sz w:val="28"/>
                <w:szCs w:val="28"/>
                <w:lang w:eastAsia="ru-RU"/>
              </w:rPr>
              <w:t>4</w:t>
            </w:r>
            <w:r w:rsidRPr="00290B8E">
              <w:rPr>
                <w:rFonts w:ascii="Times New Roman" w:hAnsi="Times New Roman"/>
                <w:sz w:val="28"/>
                <w:szCs w:val="28"/>
                <w:lang w:eastAsia="ru-RU"/>
              </w:rPr>
              <w:t>.</w:t>
            </w:r>
            <w:r w:rsidRPr="00290B8E">
              <w:rPr>
                <w:rFonts w:ascii="Times New Roman" w:hAnsi="Times New Roman"/>
                <w:i/>
                <w:iCs/>
                <w:sz w:val="28"/>
                <w:szCs w:val="28"/>
                <w:lang w:eastAsia="ru-RU"/>
              </w:rPr>
              <w:t xml:space="preserve"> Игра "Эстафета". </w:t>
            </w:r>
            <w:r w:rsidRPr="00290B8E">
              <w:rPr>
                <w:rFonts w:ascii="Times New Roman" w:hAnsi="Times New Roman"/>
                <w:sz w:val="28"/>
                <w:szCs w:val="28"/>
                <w:lang w:eastAsia="ru-RU"/>
              </w:rPr>
              <w:t>Разбивается группа на команды, выдается задание. Выиграет тот, кто быстрее выполнит задание.</w:t>
            </w:r>
          </w:p>
          <w:p w:rsidR="00AC2C35" w:rsidRPr="00290B8E" w:rsidRDefault="00AC2C35" w:rsidP="00B250BB">
            <w:pPr>
              <w:spacing w:after="0" w:line="240" w:lineRule="auto"/>
              <w:ind w:firstLine="918"/>
              <w:jc w:val="both"/>
              <w:rPr>
                <w:rFonts w:ascii="Times New Roman" w:hAnsi="Times New Roman"/>
                <w:sz w:val="28"/>
                <w:szCs w:val="28"/>
                <w:lang w:eastAsia="ru-RU"/>
              </w:rPr>
            </w:pPr>
            <w:r>
              <w:rPr>
                <w:rFonts w:ascii="Times New Roman" w:hAnsi="Times New Roman"/>
                <w:i/>
                <w:iCs/>
                <w:sz w:val="28"/>
                <w:szCs w:val="28"/>
                <w:lang w:eastAsia="ru-RU"/>
              </w:rPr>
              <w:t>5</w:t>
            </w:r>
            <w:r w:rsidRPr="00290B8E">
              <w:rPr>
                <w:rFonts w:ascii="Times New Roman" w:hAnsi="Times New Roman"/>
                <w:i/>
                <w:iCs/>
                <w:sz w:val="28"/>
                <w:szCs w:val="28"/>
                <w:lang w:eastAsia="ru-RU"/>
              </w:rPr>
              <w:t xml:space="preserve">. Урок-заседание производственного совета. </w:t>
            </w:r>
            <w:r w:rsidRPr="00290B8E">
              <w:rPr>
                <w:rFonts w:ascii="Times New Roman" w:hAnsi="Times New Roman"/>
                <w:sz w:val="28"/>
                <w:szCs w:val="28"/>
                <w:lang w:eastAsia="ru-RU"/>
              </w:rPr>
              <w:t>Для этого приглашаются старшие по курсу студенты, передовые работники и др. специалисты. Должны быть подобраны веские аргументы и доказательства.</w:t>
            </w:r>
          </w:p>
          <w:p w:rsidR="00AC2C35" w:rsidRPr="00290B8E" w:rsidRDefault="00AC2C35" w:rsidP="00B250BB">
            <w:pPr>
              <w:spacing w:after="0" w:line="240" w:lineRule="auto"/>
              <w:ind w:firstLine="918"/>
              <w:jc w:val="both"/>
              <w:rPr>
                <w:rFonts w:ascii="Times New Roman" w:hAnsi="Times New Roman"/>
                <w:sz w:val="28"/>
                <w:szCs w:val="28"/>
                <w:lang w:eastAsia="ru-RU"/>
              </w:rPr>
            </w:pPr>
            <w:r>
              <w:rPr>
                <w:rFonts w:ascii="Times New Roman" w:hAnsi="Times New Roman"/>
                <w:i/>
                <w:iCs/>
                <w:sz w:val="28"/>
                <w:szCs w:val="28"/>
                <w:lang w:eastAsia="ru-RU"/>
              </w:rPr>
              <w:t>6</w:t>
            </w:r>
            <w:r w:rsidRPr="00290B8E">
              <w:rPr>
                <w:rFonts w:ascii="Times New Roman" w:hAnsi="Times New Roman"/>
                <w:i/>
                <w:iCs/>
                <w:sz w:val="28"/>
                <w:szCs w:val="28"/>
                <w:lang w:eastAsia="ru-RU"/>
              </w:rPr>
              <w:t xml:space="preserve">. Графический диктант. </w:t>
            </w:r>
            <w:r w:rsidRPr="00290B8E">
              <w:rPr>
                <w:rFonts w:ascii="Times New Roman" w:hAnsi="Times New Roman"/>
                <w:sz w:val="28"/>
                <w:szCs w:val="28"/>
                <w:lang w:eastAsia="ru-RU"/>
              </w:rPr>
              <w:t>Зачитываю заранее подготовленный текст из 10 пунктов. Если студент согласен с формулировкой текста, то ста</w:t>
            </w:r>
            <w:r w:rsidRPr="00290B8E">
              <w:rPr>
                <w:rFonts w:ascii="Times New Roman" w:hAnsi="Times New Roman"/>
                <w:sz w:val="28"/>
                <w:szCs w:val="28"/>
                <w:lang w:eastAsia="ru-RU"/>
              </w:rPr>
              <w:softHyphen/>
              <w:t>вится знак + плюс, если нет, то - минус. В результате получается цепочка знаков. Затем на доске зарисовываю правильный рисунок. Студент самостоя</w:t>
            </w:r>
            <w:r w:rsidRPr="00290B8E">
              <w:rPr>
                <w:rFonts w:ascii="Times New Roman" w:hAnsi="Times New Roman"/>
                <w:sz w:val="28"/>
                <w:szCs w:val="28"/>
                <w:lang w:eastAsia="ru-RU"/>
              </w:rPr>
              <w:softHyphen/>
              <w:t>тельно сверяет его со своим ответом и ставит себе оценку.</w:t>
            </w:r>
          </w:p>
          <w:p w:rsidR="00AC2C35" w:rsidRPr="00290B8E" w:rsidRDefault="00AC2C35" w:rsidP="00B250BB">
            <w:pPr>
              <w:spacing w:after="0" w:line="240" w:lineRule="auto"/>
              <w:ind w:firstLine="918"/>
              <w:jc w:val="both"/>
              <w:rPr>
                <w:rFonts w:ascii="Times New Roman" w:hAnsi="Times New Roman"/>
                <w:sz w:val="28"/>
                <w:szCs w:val="28"/>
                <w:lang w:eastAsia="ru-RU"/>
              </w:rPr>
            </w:pPr>
            <w:r>
              <w:rPr>
                <w:rFonts w:ascii="Times New Roman" w:hAnsi="Times New Roman"/>
                <w:i/>
                <w:iCs/>
                <w:sz w:val="28"/>
                <w:szCs w:val="28"/>
                <w:lang w:eastAsia="ru-RU"/>
              </w:rPr>
              <w:t>7</w:t>
            </w:r>
            <w:r w:rsidRPr="00290B8E">
              <w:rPr>
                <w:rFonts w:ascii="Times New Roman" w:hAnsi="Times New Roman"/>
                <w:i/>
                <w:iCs/>
                <w:sz w:val="28"/>
                <w:szCs w:val="28"/>
                <w:lang w:eastAsia="ru-RU"/>
              </w:rPr>
              <w:t xml:space="preserve">. Блиц-опрос. </w:t>
            </w:r>
            <w:r w:rsidRPr="00290B8E">
              <w:rPr>
                <w:rFonts w:ascii="Times New Roman" w:hAnsi="Times New Roman"/>
                <w:sz w:val="28"/>
                <w:szCs w:val="28"/>
                <w:lang w:eastAsia="ru-RU"/>
              </w:rPr>
              <w:t>Зачитывается текст, ответ на который состоит из одно</w:t>
            </w:r>
            <w:r w:rsidRPr="00290B8E">
              <w:rPr>
                <w:rFonts w:ascii="Times New Roman" w:hAnsi="Times New Roman"/>
                <w:sz w:val="28"/>
                <w:szCs w:val="28"/>
                <w:lang w:eastAsia="ru-RU"/>
              </w:rPr>
              <w:softHyphen/>
              <w:t>го слова. Ставятся условия. Чем больше прозвучит ответов, тем боль</w:t>
            </w:r>
            <w:r w:rsidRPr="00290B8E">
              <w:rPr>
                <w:rFonts w:ascii="Times New Roman" w:hAnsi="Times New Roman"/>
                <w:sz w:val="28"/>
                <w:szCs w:val="28"/>
                <w:lang w:eastAsia="ru-RU"/>
              </w:rPr>
              <w:softHyphen/>
              <w:t>ше баллов набирает студент.</w:t>
            </w:r>
          </w:p>
          <w:p w:rsidR="00AC2C35" w:rsidRPr="00290B8E" w:rsidRDefault="00AC2C35" w:rsidP="00B250BB">
            <w:pPr>
              <w:spacing w:after="0" w:line="240" w:lineRule="auto"/>
              <w:ind w:firstLine="918"/>
              <w:jc w:val="both"/>
              <w:rPr>
                <w:rFonts w:ascii="Times New Roman" w:hAnsi="Times New Roman"/>
                <w:sz w:val="28"/>
                <w:szCs w:val="28"/>
                <w:lang w:eastAsia="ru-RU"/>
              </w:rPr>
            </w:pPr>
            <w:r>
              <w:rPr>
                <w:rFonts w:ascii="Times New Roman" w:hAnsi="Times New Roman"/>
                <w:sz w:val="28"/>
                <w:szCs w:val="28"/>
                <w:lang w:eastAsia="ru-RU"/>
              </w:rPr>
              <w:t>8</w:t>
            </w:r>
            <w:r w:rsidRPr="00290B8E">
              <w:rPr>
                <w:rFonts w:ascii="Times New Roman" w:hAnsi="Times New Roman"/>
                <w:sz w:val="28"/>
                <w:szCs w:val="28"/>
                <w:lang w:eastAsia="ru-RU"/>
              </w:rPr>
              <w:t xml:space="preserve">. </w:t>
            </w:r>
            <w:r w:rsidRPr="00290B8E">
              <w:rPr>
                <w:rFonts w:ascii="Times New Roman" w:hAnsi="Times New Roman"/>
                <w:i/>
                <w:iCs/>
                <w:sz w:val="28"/>
                <w:szCs w:val="28"/>
                <w:lang w:eastAsia="ru-RU"/>
              </w:rPr>
              <w:t>Составление кроссвордов, лабиринтов, фил фордов, ребусов</w:t>
            </w:r>
            <w:r w:rsidRPr="00290B8E">
              <w:rPr>
                <w:rFonts w:ascii="Times New Roman" w:hAnsi="Times New Roman"/>
                <w:sz w:val="28"/>
                <w:szCs w:val="28"/>
                <w:lang w:eastAsia="ru-RU"/>
              </w:rPr>
              <w:t> по теме</w:t>
            </w:r>
          </w:p>
          <w:p w:rsidR="00AC2C35" w:rsidRPr="005521E5" w:rsidRDefault="00AC2C35" w:rsidP="00B250BB">
            <w:pPr>
              <w:spacing w:after="0" w:line="240" w:lineRule="auto"/>
              <w:ind w:firstLine="918"/>
              <w:jc w:val="both"/>
              <w:rPr>
                <w:rFonts w:ascii="Times New Roman" w:hAnsi="Times New Roman"/>
                <w:i/>
                <w:iCs/>
                <w:sz w:val="16"/>
                <w:szCs w:val="16"/>
                <w:lang w:eastAsia="ru-RU"/>
              </w:rPr>
            </w:pP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i/>
                <w:iCs/>
                <w:sz w:val="28"/>
                <w:szCs w:val="28"/>
                <w:lang w:eastAsia="ru-RU"/>
              </w:rPr>
              <w:t>В процессе изучения могут применяться</w:t>
            </w:r>
            <w:r w:rsidRPr="00290B8E">
              <w:rPr>
                <w:rFonts w:ascii="Times New Roman" w:hAnsi="Times New Roman"/>
                <w:sz w:val="28"/>
                <w:szCs w:val="28"/>
                <w:lang w:eastAsia="ru-RU"/>
              </w:rPr>
              <w:t>:</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w:t>
            </w:r>
            <w:r w:rsidR="00A7207A">
              <w:rPr>
                <w:rFonts w:ascii="Times New Roman" w:hAnsi="Times New Roman"/>
                <w:sz w:val="28"/>
                <w:szCs w:val="28"/>
                <w:lang w:eastAsia="ru-RU"/>
              </w:rPr>
              <w:t xml:space="preserve"> </w:t>
            </w:r>
            <w:r w:rsidRPr="00290B8E">
              <w:rPr>
                <w:rFonts w:ascii="Times New Roman" w:hAnsi="Times New Roman"/>
                <w:sz w:val="28"/>
                <w:szCs w:val="28"/>
                <w:lang w:eastAsia="ru-RU"/>
              </w:rPr>
              <w:t xml:space="preserve">раздаточные схемы-плакаты </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 инструкционные карты </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w:t>
            </w:r>
            <w:r w:rsidR="00A7207A">
              <w:rPr>
                <w:rFonts w:ascii="Times New Roman" w:hAnsi="Times New Roman"/>
                <w:sz w:val="28"/>
                <w:szCs w:val="28"/>
                <w:lang w:eastAsia="ru-RU"/>
              </w:rPr>
              <w:t xml:space="preserve"> </w:t>
            </w:r>
            <w:r w:rsidRPr="00290B8E">
              <w:rPr>
                <w:rFonts w:ascii="Times New Roman" w:hAnsi="Times New Roman"/>
                <w:sz w:val="28"/>
                <w:szCs w:val="28"/>
                <w:lang w:eastAsia="ru-RU"/>
              </w:rPr>
              <w:t>лабиринты и кроссворды</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для ознакомления с продукцией предприятий применяются альбомы</w:t>
            </w:r>
          </w:p>
          <w:p w:rsidR="00AC2C35"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рефе</w:t>
            </w:r>
            <w:r w:rsidRPr="00290B8E">
              <w:rPr>
                <w:rFonts w:ascii="Times New Roman" w:hAnsi="Times New Roman"/>
                <w:sz w:val="28"/>
                <w:szCs w:val="28"/>
                <w:lang w:eastAsia="ru-RU"/>
              </w:rPr>
              <w:softHyphen/>
              <w:t>раты</w:t>
            </w:r>
          </w:p>
          <w:p w:rsidR="00AC2C35" w:rsidRPr="00290B8E" w:rsidRDefault="00AC2C35" w:rsidP="00B250BB">
            <w:pPr>
              <w:spacing w:after="0" w:line="240" w:lineRule="auto"/>
              <w:ind w:firstLine="918"/>
              <w:jc w:val="both"/>
              <w:rPr>
                <w:rFonts w:ascii="Times New Roman" w:hAnsi="Times New Roman"/>
                <w:sz w:val="28"/>
                <w:szCs w:val="28"/>
                <w:lang w:eastAsia="ru-RU"/>
              </w:rPr>
            </w:pPr>
          </w:p>
          <w:p w:rsidR="00AC2C35" w:rsidRPr="00290B8E" w:rsidRDefault="00AC2C35" w:rsidP="00EF277C">
            <w:pPr>
              <w:spacing w:after="0" w:line="240" w:lineRule="auto"/>
              <w:ind w:firstLine="918"/>
              <w:jc w:val="both"/>
              <w:rPr>
                <w:rFonts w:ascii="Times New Roman" w:hAnsi="Times New Roman"/>
                <w:sz w:val="28"/>
                <w:szCs w:val="28"/>
                <w:lang w:eastAsia="ru-RU"/>
              </w:rPr>
            </w:pPr>
            <w:r>
              <w:rPr>
                <w:rFonts w:ascii="Times New Roman" w:hAnsi="Times New Roman"/>
                <w:b/>
                <w:i/>
                <w:sz w:val="28"/>
                <w:szCs w:val="28"/>
                <w:lang w:eastAsia="ru-RU"/>
              </w:rPr>
              <w:t>2</w:t>
            </w:r>
            <w:r w:rsidRPr="00290B8E">
              <w:rPr>
                <w:rFonts w:ascii="Times New Roman" w:hAnsi="Times New Roman"/>
                <w:b/>
                <w:i/>
                <w:sz w:val="28"/>
                <w:szCs w:val="28"/>
                <w:lang w:eastAsia="ru-RU"/>
              </w:rPr>
              <w:t>.</w:t>
            </w:r>
            <w:r>
              <w:rPr>
                <w:rFonts w:ascii="Times New Roman" w:hAnsi="Times New Roman"/>
                <w:b/>
                <w:i/>
                <w:sz w:val="28"/>
                <w:szCs w:val="28"/>
                <w:lang w:eastAsia="ru-RU"/>
              </w:rPr>
              <w:t>4.1</w:t>
            </w:r>
            <w:r w:rsidRPr="00290B8E">
              <w:rPr>
                <w:rFonts w:ascii="Times New Roman" w:hAnsi="Times New Roman"/>
                <w:b/>
                <w:i/>
                <w:sz w:val="28"/>
                <w:szCs w:val="28"/>
                <w:lang w:eastAsia="ru-RU"/>
              </w:rPr>
              <w:t xml:space="preserve"> Дидактическая игра</w:t>
            </w:r>
            <w:r w:rsidRPr="00B250BB">
              <w:rPr>
                <w:rFonts w:ascii="Times New Roman" w:hAnsi="Times New Roman"/>
                <w:color w:val="555555"/>
                <w:sz w:val="28"/>
                <w:szCs w:val="28"/>
                <w:lang w:eastAsia="ru-RU"/>
              </w:rPr>
              <w:t xml:space="preserve"> </w:t>
            </w:r>
            <w:r w:rsidRPr="00290B8E">
              <w:rPr>
                <w:rFonts w:ascii="Times New Roman" w:hAnsi="Times New Roman"/>
                <w:sz w:val="28"/>
                <w:szCs w:val="28"/>
                <w:lang w:eastAsia="ru-RU"/>
              </w:rPr>
              <w:t>обладает существенным признаком – наличием четко поставленной цели обучения и соответствующего ей педагогического результата.</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i/>
                <w:iCs/>
                <w:sz w:val="28"/>
                <w:szCs w:val="28"/>
                <w:lang w:eastAsia="ru-RU"/>
              </w:rPr>
              <w:t>Структура дидактической игры</w:t>
            </w:r>
            <w:r w:rsidRPr="00290B8E">
              <w:rPr>
                <w:rFonts w:ascii="Times New Roman" w:hAnsi="Times New Roman"/>
                <w:sz w:val="28"/>
                <w:szCs w:val="28"/>
                <w:lang w:eastAsia="ru-RU"/>
              </w:rPr>
              <w:t>: игровой замысел; правила, игровые действия; познавательное содержание, или дидактические задачи; результат игры.</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i/>
                <w:iCs/>
                <w:sz w:val="28"/>
                <w:szCs w:val="28"/>
                <w:lang w:eastAsia="ru-RU"/>
              </w:rPr>
              <w:t>Основой</w:t>
            </w:r>
            <w:r w:rsidRPr="00290B8E">
              <w:rPr>
                <w:rFonts w:ascii="Times New Roman" w:hAnsi="Times New Roman"/>
                <w:sz w:val="28"/>
                <w:szCs w:val="28"/>
                <w:lang w:eastAsia="ru-RU"/>
              </w:rPr>
              <w:t> дидактической игры </w:t>
            </w:r>
            <w:r w:rsidRPr="00290B8E">
              <w:rPr>
                <w:rFonts w:ascii="Times New Roman" w:hAnsi="Times New Roman"/>
                <w:i/>
                <w:iCs/>
                <w:sz w:val="28"/>
                <w:szCs w:val="28"/>
                <w:lang w:eastAsia="ru-RU"/>
              </w:rPr>
              <w:t>является познавательное содержание.</w:t>
            </w:r>
            <w:r w:rsidRPr="00290B8E">
              <w:rPr>
                <w:rFonts w:ascii="Times New Roman" w:hAnsi="Times New Roman"/>
                <w:sz w:val="28"/>
                <w:szCs w:val="28"/>
                <w:lang w:eastAsia="ru-RU"/>
              </w:rPr>
              <w:t> Оно заключается в усвоении знаний и умений, применяется при решении учебной проблемы, поставленной игрой. Оборудование игры в значительной мере включает в себя оборудование урока. Это и наличие технических средств обучения, и различные средства наглядности, и дидактические раздаточные материалы.</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Характерной особенностью урока с дидактической игрой является включение игры в его конструкцию в качестве одного из структурных элементов урока.</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i/>
                <w:iCs/>
                <w:sz w:val="28"/>
                <w:szCs w:val="28"/>
                <w:lang w:eastAsia="ru-RU"/>
              </w:rPr>
              <w:t>Позиция преподавателя:</w:t>
            </w:r>
            <w:r w:rsidRPr="00290B8E">
              <w:rPr>
                <w:rFonts w:ascii="Times New Roman" w:hAnsi="Times New Roman"/>
                <w:sz w:val="28"/>
                <w:szCs w:val="28"/>
                <w:lang w:eastAsia="ru-RU"/>
              </w:rPr>
              <w:t xml:space="preserve"> ставя проблему, он выслушивает все варианты и предложения. Тем самым  помогает выявить различные формы логики разных </w:t>
            </w:r>
            <w:r w:rsidRPr="00290B8E">
              <w:rPr>
                <w:rFonts w:ascii="Times New Roman" w:hAnsi="Times New Roman"/>
                <w:sz w:val="28"/>
                <w:szCs w:val="28"/>
                <w:lang w:eastAsia="ru-RU"/>
              </w:rPr>
              <w:lastRenderedPageBreak/>
              <w:t>культур, различные точки зрения, и поддерживает их культурными концепциями.</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i/>
                <w:iCs/>
                <w:sz w:val="28"/>
                <w:szCs w:val="28"/>
                <w:lang w:eastAsia="ru-RU"/>
              </w:rPr>
              <w:t>Позиция обучающегося:</w:t>
            </w:r>
            <w:r w:rsidRPr="00290B8E">
              <w:rPr>
                <w:rFonts w:ascii="Times New Roman" w:hAnsi="Times New Roman"/>
                <w:sz w:val="28"/>
                <w:szCs w:val="28"/>
                <w:lang w:eastAsia="ru-RU"/>
              </w:rPr>
              <w:t> студент в учебном диалоге оказывается в пространстве разно</w:t>
            </w:r>
            <w:r>
              <w:rPr>
                <w:rFonts w:ascii="Times New Roman" w:hAnsi="Times New Roman"/>
                <w:sz w:val="28"/>
                <w:szCs w:val="28"/>
                <w:lang w:eastAsia="ru-RU"/>
              </w:rPr>
              <w:t>образного выбора ситуации</w:t>
            </w:r>
            <w:r w:rsidRPr="00290B8E">
              <w:rPr>
                <w:rFonts w:ascii="Times New Roman" w:hAnsi="Times New Roman"/>
                <w:sz w:val="28"/>
                <w:szCs w:val="28"/>
                <w:lang w:eastAsia="ru-RU"/>
              </w:rPr>
              <w:t>.</w:t>
            </w:r>
          </w:p>
          <w:p w:rsidR="00AC2C35" w:rsidRPr="008D1C4F" w:rsidRDefault="00AC2C35" w:rsidP="00B250BB">
            <w:pPr>
              <w:spacing w:after="0" w:line="240" w:lineRule="auto"/>
              <w:ind w:firstLine="918"/>
              <w:jc w:val="both"/>
              <w:rPr>
                <w:rFonts w:ascii="Times New Roman" w:hAnsi="Times New Roman"/>
                <w:i/>
                <w:sz w:val="16"/>
                <w:szCs w:val="16"/>
                <w:lang w:eastAsia="ru-RU"/>
              </w:rPr>
            </w:pPr>
          </w:p>
          <w:p w:rsidR="00AC2C35" w:rsidRPr="00C72377" w:rsidRDefault="00AC2C35" w:rsidP="00C72377">
            <w:pPr>
              <w:spacing w:after="0" w:line="240" w:lineRule="auto"/>
              <w:ind w:firstLine="918"/>
              <w:jc w:val="center"/>
              <w:rPr>
                <w:rFonts w:ascii="Times New Roman" w:hAnsi="Times New Roman"/>
                <w:sz w:val="28"/>
                <w:szCs w:val="28"/>
                <w:u w:val="single"/>
                <w:lang w:eastAsia="ru-RU"/>
              </w:rPr>
            </w:pPr>
            <w:r w:rsidRPr="00C72377">
              <w:rPr>
                <w:rFonts w:ascii="Times New Roman" w:hAnsi="Times New Roman"/>
                <w:sz w:val="28"/>
                <w:szCs w:val="28"/>
                <w:u w:val="single"/>
                <w:lang w:eastAsia="ru-RU"/>
              </w:rPr>
              <w:t>Варианты</w:t>
            </w:r>
            <w:r w:rsidRPr="00C72377">
              <w:rPr>
                <w:rFonts w:ascii="Times New Roman" w:hAnsi="Times New Roman"/>
                <w:sz w:val="28"/>
                <w:szCs w:val="28"/>
                <w:u w:val="single"/>
              </w:rPr>
              <w:t xml:space="preserve"> дидактической</w:t>
            </w:r>
            <w:r w:rsidRPr="00C72377">
              <w:rPr>
                <w:rFonts w:ascii="Times New Roman" w:hAnsi="Times New Roman"/>
                <w:iCs/>
                <w:sz w:val="28"/>
                <w:szCs w:val="28"/>
                <w:u w:val="single"/>
                <w:lang w:eastAsia="ru-RU"/>
              </w:rPr>
              <w:t xml:space="preserve"> игры</w:t>
            </w:r>
            <w:r w:rsidRPr="00C72377">
              <w:rPr>
                <w:rFonts w:ascii="Times New Roman" w:hAnsi="Times New Roman"/>
                <w:sz w:val="28"/>
                <w:szCs w:val="28"/>
                <w:u w:val="single"/>
              </w:rPr>
              <w:t xml:space="preserve"> по </w:t>
            </w:r>
            <w:r w:rsidRPr="00C72377">
              <w:rPr>
                <w:rFonts w:ascii="Times New Roman" w:hAnsi="Times New Roman"/>
                <w:sz w:val="28"/>
                <w:szCs w:val="28"/>
                <w:u w:val="single"/>
                <w:lang w:eastAsia="ru-RU"/>
              </w:rPr>
              <w:t>дисциплине «Менеджмент»</w:t>
            </w:r>
          </w:p>
          <w:p w:rsidR="00AC2C35" w:rsidRPr="008D1C4F" w:rsidRDefault="00AC2C35" w:rsidP="00FD2C84">
            <w:pPr>
              <w:spacing w:after="0" w:line="240" w:lineRule="auto"/>
              <w:ind w:firstLine="918"/>
              <w:jc w:val="both"/>
              <w:rPr>
                <w:rFonts w:ascii="Times New Roman" w:hAnsi="Times New Roman"/>
                <w:sz w:val="16"/>
                <w:szCs w:val="16"/>
                <w:lang w:eastAsia="ru-RU"/>
              </w:rPr>
            </w:pPr>
          </w:p>
          <w:p w:rsidR="00AC2C35" w:rsidRPr="00C72377" w:rsidRDefault="00AC2C35" w:rsidP="00FD2C84">
            <w:pPr>
              <w:spacing w:after="0" w:line="240" w:lineRule="auto"/>
              <w:ind w:firstLine="918"/>
              <w:jc w:val="both"/>
              <w:rPr>
                <w:rFonts w:ascii="Times New Roman" w:hAnsi="Times New Roman"/>
                <w:bCs/>
                <w:iCs/>
                <w:spacing w:val="-1"/>
                <w:sz w:val="28"/>
                <w:szCs w:val="28"/>
              </w:rPr>
            </w:pPr>
            <w:r>
              <w:rPr>
                <w:rFonts w:ascii="Times New Roman" w:hAnsi="Times New Roman"/>
                <w:i/>
                <w:sz w:val="28"/>
                <w:szCs w:val="28"/>
                <w:lang w:eastAsia="ru-RU"/>
              </w:rPr>
              <w:t xml:space="preserve"> </w:t>
            </w:r>
            <w:r w:rsidRPr="00C72377">
              <w:rPr>
                <w:rFonts w:ascii="Times New Roman" w:hAnsi="Times New Roman"/>
                <w:sz w:val="28"/>
                <w:szCs w:val="28"/>
                <w:lang w:eastAsia="ru-RU"/>
              </w:rPr>
              <w:t>Задание: с</w:t>
            </w:r>
            <w:r w:rsidRPr="00C72377">
              <w:rPr>
                <w:rFonts w:ascii="Times New Roman" w:hAnsi="Times New Roman"/>
                <w:bCs/>
                <w:iCs/>
                <w:spacing w:val="-1"/>
                <w:sz w:val="28"/>
                <w:szCs w:val="28"/>
              </w:rPr>
              <w:t>оставить  текст делового письма, используя рекомендации при подготовке текстов служебных писем по вариантам.</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u w:val="single"/>
              </w:rPr>
            </w:pPr>
            <w:r w:rsidRPr="00C72377">
              <w:rPr>
                <w:rFonts w:ascii="Times New Roman" w:hAnsi="Times New Roman"/>
                <w:bCs/>
                <w:iCs/>
                <w:spacing w:val="-1"/>
                <w:sz w:val="28"/>
                <w:szCs w:val="28"/>
                <w:u w:val="single"/>
              </w:rPr>
              <w:t>а) Письмо – поздравление</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Схема – письма поздравления:</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 обращение (</w:t>
            </w:r>
            <w:proofErr w:type="gramStart"/>
            <w:r w:rsidRPr="00C72377">
              <w:rPr>
                <w:rFonts w:ascii="Times New Roman" w:hAnsi="Times New Roman"/>
                <w:bCs/>
                <w:iCs/>
                <w:spacing w:val="-1"/>
                <w:sz w:val="28"/>
                <w:szCs w:val="28"/>
              </w:rPr>
              <w:t>Уважаемый</w:t>
            </w:r>
            <w:proofErr w:type="gramEnd"/>
            <w:r w:rsidRPr="00C72377">
              <w:rPr>
                <w:rFonts w:ascii="Times New Roman" w:hAnsi="Times New Roman"/>
                <w:bCs/>
                <w:iCs/>
                <w:spacing w:val="-1"/>
                <w:sz w:val="28"/>
                <w:szCs w:val="28"/>
              </w:rPr>
              <w:t>…!)</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 поздравление</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 xml:space="preserve">- </w:t>
            </w:r>
            <w:proofErr w:type="spellStart"/>
            <w:r w:rsidRPr="00C72377">
              <w:rPr>
                <w:rFonts w:ascii="Times New Roman" w:hAnsi="Times New Roman"/>
                <w:bCs/>
                <w:iCs/>
                <w:spacing w:val="-1"/>
                <w:sz w:val="28"/>
                <w:szCs w:val="28"/>
              </w:rPr>
              <w:t>комплиментарная</w:t>
            </w:r>
            <w:proofErr w:type="spellEnd"/>
            <w:r w:rsidRPr="00C72377">
              <w:rPr>
                <w:rFonts w:ascii="Times New Roman" w:hAnsi="Times New Roman"/>
                <w:bCs/>
                <w:iCs/>
                <w:spacing w:val="-1"/>
                <w:sz w:val="28"/>
                <w:szCs w:val="28"/>
              </w:rPr>
              <w:t xml:space="preserve"> часть</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 пожелания (благополучия, процветания, успехов и т.д.)</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 заключительная этикетная фраза</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 подпись</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u w:val="single"/>
              </w:rPr>
            </w:pPr>
            <w:r w:rsidRPr="00C72377">
              <w:rPr>
                <w:rFonts w:ascii="Times New Roman" w:hAnsi="Times New Roman"/>
                <w:bCs/>
                <w:iCs/>
                <w:spacing w:val="-1"/>
                <w:sz w:val="28"/>
                <w:szCs w:val="28"/>
                <w:u w:val="single"/>
              </w:rPr>
              <w:t>б) Письмо – заказ</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Схема – письма заказа:</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 обращение (</w:t>
            </w:r>
            <w:proofErr w:type="gramStart"/>
            <w:r w:rsidRPr="00C72377">
              <w:rPr>
                <w:rFonts w:ascii="Times New Roman" w:hAnsi="Times New Roman"/>
                <w:bCs/>
                <w:iCs/>
                <w:spacing w:val="-1"/>
                <w:sz w:val="28"/>
                <w:szCs w:val="28"/>
              </w:rPr>
              <w:t>Уважаемый</w:t>
            </w:r>
            <w:proofErr w:type="gramEnd"/>
            <w:r w:rsidRPr="00C72377">
              <w:rPr>
                <w:rFonts w:ascii="Times New Roman" w:hAnsi="Times New Roman"/>
                <w:bCs/>
                <w:iCs/>
                <w:spacing w:val="-1"/>
                <w:sz w:val="28"/>
                <w:szCs w:val="28"/>
              </w:rPr>
              <w:t>…!)</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 просьба осуществления поставки определенного товара (Просим Вас…)</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proofErr w:type="gramStart"/>
            <w:r w:rsidRPr="00C72377">
              <w:rPr>
                <w:rFonts w:ascii="Times New Roman" w:hAnsi="Times New Roman"/>
                <w:bCs/>
                <w:iCs/>
                <w:spacing w:val="-1"/>
                <w:sz w:val="28"/>
                <w:szCs w:val="28"/>
              </w:rPr>
              <w:t>- детальное описание товара (предмет заказа): его наименование, сроки поставки, количество, качество, цена, условия платежа</w:t>
            </w:r>
            <w:proofErr w:type="gramEnd"/>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 заключительная этикетная фраза</w:t>
            </w:r>
          </w:p>
          <w:p w:rsidR="00AC2C35" w:rsidRPr="00C72377" w:rsidRDefault="00AC2C35" w:rsidP="00136B03">
            <w:pPr>
              <w:shd w:val="clear" w:color="auto" w:fill="FFFFFF"/>
              <w:spacing w:after="0" w:line="240" w:lineRule="auto"/>
              <w:ind w:firstLine="918"/>
              <w:jc w:val="both"/>
              <w:rPr>
                <w:rFonts w:ascii="Times New Roman" w:hAnsi="Times New Roman"/>
                <w:bCs/>
                <w:iCs/>
                <w:spacing w:val="-1"/>
                <w:sz w:val="28"/>
                <w:szCs w:val="28"/>
              </w:rPr>
            </w:pPr>
            <w:r w:rsidRPr="00C72377">
              <w:rPr>
                <w:rFonts w:ascii="Times New Roman" w:hAnsi="Times New Roman"/>
                <w:bCs/>
                <w:iCs/>
                <w:spacing w:val="-1"/>
                <w:sz w:val="28"/>
                <w:szCs w:val="28"/>
              </w:rPr>
              <w:t>- подпись</w:t>
            </w:r>
          </w:p>
          <w:p w:rsidR="00AC2C35" w:rsidRPr="00C72377" w:rsidRDefault="00AC2C35" w:rsidP="00FD4412">
            <w:pPr>
              <w:shd w:val="clear" w:color="auto" w:fill="FFFFFF"/>
              <w:spacing w:after="0" w:line="240" w:lineRule="auto"/>
              <w:ind w:left="215" w:firstLine="703"/>
              <w:jc w:val="both"/>
              <w:rPr>
                <w:rFonts w:ascii="Times New Roman" w:hAnsi="Times New Roman"/>
                <w:bCs/>
                <w:spacing w:val="-6"/>
                <w:sz w:val="28"/>
                <w:szCs w:val="28"/>
              </w:rPr>
            </w:pPr>
            <w:r w:rsidRPr="00C72377">
              <w:rPr>
                <w:rFonts w:ascii="Times New Roman" w:hAnsi="Times New Roman"/>
                <w:sz w:val="28"/>
                <w:szCs w:val="28"/>
              </w:rPr>
              <w:t xml:space="preserve">Студенты знакомятся с основными видами и </w:t>
            </w:r>
            <w:r w:rsidRPr="00C72377">
              <w:rPr>
                <w:rFonts w:ascii="Times New Roman" w:hAnsi="Times New Roman"/>
                <w:bCs/>
                <w:sz w:val="28"/>
                <w:szCs w:val="28"/>
              </w:rPr>
              <w:t>функциональным назначением деловых писем, его структурой и р</w:t>
            </w:r>
            <w:r w:rsidRPr="00C72377">
              <w:rPr>
                <w:rFonts w:ascii="Times New Roman" w:hAnsi="Times New Roman"/>
                <w:bCs/>
                <w:spacing w:val="-7"/>
                <w:sz w:val="28"/>
                <w:szCs w:val="28"/>
              </w:rPr>
              <w:t xml:space="preserve">екомендациями по использованию </w:t>
            </w:r>
            <w:r w:rsidRPr="00C72377">
              <w:rPr>
                <w:rFonts w:ascii="Times New Roman" w:hAnsi="Times New Roman"/>
                <w:bCs/>
                <w:spacing w:val="-6"/>
                <w:sz w:val="28"/>
                <w:szCs w:val="28"/>
              </w:rPr>
              <w:t xml:space="preserve">наиболее часто </w:t>
            </w:r>
            <w:r w:rsidRPr="00C72377">
              <w:rPr>
                <w:rFonts w:ascii="Times New Roman" w:hAnsi="Times New Roman"/>
                <w:bCs/>
                <w:spacing w:val="-11"/>
                <w:sz w:val="28"/>
                <w:szCs w:val="28"/>
              </w:rPr>
              <w:t>употребляемых слов и устойчивых словосочетаний</w:t>
            </w:r>
            <w:r w:rsidRPr="00C72377">
              <w:rPr>
                <w:rFonts w:ascii="Times New Roman" w:hAnsi="Times New Roman"/>
                <w:bCs/>
                <w:spacing w:val="-7"/>
                <w:sz w:val="28"/>
                <w:szCs w:val="28"/>
              </w:rPr>
              <w:t xml:space="preserve"> при подготовке </w:t>
            </w:r>
            <w:r w:rsidRPr="00C72377">
              <w:rPr>
                <w:rFonts w:ascii="Times New Roman" w:hAnsi="Times New Roman"/>
                <w:bCs/>
                <w:spacing w:val="-6"/>
                <w:sz w:val="28"/>
                <w:szCs w:val="28"/>
              </w:rPr>
              <w:t>текстов служебных писем:</w:t>
            </w:r>
          </w:p>
          <w:p w:rsidR="00AC2C35" w:rsidRDefault="00AC2C35" w:rsidP="00FD4412">
            <w:pPr>
              <w:spacing w:after="0" w:line="240" w:lineRule="auto"/>
              <w:ind w:firstLine="918"/>
              <w:jc w:val="both"/>
              <w:rPr>
                <w:rFonts w:ascii="Times New Roman" w:hAnsi="Times New Roman"/>
                <w:color w:val="555555"/>
                <w:sz w:val="28"/>
                <w:szCs w:val="28"/>
                <w:lang w:eastAsia="ru-RU"/>
              </w:rPr>
            </w:pPr>
          </w:p>
          <w:p w:rsidR="00AC2C35" w:rsidRPr="00290B8E" w:rsidRDefault="00AC2C35" w:rsidP="00FD4412">
            <w:pPr>
              <w:spacing w:after="0" w:line="240" w:lineRule="auto"/>
              <w:ind w:firstLine="918"/>
              <w:jc w:val="both"/>
              <w:rPr>
                <w:rFonts w:ascii="Times New Roman" w:hAnsi="Times New Roman"/>
                <w:b/>
                <w:i/>
                <w:iCs/>
                <w:sz w:val="28"/>
                <w:szCs w:val="28"/>
                <w:lang w:eastAsia="ru-RU"/>
              </w:rPr>
            </w:pPr>
            <w:r>
              <w:rPr>
                <w:rFonts w:ascii="Times New Roman" w:hAnsi="Times New Roman"/>
                <w:b/>
                <w:i/>
                <w:iCs/>
                <w:sz w:val="28"/>
                <w:szCs w:val="28"/>
                <w:lang w:eastAsia="ru-RU"/>
              </w:rPr>
              <w:t>2</w:t>
            </w:r>
            <w:r w:rsidRPr="00290B8E">
              <w:rPr>
                <w:rFonts w:ascii="Times New Roman" w:hAnsi="Times New Roman"/>
                <w:b/>
                <w:i/>
                <w:iCs/>
                <w:sz w:val="28"/>
                <w:szCs w:val="28"/>
                <w:lang w:eastAsia="ru-RU"/>
              </w:rPr>
              <w:t>.</w:t>
            </w:r>
            <w:r>
              <w:rPr>
                <w:rFonts w:ascii="Times New Roman" w:hAnsi="Times New Roman"/>
                <w:b/>
                <w:i/>
                <w:iCs/>
                <w:sz w:val="28"/>
                <w:szCs w:val="28"/>
                <w:lang w:eastAsia="ru-RU"/>
              </w:rPr>
              <w:t xml:space="preserve">4.2 </w:t>
            </w:r>
            <w:r w:rsidRPr="00290B8E">
              <w:rPr>
                <w:rFonts w:ascii="Times New Roman" w:hAnsi="Times New Roman"/>
                <w:b/>
                <w:i/>
                <w:iCs/>
                <w:sz w:val="28"/>
                <w:szCs w:val="28"/>
                <w:lang w:eastAsia="ru-RU"/>
              </w:rPr>
              <w:t xml:space="preserve"> Деловые игры</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Деловые игры – высшая и самая сложная форма игровых занятий, в процессе которых имитируется коллективная профессиональная деятельность.</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Деловые игры – это «живые» модели, воспроизводящие взаимодействие участников конкретной системы труда с определенными объектами. Основной элемент игры – люди, подготавливающие и принимающие решения. Их взаимодействие в игре обусловлено специальными правилами, воспроизводящими те закономерности, зависимости, положения реальной деятельности, которые являются наиболее характерными для рассматриваемого комплекса и интересуют конструкторов игры.</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По мнению ряда исследователей, в настоящее время в нашей стране разработано и используется более 600 деловых игр различного назначения. Классификация деловых игр производится по различным критериям:</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а) способы передачи и обработки информации (с применением обычных сре</w:t>
            </w:r>
            <w:proofErr w:type="gramStart"/>
            <w:r w:rsidRPr="00290B8E">
              <w:rPr>
                <w:rFonts w:ascii="Times New Roman" w:hAnsi="Times New Roman"/>
                <w:sz w:val="28"/>
                <w:szCs w:val="28"/>
                <w:lang w:eastAsia="ru-RU"/>
              </w:rPr>
              <w:t>дств св</w:t>
            </w:r>
            <w:proofErr w:type="gramEnd"/>
            <w:r w:rsidRPr="00290B8E">
              <w:rPr>
                <w:rFonts w:ascii="Times New Roman" w:hAnsi="Times New Roman"/>
                <w:sz w:val="28"/>
                <w:szCs w:val="28"/>
                <w:lang w:eastAsia="ru-RU"/>
              </w:rPr>
              <w:t>язи и обычных носителей информации, с использованием макетов, планов действующих объектов);</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lastRenderedPageBreak/>
              <w:t>б) возможности развития игры (с ограниченным, неограниченным числом ходов, саморазвивающиеся игры без масштаба времени и с масштабом времени);</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в) характер моделируемых ситуаций (игра с соперником (борьба сторон); игра с природой; игра-тренировка);</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г) характер игрового процесса (противоборствующие отношения сторон, взаимодействие подгрупп; состязание; игра с применением ЭВМ, АСУ, обучающих устройств);</w:t>
            </w:r>
          </w:p>
          <w:p w:rsidR="00AC2C35" w:rsidRPr="00290B8E" w:rsidRDefault="00AC2C35" w:rsidP="00EF277C">
            <w:pPr>
              <w:spacing w:after="0" w:line="240" w:lineRule="auto"/>
              <w:ind w:firstLine="918"/>
              <w:jc w:val="both"/>
              <w:rPr>
                <w:rFonts w:ascii="Times New Roman" w:hAnsi="Times New Roman"/>
                <w:sz w:val="28"/>
                <w:szCs w:val="28"/>
                <w:lang w:eastAsia="ru-RU"/>
              </w:rPr>
            </w:pPr>
            <w:proofErr w:type="spellStart"/>
            <w:r w:rsidRPr="00290B8E">
              <w:rPr>
                <w:rFonts w:ascii="Times New Roman" w:hAnsi="Times New Roman"/>
                <w:sz w:val="28"/>
                <w:szCs w:val="28"/>
                <w:lang w:eastAsia="ru-RU"/>
              </w:rPr>
              <w:t>д</w:t>
            </w:r>
            <w:proofErr w:type="spellEnd"/>
            <w:r w:rsidRPr="00290B8E">
              <w:rPr>
                <w:rFonts w:ascii="Times New Roman" w:hAnsi="Times New Roman"/>
                <w:sz w:val="28"/>
                <w:szCs w:val="28"/>
                <w:lang w:eastAsia="ru-RU"/>
              </w:rPr>
              <w:t>) динамика моделируемых процессов (ситуационные, оперативные и долгосрочные частично или полностью формализованные сферы деятельности или объекты управления в системе труда, которую академик Е.А. Климов подразделяет на системы «человек – человек», «человек – природа», «человек – техника», «человек – знаковая система», «человек – художественный образ»).</w:t>
            </w:r>
          </w:p>
          <w:p w:rsidR="00AC2C35" w:rsidRPr="005521E5" w:rsidRDefault="00AC2C35" w:rsidP="00EF277C">
            <w:pPr>
              <w:spacing w:after="0" w:line="240" w:lineRule="auto"/>
              <w:ind w:firstLine="918"/>
              <w:jc w:val="both"/>
              <w:rPr>
                <w:rFonts w:ascii="Times New Roman" w:hAnsi="Times New Roman"/>
                <w:sz w:val="16"/>
                <w:szCs w:val="16"/>
                <w:lang w:eastAsia="ru-RU"/>
              </w:rPr>
            </w:pP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Дидактические свойства деловых игр отражают динамизм обстановки, повторяемость шагов, сложность сочетания возможных альтернатив действия, сжатие масштаба времени при принятии решений. От других форм игровых занятий деловые игры отличаются следующими наиболее важными признаками, характеризующими их дидактические свойства:</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1. Наличие важной социально-экономической или социально-психологической проблемы, общей цели для всего игрового коллектива и вместе с тем наличие возможности для каждого участника игры своими действиями влиять на достижение конечного результата, работая на определенной должности.</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2. Различие интересов участников и учет условий неопределенности, которые могут проявиться из-за разного положения тех или иных участников по отношению к рассматриваемой проблеме и разного состояния ресурсов и субъективных оценок их важности, неодинаковой объективной ответственности участников игры за решение проблемы.</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3. Наличие информационной неопределенности, различного рода сбоев, отклонений, осложнений, неполадок в обстановке, как и в реальной жизни.</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4. Принятие и реализация в процессе игры определенной последовательности решений, каждое из которых зависит от решения, принятого данным участником на предыдущем этапе (шаге), и от действий других участников.</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5. Наличие и необходимость развитой системы стимулирования, реализующей функции побуждения, подчинения, обеспечения объективной оценки личного вклада каждого участника игры в достижение общей цели коллектива.</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Таким образом, под деловой игровой понимается процесс выработки и принятия решения в условиях поэтапного многошагового уточнения необходимых факторов, анализа информации, дополнительно поступающей и вырабатываемой на отдельных шагах в ходе игры. Параметры ограничений от шага к шагу могут изменяться, в </w:t>
            </w:r>
            <w:proofErr w:type="gramStart"/>
            <w:r w:rsidRPr="00290B8E">
              <w:rPr>
                <w:rFonts w:ascii="Times New Roman" w:hAnsi="Times New Roman"/>
                <w:sz w:val="28"/>
                <w:szCs w:val="28"/>
                <w:lang w:eastAsia="ru-RU"/>
              </w:rPr>
              <w:t>связи</w:t>
            </w:r>
            <w:proofErr w:type="gramEnd"/>
            <w:r w:rsidRPr="00290B8E">
              <w:rPr>
                <w:rFonts w:ascii="Times New Roman" w:hAnsi="Times New Roman"/>
                <w:sz w:val="28"/>
                <w:szCs w:val="28"/>
                <w:lang w:eastAsia="ru-RU"/>
              </w:rPr>
              <w:t xml:space="preserve"> с чем создаются все новые и новые частные ситуации, решение которых должно подчиняться общей цели. Образно </w:t>
            </w:r>
            <w:r w:rsidRPr="00290B8E">
              <w:rPr>
                <w:rFonts w:ascii="Times New Roman" w:hAnsi="Times New Roman"/>
                <w:sz w:val="28"/>
                <w:szCs w:val="28"/>
                <w:lang w:eastAsia="ru-RU"/>
              </w:rPr>
              <w:lastRenderedPageBreak/>
              <w:t>деловую игру можно представить в виде системы взаимосвязанных конкретных ситуаций, влияющих друг на друга. Поэтому решение может быть получено только с учетом этих влияний и конечной цели.</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Это позволяет построить учебной процесс так, чтобы рассмотрение нескольких конкретных ситуаций, в общем, было не оторванным друг от друга, а подчинено единой цели. Тогда, соблюдая определенную последовательность, из них можно составить деловую игру. Каждая отдельная ситуация будет представлять собой фрагмент деловой игры, которая может проводиться отдельно как самостоятельное занятие.</w:t>
            </w:r>
          </w:p>
          <w:p w:rsidR="00AC2C35" w:rsidRDefault="00AC2C35" w:rsidP="00EF277C">
            <w:pPr>
              <w:spacing w:after="0" w:line="240" w:lineRule="auto"/>
              <w:ind w:firstLine="918"/>
              <w:jc w:val="both"/>
              <w:rPr>
                <w:rFonts w:ascii="Times New Roman" w:hAnsi="Times New Roman"/>
                <w:sz w:val="28"/>
                <w:szCs w:val="28"/>
                <w:lang w:eastAsia="ru-RU"/>
              </w:rPr>
            </w:pPr>
            <w:proofErr w:type="gramStart"/>
            <w:r w:rsidRPr="00290B8E">
              <w:rPr>
                <w:rFonts w:ascii="Times New Roman" w:hAnsi="Times New Roman"/>
                <w:sz w:val="28"/>
                <w:szCs w:val="28"/>
                <w:lang w:eastAsia="ru-RU"/>
              </w:rPr>
              <w:t>Деловые игры, используемые в учебном процессе, обладают широкими дидактическими возможностями, поскольку они обеспечивают закрепление и комплексное применение знаний, полученных при изучении разных дисциплин (интеграционная роль игр), формирование четкого представления о профессиональной деятельности в избранной специальности; развитие навыков эффективного управления реальными процессами, в том числе с помощью современных математических методов и технических средств.</w:t>
            </w:r>
            <w:proofErr w:type="gramEnd"/>
          </w:p>
          <w:p w:rsidR="00AC2C35" w:rsidRPr="00095FCC" w:rsidRDefault="00AC2C35" w:rsidP="008A1CD7">
            <w:pPr>
              <w:spacing w:after="0" w:line="240" w:lineRule="auto"/>
              <w:ind w:firstLine="918"/>
              <w:jc w:val="both"/>
              <w:rPr>
                <w:rFonts w:ascii="Times New Roman" w:hAnsi="Times New Roman"/>
              </w:rPr>
            </w:pPr>
            <w:r w:rsidRPr="00095FCC">
              <w:rPr>
                <w:rFonts w:ascii="Times New Roman" w:hAnsi="Times New Roman"/>
                <w:sz w:val="28"/>
                <w:szCs w:val="28"/>
                <w:lang w:eastAsia="ru-RU"/>
              </w:rPr>
              <w:t>Примером</w:t>
            </w:r>
            <w:r w:rsidRPr="00095FCC">
              <w:rPr>
                <w:rFonts w:ascii="Times New Roman" w:hAnsi="Times New Roman"/>
                <w:sz w:val="28"/>
                <w:szCs w:val="28"/>
              </w:rPr>
              <w:t xml:space="preserve"> деловой</w:t>
            </w:r>
            <w:r w:rsidRPr="00095FCC">
              <w:rPr>
                <w:rFonts w:ascii="Times New Roman" w:hAnsi="Times New Roman"/>
                <w:iCs/>
                <w:sz w:val="28"/>
                <w:szCs w:val="28"/>
                <w:lang w:eastAsia="ru-RU"/>
              </w:rPr>
              <w:t xml:space="preserve"> игры</w:t>
            </w:r>
            <w:r w:rsidRPr="00095FCC">
              <w:rPr>
                <w:rFonts w:ascii="Times New Roman" w:hAnsi="Times New Roman"/>
                <w:sz w:val="28"/>
                <w:szCs w:val="28"/>
              </w:rPr>
              <w:t xml:space="preserve"> по </w:t>
            </w:r>
            <w:r w:rsidRPr="00095FCC">
              <w:rPr>
                <w:rFonts w:ascii="Times New Roman" w:hAnsi="Times New Roman"/>
                <w:sz w:val="28"/>
                <w:szCs w:val="28"/>
                <w:lang w:eastAsia="ru-RU"/>
              </w:rPr>
              <w:t>дисциплине «Менеджмент» является р</w:t>
            </w:r>
            <w:r w:rsidRPr="00095FCC">
              <w:rPr>
                <w:rFonts w:ascii="Times New Roman" w:hAnsi="Times New Roman"/>
                <w:sz w:val="28"/>
                <w:szCs w:val="28"/>
              </w:rPr>
              <w:t xml:space="preserve">азработка критерий по  созданию   благоприятного  психологического  климата в организации, позволяющие разрешить конфликтную ситуацию </w:t>
            </w:r>
            <w:r>
              <w:rPr>
                <w:rFonts w:ascii="Times New Roman" w:hAnsi="Times New Roman"/>
                <w:sz w:val="28"/>
                <w:szCs w:val="28"/>
              </w:rPr>
              <w:t xml:space="preserve">и внести свои </w:t>
            </w:r>
            <w:r w:rsidRPr="00095FCC">
              <w:rPr>
                <w:rFonts w:ascii="Times New Roman" w:hAnsi="Times New Roman"/>
                <w:sz w:val="28"/>
                <w:szCs w:val="28"/>
              </w:rPr>
              <w:t>предложения.</w:t>
            </w:r>
          </w:p>
          <w:p w:rsidR="00AC2C35" w:rsidRDefault="00AC2C35" w:rsidP="00EF277C">
            <w:pPr>
              <w:spacing w:after="0" w:line="240" w:lineRule="auto"/>
              <w:ind w:firstLine="918"/>
              <w:jc w:val="both"/>
              <w:rPr>
                <w:rFonts w:ascii="Times New Roman" w:hAnsi="Times New Roman"/>
                <w:i/>
                <w:iCs/>
                <w:color w:val="555555"/>
                <w:sz w:val="28"/>
                <w:szCs w:val="28"/>
                <w:lang w:eastAsia="ru-RU"/>
              </w:rPr>
            </w:pPr>
          </w:p>
          <w:p w:rsidR="00AC2C35" w:rsidRPr="00290B8E" w:rsidRDefault="00AC2C35" w:rsidP="00EF277C">
            <w:pPr>
              <w:spacing w:after="0" w:line="240" w:lineRule="auto"/>
              <w:ind w:firstLine="918"/>
              <w:jc w:val="both"/>
              <w:rPr>
                <w:rFonts w:ascii="Times New Roman" w:hAnsi="Times New Roman"/>
                <w:b/>
                <w:sz w:val="28"/>
                <w:szCs w:val="28"/>
                <w:lang w:eastAsia="ru-RU"/>
              </w:rPr>
            </w:pPr>
            <w:r>
              <w:rPr>
                <w:rFonts w:ascii="Times New Roman" w:hAnsi="Times New Roman"/>
                <w:b/>
                <w:i/>
                <w:iCs/>
                <w:sz w:val="28"/>
                <w:szCs w:val="28"/>
                <w:lang w:eastAsia="ru-RU"/>
              </w:rPr>
              <w:t>2</w:t>
            </w:r>
            <w:r w:rsidRPr="00290B8E">
              <w:rPr>
                <w:rFonts w:ascii="Times New Roman" w:hAnsi="Times New Roman"/>
                <w:b/>
                <w:i/>
                <w:iCs/>
                <w:sz w:val="28"/>
                <w:szCs w:val="28"/>
                <w:lang w:eastAsia="ru-RU"/>
              </w:rPr>
              <w:t>.</w:t>
            </w:r>
            <w:r>
              <w:rPr>
                <w:rFonts w:ascii="Times New Roman" w:hAnsi="Times New Roman"/>
                <w:b/>
                <w:i/>
                <w:iCs/>
                <w:sz w:val="28"/>
                <w:szCs w:val="28"/>
                <w:lang w:eastAsia="ru-RU"/>
              </w:rPr>
              <w:t>4.3</w:t>
            </w:r>
            <w:r w:rsidRPr="00290B8E">
              <w:rPr>
                <w:rFonts w:ascii="Times New Roman" w:hAnsi="Times New Roman"/>
                <w:b/>
                <w:i/>
                <w:iCs/>
                <w:sz w:val="28"/>
                <w:szCs w:val="28"/>
                <w:lang w:eastAsia="ru-RU"/>
              </w:rPr>
              <w:t xml:space="preserve"> Профессиональные игры</w:t>
            </w:r>
            <w:r w:rsidRPr="00290B8E">
              <w:rPr>
                <w:rFonts w:ascii="Times New Roman" w:hAnsi="Times New Roman"/>
                <w:b/>
                <w:sz w:val="28"/>
                <w:szCs w:val="28"/>
                <w:lang w:eastAsia="ru-RU"/>
              </w:rPr>
              <w:t> </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Профессиональные игры предназначены для развития творческого мышления, формирования практических навыков и умений, выработки индивидуального стиля общения и поведения при коллективном решении задач. Они в определенном смысле отражают репетицию элементов профессиональной деятельности выпускника. Профессиональные игры являются модификацией деловых игр. В то же время их можно подразделить на имитационные игры; операционные игры; исполнение ролей; метод инсценировки; </w:t>
            </w:r>
            <w:proofErr w:type="spellStart"/>
            <w:r w:rsidRPr="00290B8E">
              <w:rPr>
                <w:rFonts w:ascii="Times New Roman" w:hAnsi="Times New Roman"/>
                <w:sz w:val="28"/>
                <w:szCs w:val="28"/>
                <w:lang w:eastAsia="ru-RU"/>
              </w:rPr>
              <w:t>психодраму</w:t>
            </w:r>
            <w:proofErr w:type="spellEnd"/>
            <w:r w:rsidRPr="00290B8E">
              <w:rPr>
                <w:rFonts w:ascii="Times New Roman" w:hAnsi="Times New Roman"/>
                <w:sz w:val="28"/>
                <w:szCs w:val="28"/>
                <w:lang w:eastAsia="ru-RU"/>
              </w:rPr>
              <w:t xml:space="preserve"> и </w:t>
            </w:r>
            <w:proofErr w:type="spellStart"/>
            <w:r w:rsidRPr="00290B8E">
              <w:rPr>
                <w:rFonts w:ascii="Times New Roman" w:hAnsi="Times New Roman"/>
                <w:sz w:val="28"/>
                <w:szCs w:val="28"/>
                <w:lang w:eastAsia="ru-RU"/>
              </w:rPr>
              <w:t>социодраму</w:t>
            </w:r>
            <w:proofErr w:type="spellEnd"/>
            <w:r w:rsidRPr="00290B8E">
              <w:rPr>
                <w:rFonts w:ascii="Times New Roman" w:hAnsi="Times New Roman"/>
                <w:sz w:val="28"/>
                <w:szCs w:val="28"/>
                <w:lang w:eastAsia="ru-RU"/>
              </w:rPr>
              <w:t>.</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Стремительно развивающиеся изменения в обществе и экономике требуют сегодня от специалиста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Традиционное репродуктивное обучение, пассивная подчиненная роль </w:t>
            </w:r>
            <w:proofErr w:type="gramStart"/>
            <w:r w:rsidRPr="00290B8E">
              <w:rPr>
                <w:rFonts w:ascii="Times New Roman" w:hAnsi="Times New Roman"/>
                <w:sz w:val="28"/>
                <w:szCs w:val="28"/>
                <w:lang w:eastAsia="ru-RU"/>
              </w:rPr>
              <w:t>обучаемого</w:t>
            </w:r>
            <w:proofErr w:type="gramEnd"/>
            <w:r w:rsidRPr="00290B8E">
              <w:rPr>
                <w:rFonts w:ascii="Times New Roman" w:hAnsi="Times New Roman"/>
                <w:sz w:val="28"/>
                <w:szCs w:val="28"/>
                <w:lang w:eastAsia="ru-RU"/>
              </w:rPr>
              <w:t xml:space="preserve">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 Начиная любое дело, каждый из нас ставит перед собой одни и те же вопросы: что это? Зачем я это делаю? Как я делаю? С помощью чего? Каков результат?</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На традиционном уроке легко работать: его организации проста, привычна, хорошо известна и отработана до мелочей. Опора на коллектив позволяет уделять ровное внимание и отличникам, и «середнячкам» со «средними» учениками работать проще, меньше головной боли. Меняющиеся </w:t>
            </w:r>
            <w:r w:rsidRPr="00290B8E">
              <w:rPr>
                <w:rFonts w:ascii="Times New Roman" w:hAnsi="Times New Roman"/>
                <w:sz w:val="28"/>
                <w:szCs w:val="28"/>
                <w:lang w:eastAsia="ru-RU"/>
              </w:rPr>
              <w:lastRenderedPageBreak/>
              <w:t xml:space="preserve">времена не могут изменить лучшее на уроке. То, что накапливалось веками, остается ценным всегда. Нельзя обойтись без прочных, систематических глубоких знаний. Нельзя обойтись без воспитанной традиционным уроком привычки к дисциплине и порядку в голове. Казалось бы все так. </w:t>
            </w:r>
            <w:proofErr w:type="gramStart"/>
            <w:r w:rsidRPr="00290B8E">
              <w:rPr>
                <w:rFonts w:ascii="Times New Roman" w:hAnsi="Times New Roman"/>
                <w:sz w:val="28"/>
                <w:szCs w:val="28"/>
                <w:lang w:eastAsia="ru-RU"/>
              </w:rPr>
              <w:t>Однако жаль «сильных» учеников, которых с каждым годом все меньше и меньше («низкий» уровень подтягиваем до «среднего», а с «сильными» работать некогда).</w:t>
            </w:r>
            <w:proofErr w:type="gramEnd"/>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Очень важным правилом стимулирования является умение педагога сделать работу на уроке привлекательной. Мы знаем, что идея проведения активной формы обучения всегда остается на первом месте. Их преимущество в том, что личный интерес студентов в успешном выполнении стоящих перед ними, задач повышает уровень познавательной активности. Задача преподавателя - самостоятельное овладение студентами знаний в процессе активной познавательной деятельности.</w:t>
            </w:r>
          </w:p>
          <w:p w:rsidR="00AC2C35"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Активные </w:t>
            </w:r>
            <w:r>
              <w:rPr>
                <w:rFonts w:ascii="Times New Roman" w:hAnsi="Times New Roman"/>
                <w:sz w:val="28"/>
                <w:szCs w:val="28"/>
                <w:lang w:eastAsia="ru-RU"/>
              </w:rPr>
              <w:t xml:space="preserve">и интерактивные </w:t>
            </w:r>
            <w:r w:rsidRPr="00290B8E">
              <w:rPr>
                <w:rFonts w:ascii="Times New Roman" w:hAnsi="Times New Roman"/>
                <w:sz w:val="28"/>
                <w:szCs w:val="28"/>
                <w:lang w:eastAsia="ru-RU"/>
              </w:rPr>
              <w:t>методы обучения направлены на привлечение студентов к самостоятельной познавательной деятельности, вызывают личностный интерес к решению каких-либо познавательных задач, возможность применения полученных знаний.</w:t>
            </w:r>
          </w:p>
          <w:p w:rsidR="00AC2C35" w:rsidRPr="008D1C4F" w:rsidRDefault="00AC2C35" w:rsidP="00EF277C">
            <w:pPr>
              <w:spacing w:after="0" w:line="240" w:lineRule="auto"/>
              <w:ind w:firstLine="918"/>
              <w:jc w:val="both"/>
              <w:rPr>
                <w:rFonts w:ascii="Times New Roman" w:hAnsi="Times New Roman"/>
                <w:color w:val="555555"/>
                <w:sz w:val="16"/>
                <w:szCs w:val="16"/>
                <w:lang w:eastAsia="ru-RU"/>
              </w:rPr>
            </w:pPr>
          </w:p>
          <w:p w:rsidR="00AC2C35" w:rsidRDefault="004A13D9" w:rsidP="00E07F5A">
            <w:pPr>
              <w:shd w:val="clear" w:color="auto" w:fill="FFFFFF"/>
              <w:spacing w:after="0" w:line="240" w:lineRule="auto"/>
              <w:ind w:left="206" w:firstLine="712"/>
              <w:jc w:val="center"/>
              <w:rPr>
                <w:rFonts w:ascii="Times New Roman" w:hAnsi="Times New Roman"/>
                <w:sz w:val="28"/>
                <w:szCs w:val="28"/>
              </w:rPr>
            </w:pPr>
            <w:r>
              <w:rPr>
                <w:rFonts w:ascii="Times New Roman" w:hAnsi="Times New Roman"/>
                <w:sz w:val="28"/>
                <w:szCs w:val="28"/>
                <w:u w:val="single"/>
                <w:lang w:eastAsia="ru-RU"/>
              </w:rPr>
              <w:t>Пример п</w:t>
            </w:r>
            <w:r w:rsidR="00AC2C35" w:rsidRPr="00095FCC">
              <w:rPr>
                <w:rFonts w:ascii="Times New Roman" w:hAnsi="Times New Roman"/>
                <w:iCs/>
                <w:sz w:val="28"/>
                <w:szCs w:val="28"/>
                <w:u w:val="single"/>
                <w:lang w:eastAsia="ru-RU"/>
              </w:rPr>
              <w:t>рофессиональн</w:t>
            </w:r>
            <w:r>
              <w:rPr>
                <w:rFonts w:ascii="Times New Roman" w:hAnsi="Times New Roman"/>
                <w:iCs/>
                <w:sz w:val="28"/>
                <w:szCs w:val="28"/>
                <w:u w:val="single"/>
                <w:lang w:eastAsia="ru-RU"/>
              </w:rPr>
              <w:t>ой</w:t>
            </w:r>
            <w:r w:rsidR="00AC2C35" w:rsidRPr="00095FCC">
              <w:rPr>
                <w:rFonts w:ascii="Times New Roman" w:hAnsi="Times New Roman"/>
                <w:iCs/>
                <w:sz w:val="28"/>
                <w:szCs w:val="28"/>
                <w:u w:val="single"/>
                <w:lang w:eastAsia="ru-RU"/>
              </w:rPr>
              <w:t xml:space="preserve"> игр</w:t>
            </w:r>
            <w:r>
              <w:rPr>
                <w:rFonts w:ascii="Times New Roman" w:hAnsi="Times New Roman"/>
                <w:iCs/>
                <w:sz w:val="28"/>
                <w:szCs w:val="28"/>
                <w:u w:val="single"/>
                <w:lang w:eastAsia="ru-RU"/>
              </w:rPr>
              <w:t>ы</w:t>
            </w:r>
            <w:r w:rsidR="00AC2C35" w:rsidRPr="00095FCC">
              <w:rPr>
                <w:rFonts w:ascii="Times New Roman" w:hAnsi="Times New Roman"/>
                <w:sz w:val="28"/>
                <w:szCs w:val="28"/>
                <w:u w:val="single"/>
              </w:rPr>
              <w:t xml:space="preserve"> по </w:t>
            </w:r>
            <w:r w:rsidR="00AC2C35" w:rsidRPr="00095FCC">
              <w:rPr>
                <w:rFonts w:ascii="Times New Roman" w:hAnsi="Times New Roman"/>
                <w:sz w:val="28"/>
                <w:szCs w:val="28"/>
                <w:u w:val="single"/>
                <w:lang w:eastAsia="ru-RU"/>
              </w:rPr>
              <w:t xml:space="preserve">дисциплине «Менеджмент» с </w:t>
            </w:r>
            <w:proofErr w:type="gramStart"/>
            <w:r w:rsidR="00AC2C35" w:rsidRPr="00095FCC">
              <w:rPr>
                <w:rFonts w:ascii="Times New Roman" w:hAnsi="Times New Roman"/>
                <w:sz w:val="28"/>
                <w:szCs w:val="28"/>
                <w:u w:val="single"/>
                <w:lang w:eastAsia="ru-RU"/>
              </w:rPr>
              <w:t xml:space="preserve">решением </w:t>
            </w:r>
            <w:r w:rsidR="00AC2C35" w:rsidRPr="00095FCC">
              <w:rPr>
                <w:rFonts w:ascii="Times New Roman" w:hAnsi="Times New Roman"/>
                <w:sz w:val="28"/>
                <w:szCs w:val="28"/>
                <w:u w:val="single"/>
              </w:rPr>
              <w:t>проблемной ситуации</w:t>
            </w:r>
            <w:proofErr w:type="gramEnd"/>
            <w:r w:rsidR="00AC2C35" w:rsidRPr="00E07F5A">
              <w:rPr>
                <w:rFonts w:ascii="Times New Roman" w:hAnsi="Times New Roman"/>
                <w:sz w:val="28"/>
                <w:szCs w:val="28"/>
              </w:rPr>
              <w:t>.</w:t>
            </w:r>
          </w:p>
          <w:p w:rsidR="00AC2C35" w:rsidRPr="0085338B" w:rsidRDefault="00AC2C35" w:rsidP="00E07F5A">
            <w:pPr>
              <w:shd w:val="clear" w:color="auto" w:fill="FFFFFF"/>
              <w:spacing w:after="0" w:line="240" w:lineRule="auto"/>
              <w:ind w:left="206" w:firstLine="712"/>
              <w:jc w:val="center"/>
              <w:rPr>
                <w:rFonts w:ascii="Times New Roman" w:hAnsi="Times New Roman"/>
                <w:sz w:val="16"/>
                <w:szCs w:val="16"/>
              </w:rPr>
            </w:pPr>
          </w:p>
          <w:p w:rsidR="00AC2C35" w:rsidRPr="006B3132" w:rsidRDefault="00AC2C35" w:rsidP="00136B03">
            <w:pPr>
              <w:shd w:val="clear" w:color="auto" w:fill="FFFFFF"/>
              <w:spacing w:after="0" w:line="240" w:lineRule="auto"/>
              <w:ind w:left="14" w:firstLine="904"/>
              <w:jc w:val="both"/>
              <w:rPr>
                <w:rFonts w:ascii="Times New Roman" w:hAnsi="Times New Roman"/>
              </w:rPr>
            </w:pPr>
            <w:r w:rsidRPr="006B3132">
              <w:rPr>
                <w:rFonts w:ascii="Times New Roman" w:hAnsi="Times New Roman"/>
                <w:sz w:val="28"/>
                <w:szCs w:val="28"/>
              </w:rPr>
              <w:t xml:space="preserve">Ситуация: истекает срок действия контракта с одним из постоянных крупных клиентов. Необходимо в ходе совещания определить сроки контракта на максимально выгодных для себя условиях. Для проведения совещания необходимо сначала его организовать, а потом его провести. </w:t>
            </w:r>
          </w:p>
          <w:p w:rsidR="00AC2C35" w:rsidRPr="006B3132" w:rsidRDefault="00AC2C35" w:rsidP="00136B03">
            <w:pPr>
              <w:shd w:val="clear" w:color="auto" w:fill="FFFFFF"/>
              <w:spacing w:after="0" w:line="240" w:lineRule="auto"/>
              <w:ind w:left="346" w:firstLine="572"/>
              <w:rPr>
                <w:rFonts w:ascii="Times New Roman" w:hAnsi="Times New Roman"/>
              </w:rPr>
            </w:pPr>
            <w:r w:rsidRPr="006B3132">
              <w:rPr>
                <w:rFonts w:ascii="Times New Roman" w:hAnsi="Times New Roman"/>
                <w:sz w:val="28"/>
                <w:szCs w:val="28"/>
              </w:rPr>
              <w:t>Организация  и проведение совещания:</w:t>
            </w:r>
          </w:p>
          <w:p w:rsidR="00AC2C35" w:rsidRPr="006B3132" w:rsidRDefault="00AC2C35" w:rsidP="00136B03">
            <w:pPr>
              <w:widowControl w:val="0"/>
              <w:numPr>
                <w:ilvl w:val="0"/>
                <w:numId w:val="15"/>
              </w:numPr>
              <w:shd w:val="clear" w:color="auto" w:fill="FFFFFF"/>
              <w:tabs>
                <w:tab w:val="left" w:pos="720"/>
              </w:tabs>
              <w:autoSpaceDE w:val="0"/>
              <w:autoSpaceDN w:val="0"/>
              <w:adjustRightInd w:val="0"/>
              <w:spacing w:after="0" w:line="240" w:lineRule="auto"/>
              <w:ind w:left="370" w:firstLine="572"/>
              <w:rPr>
                <w:rFonts w:ascii="Times New Roman" w:hAnsi="Times New Roman"/>
                <w:spacing w:val="-26"/>
                <w:sz w:val="28"/>
                <w:szCs w:val="28"/>
              </w:rPr>
            </w:pPr>
            <w:r w:rsidRPr="006B3132">
              <w:rPr>
                <w:rFonts w:ascii="Times New Roman" w:hAnsi="Times New Roman"/>
                <w:sz w:val="28"/>
                <w:szCs w:val="28"/>
              </w:rPr>
              <w:t>Определитесь с названием предприятия, с производимым товаром.</w:t>
            </w:r>
          </w:p>
          <w:p w:rsidR="00AC2C35" w:rsidRPr="006B3132" w:rsidRDefault="00AC2C35" w:rsidP="00136B03">
            <w:pPr>
              <w:widowControl w:val="0"/>
              <w:numPr>
                <w:ilvl w:val="0"/>
                <w:numId w:val="15"/>
              </w:numPr>
              <w:shd w:val="clear" w:color="auto" w:fill="FFFFFF"/>
              <w:tabs>
                <w:tab w:val="left" w:pos="720"/>
              </w:tabs>
              <w:autoSpaceDE w:val="0"/>
              <w:autoSpaceDN w:val="0"/>
              <w:adjustRightInd w:val="0"/>
              <w:spacing w:after="0" w:line="240" w:lineRule="auto"/>
              <w:ind w:left="720" w:firstLine="198"/>
              <w:jc w:val="both"/>
              <w:rPr>
                <w:rFonts w:ascii="Times New Roman" w:hAnsi="Times New Roman"/>
                <w:spacing w:val="-15"/>
                <w:sz w:val="28"/>
                <w:szCs w:val="28"/>
              </w:rPr>
            </w:pPr>
            <w:r w:rsidRPr="006B3132">
              <w:rPr>
                <w:rFonts w:ascii="Times New Roman" w:hAnsi="Times New Roman"/>
                <w:sz w:val="28"/>
                <w:szCs w:val="28"/>
              </w:rPr>
              <w:t>Определите необходимое для функционирования предприятия количество подразделений, отделов.</w:t>
            </w:r>
          </w:p>
          <w:p w:rsidR="00AC2C35" w:rsidRPr="006B3132" w:rsidRDefault="00AC2C35" w:rsidP="00136B03">
            <w:pPr>
              <w:widowControl w:val="0"/>
              <w:numPr>
                <w:ilvl w:val="0"/>
                <w:numId w:val="15"/>
              </w:numPr>
              <w:shd w:val="clear" w:color="auto" w:fill="FFFFFF"/>
              <w:tabs>
                <w:tab w:val="left" w:pos="720"/>
              </w:tabs>
              <w:autoSpaceDE w:val="0"/>
              <w:autoSpaceDN w:val="0"/>
              <w:adjustRightInd w:val="0"/>
              <w:spacing w:after="0" w:line="240" w:lineRule="auto"/>
              <w:ind w:left="370" w:firstLine="572"/>
              <w:rPr>
                <w:rFonts w:ascii="Times New Roman" w:hAnsi="Times New Roman"/>
                <w:spacing w:val="-14"/>
                <w:sz w:val="28"/>
                <w:szCs w:val="28"/>
              </w:rPr>
            </w:pPr>
            <w:r w:rsidRPr="006B3132">
              <w:rPr>
                <w:rFonts w:ascii="Times New Roman" w:hAnsi="Times New Roman"/>
                <w:sz w:val="28"/>
                <w:szCs w:val="28"/>
              </w:rPr>
              <w:t>Организация проведения делового совещания:</w:t>
            </w:r>
          </w:p>
          <w:p w:rsidR="00AC2C35" w:rsidRPr="006B3132" w:rsidRDefault="00AC2C35" w:rsidP="00136B03">
            <w:pPr>
              <w:shd w:val="clear" w:color="auto" w:fill="FFFFFF"/>
              <w:tabs>
                <w:tab w:val="left" w:pos="840"/>
              </w:tabs>
              <w:spacing w:after="0" w:line="240" w:lineRule="auto"/>
              <w:ind w:left="365" w:firstLine="572"/>
              <w:rPr>
                <w:rFonts w:ascii="Times New Roman" w:hAnsi="Times New Roman"/>
              </w:rPr>
            </w:pPr>
            <w:r w:rsidRPr="006B3132">
              <w:rPr>
                <w:rFonts w:ascii="Times New Roman" w:hAnsi="Times New Roman"/>
                <w:spacing w:val="-9"/>
                <w:sz w:val="28"/>
                <w:szCs w:val="28"/>
              </w:rPr>
              <w:t>3.1.</w:t>
            </w:r>
            <w:r w:rsidRPr="006B3132">
              <w:rPr>
                <w:rFonts w:ascii="Times New Roman" w:hAnsi="Times New Roman"/>
                <w:sz w:val="28"/>
                <w:szCs w:val="28"/>
              </w:rPr>
              <w:tab/>
              <w:t>Подготовка совещания:</w:t>
            </w:r>
          </w:p>
          <w:p w:rsidR="00AC2C35" w:rsidRPr="006B3132" w:rsidRDefault="00AC2C35" w:rsidP="00136B03">
            <w:pPr>
              <w:widowControl w:val="0"/>
              <w:numPr>
                <w:ilvl w:val="0"/>
                <w:numId w:val="16"/>
              </w:numPr>
              <w:shd w:val="clear" w:color="auto" w:fill="FFFFFF"/>
              <w:tabs>
                <w:tab w:val="left" w:pos="518"/>
              </w:tabs>
              <w:autoSpaceDE w:val="0"/>
              <w:autoSpaceDN w:val="0"/>
              <w:adjustRightInd w:val="0"/>
              <w:spacing w:after="0" w:line="240" w:lineRule="auto"/>
              <w:ind w:left="360" w:firstLine="572"/>
              <w:rPr>
                <w:rFonts w:ascii="Times New Roman" w:hAnsi="Times New Roman"/>
                <w:sz w:val="28"/>
                <w:szCs w:val="28"/>
              </w:rPr>
            </w:pPr>
            <w:r w:rsidRPr="006B3132">
              <w:rPr>
                <w:rFonts w:ascii="Times New Roman" w:hAnsi="Times New Roman"/>
                <w:sz w:val="28"/>
                <w:szCs w:val="28"/>
              </w:rPr>
              <w:t>определение целесообразности проведения совещания</w:t>
            </w:r>
          </w:p>
          <w:p w:rsidR="00AC2C35" w:rsidRPr="006B3132" w:rsidRDefault="00AC2C35" w:rsidP="00136B03">
            <w:pPr>
              <w:widowControl w:val="0"/>
              <w:numPr>
                <w:ilvl w:val="0"/>
                <w:numId w:val="16"/>
              </w:numPr>
              <w:shd w:val="clear" w:color="auto" w:fill="FFFFFF"/>
              <w:tabs>
                <w:tab w:val="left" w:pos="518"/>
              </w:tabs>
              <w:autoSpaceDE w:val="0"/>
              <w:autoSpaceDN w:val="0"/>
              <w:adjustRightInd w:val="0"/>
              <w:spacing w:after="0" w:line="240" w:lineRule="auto"/>
              <w:ind w:left="360" w:firstLine="572"/>
              <w:rPr>
                <w:rFonts w:ascii="Times New Roman" w:hAnsi="Times New Roman"/>
                <w:sz w:val="28"/>
                <w:szCs w:val="28"/>
              </w:rPr>
            </w:pPr>
            <w:r w:rsidRPr="006B3132">
              <w:rPr>
                <w:rFonts w:ascii="Times New Roman" w:hAnsi="Times New Roman"/>
                <w:spacing w:val="-1"/>
                <w:sz w:val="28"/>
                <w:szCs w:val="28"/>
              </w:rPr>
              <w:t>состав участников</w:t>
            </w:r>
          </w:p>
          <w:p w:rsidR="00AC2C35" w:rsidRPr="006B3132" w:rsidRDefault="00AC2C35" w:rsidP="00136B03">
            <w:pPr>
              <w:widowControl w:val="0"/>
              <w:numPr>
                <w:ilvl w:val="0"/>
                <w:numId w:val="16"/>
              </w:numPr>
              <w:shd w:val="clear" w:color="auto" w:fill="FFFFFF"/>
              <w:tabs>
                <w:tab w:val="left" w:pos="518"/>
              </w:tabs>
              <w:autoSpaceDE w:val="0"/>
              <w:autoSpaceDN w:val="0"/>
              <w:adjustRightInd w:val="0"/>
              <w:spacing w:after="0" w:line="240" w:lineRule="auto"/>
              <w:ind w:left="360" w:firstLine="572"/>
              <w:rPr>
                <w:rFonts w:ascii="Times New Roman" w:hAnsi="Times New Roman"/>
                <w:sz w:val="28"/>
                <w:szCs w:val="28"/>
              </w:rPr>
            </w:pPr>
            <w:r w:rsidRPr="006B3132">
              <w:rPr>
                <w:rFonts w:ascii="Times New Roman" w:hAnsi="Times New Roman"/>
                <w:sz w:val="28"/>
                <w:szCs w:val="28"/>
              </w:rPr>
              <w:t>дата и время совещания</w:t>
            </w:r>
          </w:p>
          <w:p w:rsidR="00AC2C35" w:rsidRPr="006B3132" w:rsidRDefault="00AC2C35" w:rsidP="00136B03">
            <w:pPr>
              <w:widowControl w:val="0"/>
              <w:numPr>
                <w:ilvl w:val="0"/>
                <w:numId w:val="16"/>
              </w:numPr>
              <w:shd w:val="clear" w:color="auto" w:fill="FFFFFF"/>
              <w:tabs>
                <w:tab w:val="left" w:pos="518"/>
              </w:tabs>
              <w:autoSpaceDE w:val="0"/>
              <w:autoSpaceDN w:val="0"/>
              <w:adjustRightInd w:val="0"/>
              <w:spacing w:after="0" w:line="240" w:lineRule="auto"/>
              <w:ind w:left="360" w:firstLine="572"/>
              <w:rPr>
                <w:rFonts w:ascii="Times New Roman" w:hAnsi="Times New Roman"/>
                <w:sz w:val="28"/>
                <w:szCs w:val="28"/>
              </w:rPr>
            </w:pPr>
            <w:r w:rsidRPr="006B3132">
              <w:rPr>
                <w:rFonts w:ascii="Times New Roman" w:hAnsi="Times New Roman"/>
                <w:sz w:val="28"/>
                <w:szCs w:val="28"/>
              </w:rPr>
              <w:t>место проведения</w:t>
            </w:r>
          </w:p>
          <w:p w:rsidR="00AC2C35" w:rsidRPr="006B3132" w:rsidRDefault="00AC2C35" w:rsidP="00136B03">
            <w:pPr>
              <w:widowControl w:val="0"/>
              <w:numPr>
                <w:ilvl w:val="0"/>
                <w:numId w:val="16"/>
              </w:numPr>
              <w:shd w:val="clear" w:color="auto" w:fill="FFFFFF"/>
              <w:tabs>
                <w:tab w:val="left" w:pos="518"/>
              </w:tabs>
              <w:autoSpaceDE w:val="0"/>
              <w:autoSpaceDN w:val="0"/>
              <w:adjustRightInd w:val="0"/>
              <w:spacing w:after="0" w:line="240" w:lineRule="auto"/>
              <w:ind w:left="360" w:firstLine="572"/>
              <w:rPr>
                <w:rFonts w:ascii="Times New Roman" w:hAnsi="Times New Roman"/>
                <w:sz w:val="28"/>
                <w:szCs w:val="28"/>
              </w:rPr>
            </w:pPr>
            <w:r w:rsidRPr="006B3132">
              <w:rPr>
                <w:rFonts w:ascii="Times New Roman" w:hAnsi="Times New Roman"/>
                <w:sz w:val="28"/>
                <w:szCs w:val="28"/>
              </w:rPr>
              <w:t>подготовка участников</w:t>
            </w:r>
          </w:p>
          <w:p w:rsidR="00AC2C35" w:rsidRPr="006B3132" w:rsidRDefault="00AC2C35" w:rsidP="00136B03">
            <w:pPr>
              <w:shd w:val="clear" w:color="auto" w:fill="FFFFFF"/>
              <w:tabs>
                <w:tab w:val="left" w:pos="840"/>
              </w:tabs>
              <w:spacing w:after="0" w:line="240" w:lineRule="auto"/>
              <w:ind w:left="365" w:firstLine="572"/>
              <w:rPr>
                <w:rFonts w:ascii="Times New Roman" w:hAnsi="Times New Roman"/>
              </w:rPr>
            </w:pPr>
            <w:r w:rsidRPr="006B3132">
              <w:rPr>
                <w:rFonts w:ascii="Times New Roman" w:hAnsi="Times New Roman"/>
                <w:spacing w:val="-9"/>
                <w:sz w:val="28"/>
                <w:szCs w:val="28"/>
              </w:rPr>
              <w:t>3.2.</w:t>
            </w:r>
            <w:r w:rsidRPr="006B3132">
              <w:rPr>
                <w:rFonts w:ascii="Times New Roman" w:hAnsi="Times New Roman"/>
                <w:sz w:val="28"/>
                <w:szCs w:val="28"/>
              </w:rPr>
              <w:tab/>
              <w:t>Проведение совещания:</w:t>
            </w:r>
          </w:p>
          <w:p w:rsidR="00AC2C35" w:rsidRPr="006B3132" w:rsidRDefault="00AC2C35" w:rsidP="00136B03">
            <w:pPr>
              <w:widowControl w:val="0"/>
              <w:numPr>
                <w:ilvl w:val="0"/>
                <w:numId w:val="16"/>
              </w:numPr>
              <w:shd w:val="clear" w:color="auto" w:fill="FFFFFF"/>
              <w:tabs>
                <w:tab w:val="left" w:pos="518"/>
              </w:tabs>
              <w:autoSpaceDE w:val="0"/>
              <w:autoSpaceDN w:val="0"/>
              <w:adjustRightInd w:val="0"/>
              <w:spacing w:after="0" w:line="240" w:lineRule="auto"/>
              <w:ind w:left="360" w:firstLine="572"/>
              <w:rPr>
                <w:rFonts w:ascii="Times New Roman" w:hAnsi="Times New Roman"/>
                <w:sz w:val="28"/>
                <w:szCs w:val="28"/>
              </w:rPr>
            </w:pPr>
            <w:r w:rsidRPr="006B3132">
              <w:rPr>
                <w:rFonts w:ascii="Times New Roman" w:hAnsi="Times New Roman"/>
                <w:sz w:val="28"/>
                <w:szCs w:val="28"/>
              </w:rPr>
              <w:t>продолжительность совещания</w:t>
            </w:r>
          </w:p>
          <w:p w:rsidR="00AC2C35" w:rsidRPr="006B3132" w:rsidRDefault="00AC2C35" w:rsidP="00136B03">
            <w:pPr>
              <w:widowControl w:val="0"/>
              <w:numPr>
                <w:ilvl w:val="0"/>
                <w:numId w:val="16"/>
              </w:numPr>
              <w:shd w:val="clear" w:color="auto" w:fill="FFFFFF"/>
              <w:tabs>
                <w:tab w:val="left" w:pos="518"/>
              </w:tabs>
              <w:autoSpaceDE w:val="0"/>
              <w:autoSpaceDN w:val="0"/>
              <w:adjustRightInd w:val="0"/>
              <w:spacing w:after="0" w:line="240" w:lineRule="auto"/>
              <w:ind w:left="360" w:firstLine="572"/>
              <w:rPr>
                <w:rFonts w:ascii="Times New Roman" w:hAnsi="Times New Roman"/>
                <w:sz w:val="28"/>
                <w:szCs w:val="28"/>
              </w:rPr>
            </w:pPr>
            <w:r w:rsidRPr="006B3132">
              <w:rPr>
                <w:rFonts w:ascii="Times New Roman" w:hAnsi="Times New Roman"/>
                <w:spacing w:val="-1"/>
                <w:sz w:val="28"/>
                <w:szCs w:val="28"/>
              </w:rPr>
              <w:t>регламент</w:t>
            </w:r>
          </w:p>
          <w:p w:rsidR="00AC2C35" w:rsidRPr="006B3132" w:rsidRDefault="00AC2C35" w:rsidP="00136B03">
            <w:pPr>
              <w:widowControl w:val="0"/>
              <w:numPr>
                <w:ilvl w:val="0"/>
                <w:numId w:val="16"/>
              </w:numPr>
              <w:shd w:val="clear" w:color="auto" w:fill="FFFFFF"/>
              <w:tabs>
                <w:tab w:val="left" w:pos="518"/>
              </w:tabs>
              <w:autoSpaceDE w:val="0"/>
              <w:autoSpaceDN w:val="0"/>
              <w:adjustRightInd w:val="0"/>
              <w:spacing w:after="0" w:line="240" w:lineRule="auto"/>
              <w:ind w:left="360" w:firstLine="572"/>
              <w:rPr>
                <w:rFonts w:ascii="Times New Roman" w:hAnsi="Times New Roman"/>
                <w:sz w:val="28"/>
                <w:szCs w:val="28"/>
              </w:rPr>
            </w:pPr>
            <w:r w:rsidRPr="006B3132">
              <w:rPr>
                <w:rFonts w:ascii="Times New Roman" w:hAnsi="Times New Roman"/>
                <w:sz w:val="28"/>
                <w:szCs w:val="28"/>
              </w:rPr>
              <w:t>протокол совещания</w:t>
            </w:r>
          </w:p>
          <w:p w:rsidR="00AC2C35" w:rsidRPr="006B3132" w:rsidRDefault="00AC2C35" w:rsidP="00136B03">
            <w:pPr>
              <w:shd w:val="clear" w:color="auto" w:fill="FFFFFF"/>
              <w:tabs>
                <w:tab w:val="left" w:pos="840"/>
              </w:tabs>
              <w:spacing w:after="0" w:line="240" w:lineRule="auto"/>
              <w:ind w:left="365" w:firstLine="572"/>
              <w:rPr>
                <w:rFonts w:ascii="Times New Roman" w:hAnsi="Times New Roman"/>
              </w:rPr>
            </w:pPr>
            <w:r w:rsidRPr="006B3132">
              <w:rPr>
                <w:rFonts w:ascii="Times New Roman" w:hAnsi="Times New Roman"/>
                <w:spacing w:val="-9"/>
                <w:sz w:val="28"/>
                <w:szCs w:val="28"/>
              </w:rPr>
              <w:t>3.3.</w:t>
            </w:r>
            <w:r w:rsidRPr="006B3132">
              <w:rPr>
                <w:rFonts w:ascii="Times New Roman" w:hAnsi="Times New Roman"/>
                <w:sz w:val="28"/>
                <w:szCs w:val="28"/>
              </w:rPr>
              <w:tab/>
            </w:r>
            <w:r w:rsidRPr="006B3132">
              <w:rPr>
                <w:rFonts w:ascii="Times New Roman" w:hAnsi="Times New Roman"/>
                <w:spacing w:val="-1"/>
                <w:sz w:val="28"/>
                <w:szCs w:val="28"/>
              </w:rPr>
              <w:t>Принятие решения:</w:t>
            </w:r>
          </w:p>
          <w:p w:rsidR="00AC2C35" w:rsidRPr="006B3132" w:rsidRDefault="00AC2C35" w:rsidP="00136B03">
            <w:pPr>
              <w:shd w:val="clear" w:color="auto" w:fill="FFFFFF"/>
              <w:tabs>
                <w:tab w:val="left" w:pos="518"/>
              </w:tabs>
              <w:spacing w:after="0" w:line="240" w:lineRule="auto"/>
              <w:ind w:left="360" w:firstLine="572"/>
              <w:rPr>
                <w:rFonts w:ascii="Times New Roman" w:hAnsi="Times New Roman"/>
              </w:rPr>
            </w:pPr>
            <w:r w:rsidRPr="006B3132">
              <w:rPr>
                <w:rFonts w:ascii="Times New Roman" w:hAnsi="Times New Roman"/>
                <w:sz w:val="28"/>
                <w:szCs w:val="28"/>
              </w:rPr>
              <w:t xml:space="preserve">- </w:t>
            </w:r>
            <w:proofErr w:type="gramStart"/>
            <w:r w:rsidRPr="006B3132">
              <w:rPr>
                <w:rFonts w:ascii="Times New Roman" w:hAnsi="Times New Roman"/>
                <w:sz w:val="28"/>
                <w:szCs w:val="28"/>
              </w:rPr>
              <w:t>контроль за</w:t>
            </w:r>
            <w:proofErr w:type="gramEnd"/>
            <w:r w:rsidRPr="006B3132">
              <w:rPr>
                <w:rFonts w:ascii="Times New Roman" w:hAnsi="Times New Roman"/>
                <w:sz w:val="28"/>
                <w:szCs w:val="28"/>
              </w:rPr>
              <w:t xml:space="preserve"> выполнением решения</w:t>
            </w:r>
          </w:p>
          <w:p w:rsidR="008D1C4F" w:rsidRDefault="008D1C4F" w:rsidP="00EF277C">
            <w:pPr>
              <w:spacing w:after="0" w:line="240" w:lineRule="auto"/>
              <w:ind w:firstLine="918"/>
              <w:jc w:val="both"/>
              <w:rPr>
                <w:rFonts w:ascii="Times New Roman" w:hAnsi="Times New Roman"/>
                <w:b/>
                <w:i/>
                <w:iCs/>
                <w:sz w:val="28"/>
                <w:szCs w:val="28"/>
                <w:lang w:eastAsia="ru-RU"/>
              </w:rPr>
            </w:pPr>
          </w:p>
          <w:p w:rsidR="00AC2C35" w:rsidRPr="00290B8E" w:rsidRDefault="00AC2C35" w:rsidP="00EF277C">
            <w:pPr>
              <w:spacing w:after="0" w:line="240" w:lineRule="auto"/>
              <w:ind w:firstLine="918"/>
              <w:jc w:val="both"/>
              <w:rPr>
                <w:rFonts w:ascii="Times New Roman" w:hAnsi="Times New Roman"/>
                <w:b/>
                <w:i/>
                <w:iCs/>
                <w:sz w:val="28"/>
                <w:szCs w:val="28"/>
                <w:lang w:eastAsia="ru-RU"/>
              </w:rPr>
            </w:pPr>
            <w:r>
              <w:rPr>
                <w:rFonts w:ascii="Times New Roman" w:hAnsi="Times New Roman"/>
                <w:b/>
                <w:i/>
                <w:iCs/>
                <w:sz w:val="28"/>
                <w:szCs w:val="28"/>
                <w:lang w:eastAsia="ru-RU"/>
              </w:rPr>
              <w:t>2</w:t>
            </w:r>
            <w:r w:rsidRPr="00290B8E">
              <w:rPr>
                <w:rFonts w:ascii="Times New Roman" w:hAnsi="Times New Roman"/>
                <w:b/>
                <w:i/>
                <w:iCs/>
                <w:sz w:val="28"/>
                <w:szCs w:val="28"/>
                <w:lang w:eastAsia="ru-RU"/>
              </w:rPr>
              <w:t>.</w:t>
            </w:r>
            <w:r>
              <w:rPr>
                <w:rFonts w:ascii="Times New Roman" w:hAnsi="Times New Roman"/>
                <w:b/>
                <w:i/>
                <w:iCs/>
                <w:sz w:val="28"/>
                <w:szCs w:val="28"/>
                <w:lang w:eastAsia="ru-RU"/>
              </w:rPr>
              <w:t>4.4</w:t>
            </w:r>
            <w:r w:rsidRPr="00290B8E">
              <w:rPr>
                <w:rFonts w:ascii="Times New Roman" w:hAnsi="Times New Roman"/>
                <w:b/>
                <w:i/>
                <w:iCs/>
                <w:sz w:val="28"/>
                <w:szCs w:val="28"/>
                <w:lang w:eastAsia="ru-RU"/>
              </w:rPr>
              <w:t xml:space="preserve"> Разыгрывание ролей</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iCs/>
                <w:sz w:val="28"/>
                <w:szCs w:val="28"/>
                <w:lang w:eastAsia="ru-RU"/>
              </w:rPr>
              <w:t>Разыгрывание ролей</w:t>
            </w:r>
            <w:r w:rsidRPr="00290B8E">
              <w:rPr>
                <w:rFonts w:ascii="Times New Roman" w:hAnsi="Times New Roman"/>
                <w:b/>
                <w:i/>
                <w:iCs/>
                <w:sz w:val="28"/>
                <w:szCs w:val="28"/>
                <w:lang w:eastAsia="ru-RU"/>
              </w:rPr>
              <w:t xml:space="preserve"> </w:t>
            </w:r>
            <w:r w:rsidRPr="00290B8E">
              <w:rPr>
                <w:rFonts w:ascii="Times New Roman" w:hAnsi="Times New Roman"/>
                <w:sz w:val="28"/>
                <w:szCs w:val="28"/>
                <w:lang w:eastAsia="ru-RU"/>
              </w:rPr>
              <w:t xml:space="preserve"> – наиболее простой вид имитационного моделирования коллективной деятельности. Используется для решения </w:t>
            </w:r>
            <w:r w:rsidRPr="00290B8E">
              <w:rPr>
                <w:rFonts w:ascii="Times New Roman" w:hAnsi="Times New Roman"/>
                <w:sz w:val="28"/>
                <w:szCs w:val="28"/>
                <w:lang w:eastAsia="ru-RU"/>
              </w:rPr>
              <w:lastRenderedPageBreak/>
              <w:t>плановых, проектных и управленческих задач. Учебным занятиям, использующим метод разыгрывания ролей, присущи следующие признаки:</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распределение ролей определенных организационных структур и звеньев управления между участниками игрового занятия;</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наличие сложной задачи (проблемы), подлежащей решению;</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различие интересов участников, представляющих разные службы и подразделения;</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взаимодействие участников игрового занятия при выработке определенного решения посредством проведения дискуссии;</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ввод преподавателем в процессе занятия корректирующих условий, новых сведений, которые следует учесть при решении поставленной задачи, направить обсуждение в требуемое русло;</w:t>
            </w:r>
          </w:p>
          <w:p w:rsidR="00AC2C35" w:rsidRPr="00290B8E"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оценка результатов обсуждения и подведение итогов преподавателем.</w:t>
            </w:r>
          </w:p>
          <w:p w:rsidR="00AC2C35" w:rsidRDefault="00AC2C35" w:rsidP="00EF277C">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В таких инсценировках обучаемые, «исполняя» определенную роль, имеют возможность наблюдать за реакцией своих товарищей на свои решения, поступки, поведение. Этот метод направлен преимущественно на выработку навыков поведения в коллективе, умение анализировать характер межличностных отношений. </w:t>
            </w:r>
          </w:p>
          <w:p w:rsidR="00AC2C35" w:rsidRPr="008D1C4F" w:rsidRDefault="00AC2C35" w:rsidP="00EF277C">
            <w:pPr>
              <w:spacing w:after="0" w:line="240" w:lineRule="auto"/>
              <w:ind w:firstLine="918"/>
              <w:jc w:val="both"/>
              <w:rPr>
                <w:rFonts w:ascii="Times New Roman" w:hAnsi="Times New Roman"/>
                <w:sz w:val="16"/>
                <w:szCs w:val="16"/>
                <w:lang w:eastAsia="ru-RU"/>
              </w:rPr>
            </w:pPr>
          </w:p>
          <w:p w:rsidR="00AC2C35" w:rsidRPr="00E07F5A" w:rsidRDefault="008D1C4F" w:rsidP="00E07F5A">
            <w:pPr>
              <w:spacing w:after="0" w:line="240" w:lineRule="auto"/>
              <w:ind w:firstLine="918"/>
              <w:jc w:val="center"/>
              <w:rPr>
                <w:rFonts w:ascii="Times New Roman" w:hAnsi="Times New Roman"/>
                <w:sz w:val="28"/>
                <w:szCs w:val="28"/>
                <w:u w:val="single"/>
                <w:lang w:eastAsia="ru-RU"/>
              </w:rPr>
            </w:pPr>
            <w:r>
              <w:rPr>
                <w:rFonts w:ascii="Times New Roman" w:hAnsi="Times New Roman"/>
                <w:sz w:val="28"/>
                <w:szCs w:val="28"/>
                <w:u w:val="single"/>
                <w:lang w:eastAsia="ru-RU"/>
              </w:rPr>
              <w:t>Пример р</w:t>
            </w:r>
            <w:r>
              <w:rPr>
                <w:rFonts w:ascii="Times New Roman" w:hAnsi="Times New Roman"/>
                <w:iCs/>
                <w:sz w:val="28"/>
                <w:szCs w:val="28"/>
                <w:u w:val="single"/>
                <w:lang w:eastAsia="ru-RU"/>
              </w:rPr>
              <w:t>азыгрывания</w:t>
            </w:r>
            <w:r w:rsidR="00AC2C35" w:rsidRPr="00E07F5A">
              <w:rPr>
                <w:rFonts w:ascii="Times New Roman" w:hAnsi="Times New Roman"/>
                <w:iCs/>
                <w:sz w:val="28"/>
                <w:szCs w:val="28"/>
                <w:u w:val="single"/>
                <w:lang w:eastAsia="ru-RU"/>
              </w:rPr>
              <w:t xml:space="preserve"> ролей</w:t>
            </w:r>
            <w:r w:rsidR="00AC2C35" w:rsidRPr="00E07F5A">
              <w:rPr>
                <w:rFonts w:ascii="Times New Roman" w:hAnsi="Times New Roman"/>
                <w:sz w:val="28"/>
                <w:szCs w:val="28"/>
                <w:u w:val="single"/>
                <w:lang w:eastAsia="ru-RU"/>
              </w:rPr>
              <w:t xml:space="preserve"> в игре </w:t>
            </w:r>
            <w:r w:rsidR="00AC2C35" w:rsidRPr="00E07F5A">
              <w:rPr>
                <w:rFonts w:ascii="Times New Roman" w:hAnsi="Times New Roman"/>
                <w:sz w:val="28"/>
                <w:szCs w:val="28"/>
                <w:u w:val="single"/>
              </w:rPr>
              <w:t xml:space="preserve">«Слалом» </w:t>
            </w:r>
            <w:r w:rsidR="00AC2C35" w:rsidRPr="00E07F5A">
              <w:rPr>
                <w:rFonts w:ascii="Times New Roman" w:hAnsi="Times New Roman"/>
                <w:sz w:val="28"/>
                <w:szCs w:val="28"/>
                <w:u w:val="single"/>
                <w:lang w:eastAsia="ru-RU"/>
              </w:rPr>
              <w:t>по дисциплине «Менеджмент».</w:t>
            </w:r>
          </w:p>
          <w:p w:rsidR="00AC2C35" w:rsidRPr="008D1C4F" w:rsidRDefault="00AC2C35" w:rsidP="00E07F5A">
            <w:pPr>
              <w:spacing w:after="0" w:line="240" w:lineRule="auto"/>
              <w:ind w:firstLine="918"/>
              <w:jc w:val="center"/>
              <w:rPr>
                <w:rFonts w:ascii="Times New Roman" w:hAnsi="Times New Roman"/>
                <w:b/>
                <w:sz w:val="16"/>
                <w:szCs w:val="16"/>
              </w:rPr>
            </w:pPr>
          </w:p>
          <w:p w:rsidR="00AC2C35" w:rsidRPr="006B3132" w:rsidRDefault="00AC2C35" w:rsidP="00E07F5A">
            <w:pPr>
              <w:spacing w:after="0" w:line="240" w:lineRule="auto"/>
              <w:jc w:val="both"/>
              <w:rPr>
                <w:rFonts w:ascii="Times New Roman" w:hAnsi="Times New Roman"/>
                <w:color w:val="555555"/>
                <w:sz w:val="28"/>
                <w:szCs w:val="28"/>
                <w:lang w:eastAsia="ru-RU"/>
              </w:rPr>
            </w:pPr>
            <w:r w:rsidRPr="006B3132">
              <w:rPr>
                <w:rFonts w:ascii="Times New Roman" w:hAnsi="Times New Roman"/>
                <w:b/>
                <w:sz w:val="28"/>
                <w:szCs w:val="28"/>
              </w:rPr>
              <w:t>Цель игры.</w:t>
            </w:r>
            <w:r w:rsidRPr="006B3132">
              <w:rPr>
                <w:rFonts w:ascii="Times New Roman" w:hAnsi="Times New Roman"/>
                <w:sz w:val="28"/>
                <w:szCs w:val="28"/>
              </w:rPr>
              <w:t xml:space="preserve"> Основная цель игровой деятельности – это оперативное принятие управленческих решений руководителем. </w:t>
            </w:r>
          </w:p>
          <w:p w:rsidR="00AC2C35" w:rsidRPr="006B3132" w:rsidRDefault="00AC2C35" w:rsidP="00E07F5A">
            <w:pPr>
              <w:spacing w:after="0" w:line="240" w:lineRule="auto"/>
              <w:jc w:val="both"/>
              <w:rPr>
                <w:rFonts w:ascii="Times New Roman" w:hAnsi="Times New Roman"/>
                <w:sz w:val="28"/>
                <w:szCs w:val="28"/>
              </w:rPr>
            </w:pPr>
            <w:r w:rsidRPr="006B3132">
              <w:rPr>
                <w:rFonts w:ascii="Times New Roman" w:hAnsi="Times New Roman"/>
                <w:b/>
                <w:sz w:val="28"/>
                <w:szCs w:val="28"/>
              </w:rPr>
              <w:t>Участники игры и их функции.</w:t>
            </w:r>
            <w:r w:rsidRPr="006B3132">
              <w:rPr>
                <w:rFonts w:ascii="Times New Roman" w:hAnsi="Times New Roman"/>
                <w:sz w:val="28"/>
                <w:szCs w:val="28"/>
              </w:rPr>
              <w:t xml:space="preserve"> Руководитель спешит на совещание к генеральному директору, все участники которого уже собрались и ждут его. По пути к кабинету директора его постоянно останавливают сотрудники или «просители», обращаясь с различными «</w:t>
            </w:r>
            <w:proofErr w:type="spellStart"/>
            <w:r w:rsidRPr="006B3132">
              <w:rPr>
                <w:rFonts w:ascii="Times New Roman" w:hAnsi="Times New Roman"/>
                <w:sz w:val="28"/>
                <w:szCs w:val="28"/>
              </w:rPr>
              <w:t>сверхнеотложными</w:t>
            </w:r>
            <w:proofErr w:type="spellEnd"/>
            <w:r w:rsidRPr="006B3132">
              <w:rPr>
                <w:rFonts w:ascii="Times New Roman" w:hAnsi="Times New Roman"/>
                <w:sz w:val="28"/>
                <w:szCs w:val="28"/>
              </w:rPr>
              <w:t>» делами, которые ему приходится решать буквально «на бегу». Руководитель может оперативно решить вопрос либо «отмахнуться» от просьбы. Время, отпущенное на всю дистанцию, – 5 минут. Студент-практикант – играет роль первого «препятствия» в предстоящем слаломе, интересуется, на каком рабочем месте ему проходить производственную практику и кто будет его курировать из специалистов – «производственников». Сотрудник планово-диспетчерского отдела цеха просит подписать бумагу (например, отчет о выполнении плана). Долго ищет необходимые листы в папке для бумаг, постоянно извиняется за свою несобранность и настаивает на подписи начальника цеха. Молодой мастер участка обращается к начальнику цеха с конкретными вопросами (</w:t>
            </w:r>
            <w:proofErr w:type="spellStart"/>
            <w:r w:rsidRPr="006B3132">
              <w:rPr>
                <w:rFonts w:ascii="Times New Roman" w:hAnsi="Times New Roman"/>
                <w:sz w:val="28"/>
                <w:szCs w:val="28"/>
              </w:rPr>
              <w:t>на-пример</w:t>
            </w:r>
            <w:proofErr w:type="spellEnd"/>
            <w:r w:rsidRPr="006B3132">
              <w:rPr>
                <w:rFonts w:ascii="Times New Roman" w:hAnsi="Times New Roman"/>
                <w:sz w:val="28"/>
                <w:szCs w:val="28"/>
              </w:rPr>
              <w:t>, по поводу прогула одного из рабочих; простоя оборудования и нехватки рабочи</w:t>
            </w:r>
            <w:proofErr w:type="gramStart"/>
            <w:r w:rsidRPr="006B3132">
              <w:rPr>
                <w:rFonts w:ascii="Times New Roman" w:hAnsi="Times New Roman"/>
                <w:sz w:val="28"/>
                <w:szCs w:val="28"/>
              </w:rPr>
              <w:t>х-</w:t>
            </w:r>
            <w:proofErr w:type="gramEnd"/>
            <w:r w:rsidRPr="006B3132">
              <w:rPr>
                <w:rFonts w:ascii="Times New Roman" w:hAnsi="Times New Roman"/>
                <w:sz w:val="28"/>
                <w:szCs w:val="28"/>
              </w:rPr>
              <w:t xml:space="preserve"> ремонтников; возврата с последующего участка бракованных деталей) и ожидает помощи в выборе наиболее правильного варианта решения этих проблем. Рабочий цеха просит предоставить ему отгул за свой счет на несколько дней, ссылаясь на семейные проблемы, представляет заявление на подпись. Кладовщик цеха, также как и мастер участка, обращается к начальнику цеха с проблемами и ждет немедленного их решения (например, кладовщик может поинтересоваться сроками предстоящей инвентаризации на складе; обсудить </w:t>
            </w:r>
            <w:r w:rsidRPr="006B3132">
              <w:rPr>
                <w:rFonts w:ascii="Times New Roman" w:hAnsi="Times New Roman"/>
                <w:sz w:val="28"/>
                <w:szCs w:val="28"/>
              </w:rPr>
              <w:lastRenderedPageBreak/>
              <w:t>проблему обеспечения рабочих цеха специальным инструментом и т.д.). Сотрудник отдела МТО завода. Целью его разговора с начальником цеха является получение необходимой информации о потенциальном поставщике какого-либо сырья, топлива, материального ресурса, полуфабриката, узла и т.д. Беседа носит неформальный характер. Журналист из местной газеты получил задание подготовить репортаж об одном из старейших работников предприятия – ветеране труда, который много лет работает в этом цехе (возможный вариант-журналист хочет взять интервью у начальника цеха, сделать его фот</w:t>
            </w:r>
            <w:proofErr w:type="gramStart"/>
            <w:r w:rsidRPr="006B3132">
              <w:rPr>
                <w:rFonts w:ascii="Times New Roman" w:hAnsi="Times New Roman"/>
                <w:sz w:val="28"/>
                <w:szCs w:val="28"/>
              </w:rPr>
              <w:t>о-</w:t>
            </w:r>
            <w:proofErr w:type="gramEnd"/>
            <w:r w:rsidRPr="006B3132">
              <w:rPr>
                <w:rFonts w:ascii="Times New Roman" w:hAnsi="Times New Roman"/>
                <w:sz w:val="28"/>
                <w:szCs w:val="28"/>
              </w:rPr>
              <w:t xml:space="preserve"> графию и т.д.). Журналист очень энергичный, словоохотлив, немного навязчив. </w:t>
            </w:r>
          </w:p>
          <w:p w:rsidR="00AC2C35" w:rsidRPr="006B3132" w:rsidRDefault="00AC2C35" w:rsidP="00E07F5A">
            <w:pPr>
              <w:spacing w:after="0" w:line="240" w:lineRule="auto"/>
              <w:jc w:val="both"/>
              <w:rPr>
                <w:rFonts w:ascii="Times New Roman" w:hAnsi="Times New Roman"/>
                <w:sz w:val="28"/>
                <w:szCs w:val="28"/>
              </w:rPr>
            </w:pPr>
            <w:r w:rsidRPr="006B3132">
              <w:rPr>
                <w:rFonts w:ascii="Times New Roman" w:hAnsi="Times New Roman"/>
                <w:b/>
                <w:sz w:val="28"/>
                <w:szCs w:val="28"/>
              </w:rPr>
              <w:t xml:space="preserve"> Порядок проведения деловой игры.</w:t>
            </w:r>
            <w:r w:rsidRPr="006B3132">
              <w:rPr>
                <w:rFonts w:ascii="Times New Roman" w:hAnsi="Times New Roman"/>
                <w:sz w:val="28"/>
                <w:szCs w:val="28"/>
              </w:rPr>
              <w:t xml:space="preserve"> Распределение ролей между студентами группы, ознакомление их с заданием. Студенты, выполняющие роль «препятствий», должны, во-первых, добиться того, чтобы их вопрос (просьба) был полностью выслушан и оперативно решен начальником цеха; во-вторых, чт</w:t>
            </w:r>
            <w:proofErr w:type="gramStart"/>
            <w:r w:rsidRPr="006B3132">
              <w:rPr>
                <w:rFonts w:ascii="Times New Roman" w:hAnsi="Times New Roman"/>
                <w:sz w:val="28"/>
                <w:szCs w:val="28"/>
              </w:rPr>
              <w:t>о-</w:t>
            </w:r>
            <w:proofErr w:type="gramEnd"/>
            <w:r w:rsidRPr="006B3132">
              <w:rPr>
                <w:rFonts w:ascii="Times New Roman" w:hAnsi="Times New Roman"/>
                <w:sz w:val="28"/>
                <w:szCs w:val="28"/>
              </w:rPr>
              <w:t xml:space="preserve"> бы диалог между ними и начальником цеха продолжался как можно дольше. В том случае, если конкретный вопрос оперативно разрешен, начальник цеха получит жетон по окончании диалога. Чем больше будет набрано жетонов, тем выше рейтинг руководителя. Студенты, выполняющие функции наблюдателей, следят за ходом игры.</w:t>
            </w:r>
          </w:p>
          <w:p w:rsidR="00AC2C35" w:rsidRDefault="00AC2C35" w:rsidP="00EF277C">
            <w:pPr>
              <w:spacing w:after="0" w:line="240" w:lineRule="auto"/>
              <w:ind w:firstLine="918"/>
              <w:jc w:val="both"/>
              <w:rPr>
                <w:rFonts w:ascii="Times New Roman" w:hAnsi="Times New Roman"/>
                <w:sz w:val="28"/>
                <w:szCs w:val="28"/>
                <w:lang w:eastAsia="ru-RU"/>
              </w:rPr>
            </w:pPr>
          </w:p>
          <w:p w:rsidR="00AC2C35" w:rsidRDefault="00AC2C35" w:rsidP="00DD1C03">
            <w:pPr>
              <w:spacing w:after="0" w:line="240" w:lineRule="auto"/>
              <w:ind w:left="993"/>
              <w:jc w:val="both"/>
              <w:rPr>
                <w:rFonts w:ascii="Times New Roman" w:hAnsi="Times New Roman"/>
                <w:b/>
                <w:i/>
                <w:iCs/>
                <w:sz w:val="28"/>
                <w:szCs w:val="28"/>
                <w:lang w:eastAsia="ru-RU"/>
              </w:rPr>
            </w:pPr>
            <w:r>
              <w:rPr>
                <w:rFonts w:ascii="Times New Roman" w:hAnsi="Times New Roman"/>
                <w:b/>
                <w:i/>
                <w:iCs/>
                <w:sz w:val="28"/>
                <w:szCs w:val="28"/>
                <w:lang w:eastAsia="ru-RU"/>
              </w:rPr>
              <w:t xml:space="preserve">2.5 </w:t>
            </w:r>
            <w:r w:rsidRPr="00290B8E">
              <w:rPr>
                <w:rFonts w:ascii="Times New Roman" w:hAnsi="Times New Roman"/>
                <w:b/>
                <w:i/>
                <w:iCs/>
                <w:sz w:val="28"/>
                <w:szCs w:val="28"/>
                <w:lang w:eastAsia="ru-RU"/>
              </w:rPr>
              <w:t>Проектный урок</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Уроку предшествует мозговой штурм, в ходе которого просматривается тематика возможных проектов.</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Затем обучающиеся, разбившись на </w:t>
            </w:r>
            <w:proofErr w:type="spellStart"/>
            <w:r w:rsidRPr="00290B8E">
              <w:rPr>
                <w:rFonts w:ascii="Times New Roman" w:hAnsi="Times New Roman"/>
                <w:sz w:val="28"/>
                <w:szCs w:val="28"/>
                <w:lang w:eastAsia="ru-RU"/>
              </w:rPr>
              <w:t>микрогруппы</w:t>
            </w:r>
            <w:proofErr w:type="spellEnd"/>
            <w:r w:rsidRPr="00290B8E">
              <w:rPr>
                <w:rFonts w:ascii="Times New Roman" w:hAnsi="Times New Roman"/>
                <w:sz w:val="28"/>
                <w:szCs w:val="28"/>
                <w:lang w:eastAsia="ru-RU"/>
              </w:rPr>
              <w:t>, определяют проблемы, которые предстоит решать в процессе проектирования (при этом на всех этапах самостоятельной работы группы преподаватель выступает в качестве консультанта, помощника или, по просьбе обучающихся, как участник малой исследовательской группы); цели, направления и содержание исследований; структуру проекта, его ресурсное наполнение. На последнем этапе проходит открытая защита проекта в присутствии всех заинтересованных сторон; результатом защиты становится награждение разработчиков проектов.</w:t>
            </w:r>
          </w:p>
          <w:p w:rsidR="00AC2C35" w:rsidRPr="008D1C4F" w:rsidRDefault="00AC2C35" w:rsidP="00B250BB">
            <w:pPr>
              <w:spacing w:after="0" w:line="240" w:lineRule="auto"/>
              <w:ind w:firstLine="918"/>
              <w:jc w:val="both"/>
              <w:rPr>
                <w:rFonts w:ascii="Times New Roman" w:hAnsi="Times New Roman"/>
                <w:i/>
                <w:iCs/>
                <w:sz w:val="16"/>
                <w:szCs w:val="16"/>
                <w:lang w:eastAsia="ru-RU"/>
              </w:rPr>
            </w:pPr>
          </w:p>
          <w:p w:rsidR="00AC2C35" w:rsidRDefault="00AC2C35" w:rsidP="00E07F5A">
            <w:pPr>
              <w:spacing w:after="0" w:line="240" w:lineRule="auto"/>
              <w:ind w:firstLine="918"/>
              <w:jc w:val="center"/>
              <w:rPr>
                <w:rFonts w:ascii="Times New Roman" w:hAnsi="Times New Roman"/>
                <w:iCs/>
                <w:sz w:val="28"/>
                <w:szCs w:val="28"/>
                <w:u w:val="single"/>
                <w:lang w:eastAsia="ru-RU"/>
              </w:rPr>
            </w:pPr>
            <w:r w:rsidRPr="00E07F5A">
              <w:rPr>
                <w:rFonts w:ascii="Times New Roman" w:hAnsi="Times New Roman"/>
                <w:iCs/>
                <w:sz w:val="28"/>
                <w:szCs w:val="28"/>
                <w:u w:val="single"/>
                <w:lang w:eastAsia="ru-RU"/>
              </w:rPr>
              <w:t>Схема проведения урока – проекта по дисциплине «Метрология, стандартизация и сертификация»</w:t>
            </w:r>
          </w:p>
          <w:p w:rsidR="0085338B" w:rsidRPr="0085338B" w:rsidRDefault="0085338B" w:rsidP="00E07F5A">
            <w:pPr>
              <w:spacing w:after="0" w:line="240" w:lineRule="auto"/>
              <w:ind w:firstLine="918"/>
              <w:jc w:val="center"/>
              <w:rPr>
                <w:rFonts w:ascii="Times New Roman" w:hAnsi="Times New Roman"/>
                <w:sz w:val="16"/>
                <w:szCs w:val="16"/>
                <w:u w:val="single"/>
                <w:lang w:eastAsia="ru-RU"/>
              </w:rPr>
            </w:pPr>
          </w:p>
          <w:p w:rsidR="00AC2C35" w:rsidRPr="00E07F5A" w:rsidRDefault="00AC2C35" w:rsidP="00B250BB">
            <w:pPr>
              <w:spacing w:after="0" w:line="240" w:lineRule="auto"/>
              <w:ind w:firstLine="918"/>
              <w:jc w:val="both"/>
              <w:rPr>
                <w:rFonts w:ascii="Times New Roman" w:hAnsi="Times New Roman"/>
                <w:sz w:val="28"/>
                <w:szCs w:val="28"/>
                <w:lang w:eastAsia="ru-RU"/>
              </w:rPr>
            </w:pPr>
            <w:r w:rsidRPr="00E07F5A">
              <w:rPr>
                <w:rFonts w:ascii="Times New Roman" w:hAnsi="Times New Roman"/>
                <w:sz w:val="28"/>
                <w:szCs w:val="28"/>
                <w:lang w:eastAsia="ru-RU"/>
              </w:rPr>
              <w:t>1. Определение проблемы предполагаемого проекта (его задачи, тип, количество участников).</w:t>
            </w:r>
          </w:p>
          <w:p w:rsidR="00AC2C35" w:rsidRPr="00E07F5A" w:rsidRDefault="00AC2C35" w:rsidP="00B250BB">
            <w:pPr>
              <w:spacing w:after="0" w:line="240" w:lineRule="auto"/>
              <w:ind w:firstLine="918"/>
              <w:jc w:val="both"/>
              <w:rPr>
                <w:rFonts w:ascii="Times New Roman" w:hAnsi="Times New Roman"/>
                <w:sz w:val="28"/>
                <w:szCs w:val="28"/>
                <w:lang w:eastAsia="ru-RU"/>
              </w:rPr>
            </w:pPr>
            <w:r w:rsidRPr="00E07F5A">
              <w:rPr>
                <w:rFonts w:ascii="Times New Roman" w:hAnsi="Times New Roman"/>
                <w:sz w:val="28"/>
                <w:szCs w:val="28"/>
                <w:lang w:eastAsia="ru-RU"/>
              </w:rPr>
              <w:t>2. Выдвижение и обсуждение со студентами гипотез решения основной проблемы.</w:t>
            </w:r>
          </w:p>
          <w:p w:rsidR="00AC2C35" w:rsidRPr="00E07F5A" w:rsidRDefault="00AC2C35" w:rsidP="00B250BB">
            <w:pPr>
              <w:spacing w:after="0" w:line="240" w:lineRule="auto"/>
              <w:ind w:firstLine="918"/>
              <w:jc w:val="both"/>
              <w:rPr>
                <w:rFonts w:ascii="Times New Roman" w:hAnsi="Times New Roman"/>
                <w:sz w:val="28"/>
                <w:szCs w:val="28"/>
                <w:lang w:eastAsia="ru-RU"/>
              </w:rPr>
            </w:pPr>
            <w:r w:rsidRPr="00E07F5A">
              <w:rPr>
                <w:rFonts w:ascii="Times New Roman" w:hAnsi="Times New Roman"/>
                <w:sz w:val="28"/>
                <w:szCs w:val="28"/>
                <w:lang w:eastAsia="ru-RU"/>
              </w:rPr>
              <w:t>3. Распределение задач по группам, обсуждение возможных способов их решения.</w:t>
            </w:r>
          </w:p>
          <w:p w:rsidR="00AC2C35" w:rsidRPr="00E07F5A" w:rsidRDefault="00AC2C35" w:rsidP="00B250BB">
            <w:pPr>
              <w:spacing w:after="0" w:line="240" w:lineRule="auto"/>
              <w:ind w:firstLine="918"/>
              <w:jc w:val="both"/>
              <w:rPr>
                <w:rFonts w:ascii="Times New Roman" w:hAnsi="Times New Roman"/>
                <w:sz w:val="28"/>
                <w:szCs w:val="28"/>
                <w:lang w:eastAsia="ru-RU"/>
              </w:rPr>
            </w:pPr>
            <w:r w:rsidRPr="00E07F5A">
              <w:rPr>
                <w:rFonts w:ascii="Times New Roman" w:hAnsi="Times New Roman"/>
                <w:sz w:val="28"/>
                <w:szCs w:val="28"/>
                <w:lang w:eastAsia="ru-RU"/>
              </w:rPr>
              <w:t>4. Самостоятельная работа участников проекта по своим групповым или индивидуальным исследовательским творческим задачам.</w:t>
            </w:r>
          </w:p>
          <w:p w:rsidR="00AC2C35" w:rsidRPr="00E07F5A" w:rsidRDefault="00AC2C35" w:rsidP="00B250BB">
            <w:pPr>
              <w:spacing w:after="0" w:line="240" w:lineRule="auto"/>
              <w:ind w:firstLine="918"/>
              <w:jc w:val="both"/>
              <w:rPr>
                <w:rFonts w:ascii="Times New Roman" w:hAnsi="Times New Roman"/>
                <w:sz w:val="28"/>
                <w:szCs w:val="28"/>
                <w:lang w:eastAsia="ru-RU"/>
              </w:rPr>
            </w:pPr>
            <w:r w:rsidRPr="00E07F5A">
              <w:rPr>
                <w:rFonts w:ascii="Times New Roman" w:hAnsi="Times New Roman"/>
                <w:sz w:val="28"/>
                <w:szCs w:val="28"/>
                <w:lang w:eastAsia="ru-RU"/>
              </w:rPr>
              <w:t>5. Промежуточное обсуждение полученных данных в группах.</w:t>
            </w:r>
          </w:p>
          <w:p w:rsidR="00AC2C35" w:rsidRPr="00E07F5A" w:rsidRDefault="00AC2C35" w:rsidP="00B250BB">
            <w:pPr>
              <w:spacing w:after="0" w:line="240" w:lineRule="auto"/>
              <w:ind w:firstLine="918"/>
              <w:jc w:val="both"/>
              <w:rPr>
                <w:rFonts w:ascii="Times New Roman" w:hAnsi="Times New Roman"/>
                <w:sz w:val="28"/>
                <w:szCs w:val="28"/>
                <w:lang w:eastAsia="ru-RU"/>
              </w:rPr>
            </w:pPr>
            <w:r w:rsidRPr="00E07F5A">
              <w:rPr>
                <w:rFonts w:ascii="Times New Roman" w:hAnsi="Times New Roman"/>
                <w:sz w:val="28"/>
                <w:szCs w:val="28"/>
                <w:lang w:eastAsia="ru-RU"/>
              </w:rPr>
              <w:t>6. Защита проекта.</w:t>
            </w:r>
          </w:p>
          <w:p w:rsidR="00AC2C35" w:rsidRPr="00E07F5A" w:rsidRDefault="00AC2C35" w:rsidP="00B250BB">
            <w:pPr>
              <w:spacing w:after="0" w:line="240" w:lineRule="auto"/>
              <w:ind w:firstLine="918"/>
              <w:jc w:val="both"/>
              <w:rPr>
                <w:rFonts w:ascii="Times New Roman" w:hAnsi="Times New Roman"/>
                <w:sz w:val="28"/>
                <w:szCs w:val="28"/>
                <w:lang w:eastAsia="ru-RU"/>
              </w:rPr>
            </w:pPr>
            <w:r w:rsidRPr="00E07F5A">
              <w:rPr>
                <w:rFonts w:ascii="Times New Roman" w:hAnsi="Times New Roman"/>
                <w:sz w:val="28"/>
                <w:szCs w:val="28"/>
                <w:lang w:eastAsia="ru-RU"/>
              </w:rPr>
              <w:t>7. Коллективное обсуждение, экспертиза (внешняя оценка выполненной работы), выводы.</w:t>
            </w:r>
          </w:p>
          <w:p w:rsidR="00AC2C35" w:rsidRPr="00290B8E" w:rsidRDefault="00AC2C35" w:rsidP="00B250BB">
            <w:pPr>
              <w:spacing w:after="0" w:line="240" w:lineRule="auto"/>
              <w:ind w:firstLine="918"/>
              <w:jc w:val="both"/>
              <w:rPr>
                <w:rFonts w:ascii="Times New Roman" w:hAnsi="Times New Roman"/>
                <w:sz w:val="28"/>
                <w:szCs w:val="28"/>
                <w:lang w:eastAsia="ru-RU"/>
              </w:rPr>
            </w:pPr>
            <w:r>
              <w:rPr>
                <w:rFonts w:ascii="Times New Roman" w:hAnsi="Times New Roman"/>
                <w:b/>
                <w:bCs/>
                <w:i/>
                <w:sz w:val="28"/>
                <w:szCs w:val="28"/>
                <w:lang w:eastAsia="ru-RU"/>
              </w:rPr>
              <w:lastRenderedPageBreak/>
              <w:t>2</w:t>
            </w:r>
            <w:r w:rsidRPr="00290B8E">
              <w:rPr>
                <w:rFonts w:ascii="Times New Roman" w:hAnsi="Times New Roman"/>
                <w:b/>
                <w:bCs/>
                <w:i/>
                <w:sz w:val="28"/>
                <w:szCs w:val="28"/>
                <w:lang w:eastAsia="ru-RU"/>
              </w:rPr>
              <w:t>.</w:t>
            </w:r>
            <w:r>
              <w:rPr>
                <w:rFonts w:ascii="Times New Roman" w:hAnsi="Times New Roman"/>
                <w:b/>
                <w:bCs/>
                <w:i/>
                <w:sz w:val="28"/>
                <w:szCs w:val="28"/>
                <w:lang w:eastAsia="ru-RU"/>
              </w:rPr>
              <w:t>6</w:t>
            </w:r>
            <w:r w:rsidRPr="00290B8E">
              <w:rPr>
                <w:rFonts w:ascii="Times New Roman" w:hAnsi="Times New Roman"/>
                <w:b/>
                <w:bCs/>
                <w:i/>
                <w:sz w:val="28"/>
                <w:szCs w:val="28"/>
                <w:lang w:eastAsia="ru-RU"/>
              </w:rPr>
              <w:t xml:space="preserve"> Семинар</w:t>
            </w:r>
            <w:r w:rsidRPr="00290B8E">
              <w:rPr>
                <w:rFonts w:ascii="Times New Roman" w:hAnsi="Times New Roman"/>
                <w:sz w:val="28"/>
                <w:szCs w:val="28"/>
                <w:lang w:eastAsia="ru-RU"/>
              </w:rPr>
              <w:t> </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bCs/>
                <w:sz w:val="28"/>
                <w:szCs w:val="28"/>
                <w:lang w:eastAsia="ru-RU"/>
              </w:rPr>
              <w:t>Семинар</w:t>
            </w:r>
            <w:r w:rsidRPr="00290B8E">
              <w:rPr>
                <w:rFonts w:ascii="Times New Roman" w:hAnsi="Times New Roman"/>
                <w:sz w:val="28"/>
                <w:szCs w:val="28"/>
                <w:lang w:eastAsia="ru-RU"/>
              </w:rPr>
              <w:t xml:space="preserve">  как организационная форма обучения представляет собой особое звено процесса обучения. </w:t>
            </w:r>
            <w:proofErr w:type="gramStart"/>
            <w:r w:rsidRPr="00290B8E">
              <w:rPr>
                <w:rFonts w:ascii="Times New Roman" w:hAnsi="Times New Roman"/>
                <w:sz w:val="28"/>
                <w:szCs w:val="28"/>
                <w:lang w:eastAsia="ru-RU"/>
              </w:rPr>
              <w:t>Его отличие от других форм состоит в том, что он ориентирует обучаемых на проявление большей самостоятельности в учебно-познавательной деятельности, так как в ходе семинара углубляются, систематизируются и контролируются знания обучающихся, полученные в результате самостоятельной внеаудиторной работы над первоисточниками, документами, дополнительной литературой.</w:t>
            </w:r>
            <w:proofErr w:type="gramEnd"/>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Дидактические цели семинарских занятий: углубление, систематизация; закрепление знаний, превращение их в убеждения; проверка знаний; привитие умений и навыков самостоятельной работы с книгой: развитие культуры речи, формирование умения аргументировано отстаивать свою точку зрения, отвечать на вопросы слушателей, слушать других, задавать вопросы.</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Семинарские занятия тесно связаны с лекциями по изучению нового учебного материала и самостоятельной работой </w:t>
            </w:r>
            <w:proofErr w:type="gramStart"/>
            <w:r w:rsidRPr="00290B8E">
              <w:rPr>
                <w:rFonts w:ascii="Times New Roman" w:hAnsi="Times New Roman"/>
                <w:sz w:val="28"/>
                <w:szCs w:val="28"/>
                <w:lang w:eastAsia="ru-RU"/>
              </w:rPr>
              <w:t>обучающихся</w:t>
            </w:r>
            <w:proofErr w:type="gramEnd"/>
            <w:r w:rsidRPr="00290B8E">
              <w:rPr>
                <w:rFonts w:ascii="Times New Roman" w:hAnsi="Times New Roman"/>
                <w:sz w:val="28"/>
                <w:szCs w:val="28"/>
                <w:lang w:eastAsia="ru-RU"/>
              </w:rPr>
              <w:t>. Учебный материал семинаров не дублирует материал, изложенный преподавателем на лекции, но сохраняет тесную связь с его принципиальными положениями.</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Руководящая роль преподавателя проявляется в тщательном планировании учебной работы, выделении существенных вопросов для обсуждения, в подборе литературы для самостоятельного изучения, в управлении процессом обсуждения.</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Вопросы плана семинарского занятия должны охватывать основной материал темы и быть краткими, четкими, понятными всем обучающимся. Их можно формулировать как в утвердительной, так и в вопросительной форме. Как правило, на семинарские занятия выносится не более 4-6 вопросов.</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В зависимости от способа проведения выделяют следующие виды семинаров.</w:t>
            </w:r>
          </w:p>
          <w:p w:rsidR="00AC2C35" w:rsidRPr="00290B8E" w:rsidRDefault="00AC2C35" w:rsidP="00B250BB">
            <w:pPr>
              <w:spacing w:after="0" w:line="240" w:lineRule="auto"/>
              <w:ind w:firstLine="918"/>
              <w:jc w:val="both"/>
              <w:rPr>
                <w:rFonts w:ascii="Times New Roman" w:hAnsi="Times New Roman"/>
                <w:i/>
                <w:iCs/>
                <w:sz w:val="16"/>
                <w:szCs w:val="16"/>
                <w:lang w:eastAsia="ru-RU"/>
              </w:rPr>
            </w:pP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i/>
                <w:iCs/>
                <w:sz w:val="28"/>
                <w:szCs w:val="28"/>
                <w:lang w:eastAsia="ru-RU"/>
              </w:rPr>
              <w:t>Семинар-беседа –</w:t>
            </w:r>
            <w:r w:rsidRPr="00290B8E">
              <w:rPr>
                <w:rFonts w:ascii="Times New Roman" w:hAnsi="Times New Roman"/>
                <w:sz w:val="28"/>
                <w:szCs w:val="28"/>
                <w:lang w:eastAsia="ru-RU"/>
              </w:rPr>
              <w:t> наиболее распространенный вид. Проводится в форме развернутой беседы по плану с кратким вступлением и заключением преподавателя, предполагает подготовку к занятиям всех обучающихся по всем вопросам плана семинара, позволяет вовлечь обучающихся в активное обсуждение темы. Достигается это путем заслушивания развернутого выступления нескольких обучающихся по конкретным вопросам плана, дополнений других, рецензирования выступлений, постановки проблемных вопросов.</w:t>
            </w:r>
          </w:p>
          <w:p w:rsidR="00AC2C35" w:rsidRPr="00290B8E" w:rsidRDefault="00AC2C35" w:rsidP="00B250BB">
            <w:pPr>
              <w:spacing w:after="0" w:line="240" w:lineRule="auto"/>
              <w:ind w:firstLine="918"/>
              <w:jc w:val="both"/>
              <w:rPr>
                <w:rFonts w:ascii="Times New Roman" w:hAnsi="Times New Roman"/>
                <w:i/>
                <w:iCs/>
                <w:sz w:val="16"/>
                <w:szCs w:val="16"/>
                <w:lang w:eastAsia="ru-RU"/>
              </w:rPr>
            </w:pP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i/>
                <w:iCs/>
                <w:sz w:val="28"/>
                <w:szCs w:val="28"/>
                <w:lang w:eastAsia="ru-RU"/>
              </w:rPr>
              <w:t>Семинар-заслушивание и обсуждение докладов и рефератов</w:t>
            </w:r>
            <w:r w:rsidRPr="00290B8E">
              <w:rPr>
                <w:rFonts w:ascii="Times New Roman" w:hAnsi="Times New Roman"/>
                <w:sz w:val="28"/>
                <w:szCs w:val="28"/>
                <w:lang w:eastAsia="ru-RU"/>
              </w:rPr>
              <w:t xml:space="preserve"> предполагает предварительное распределение вопросов </w:t>
            </w:r>
            <w:proofErr w:type="gramStart"/>
            <w:r w:rsidRPr="00290B8E">
              <w:rPr>
                <w:rFonts w:ascii="Times New Roman" w:hAnsi="Times New Roman"/>
                <w:sz w:val="28"/>
                <w:szCs w:val="28"/>
                <w:lang w:eastAsia="ru-RU"/>
              </w:rPr>
              <w:t>между</w:t>
            </w:r>
            <w:proofErr w:type="gramEnd"/>
            <w:r w:rsidRPr="00290B8E">
              <w:rPr>
                <w:rFonts w:ascii="Times New Roman" w:hAnsi="Times New Roman"/>
                <w:sz w:val="28"/>
                <w:szCs w:val="28"/>
                <w:lang w:eastAsia="ru-RU"/>
              </w:rPr>
              <w:t xml:space="preserve"> </w:t>
            </w:r>
            <w:proofErr w:type="gramStart"/>
            <w:r w:rsidRPr="00290B8E">
              <w:rPr>
                <w:rFonts w:ascii="Times New Roman" w:hAnsi="Times New Roman"/>
                <w:sz w:val="28"/>
                <w:szCs w:val="28"/>
                <w:lang w:eastAsia="ru-RU"/>
              </w:rPr>
              <w:t>обучающимися</w:t>
            </w:r>
            <w:proofErr w:type="gramEnd"/>
            <w:r w:rsidRPr="00290B8E">
              <w:rPr>
                <w:rFonts w:ascii="Times New Roman" w:hAnsi="Times New Roman"/>
                <w:sz w:val="28"/>
                <w:szCs w:val="28"/>
                <w:lang w:eastAsia="ru-RU"/>
              </w:rPr>
              <w:t xml:space="preserve"> и подготовку ими докладов и рефератов.</w:t>
            </w:r>
          </w:p>
          <w:p w:rsidR="00AC2C35" w:rsidRPr="00290B8E" w:rsidRDefault="00AC2C35" w:rsidP="00B250BB">
            <w:pPr>
              <w:spacing w:after="0" w:line="240" w:lineRule="auto"/>
              <w:ind w:firstLine="918"/>
              <w:jc w:val="both"/>
              <w:rPr>
                <w:rFonts w:ascii="Times New Roman" w:hAnsi="Times New Roman"/>
                <w:i/>
                <w:iCs/>
                <w:sz w:val="16"/>
                <w:szCs w:val="16"/>
                <w:lang w:eastAsia="ru-RU"/>
              </w:rPr>
            </w:pP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i/>
                <w:iCs/>
                <w:sz w:val="28"/>
                <w:szCs w:val="28"/>
                <w:lang w:eastAsia="ru-RU"/>
              </w:rPr>
              <w:t>Семинар-диспут</w:t>
            </w:r>
            <w:r w:rsidRPr="00290B8E">
              <w:rPr>
                <w:rFonts w:ascii="Times New Roman" w:hAnsi="Times New Roman"/>
                <w:sz w:val="28"/>
                <w:szCs w:val="28"/>
                <w:lang w:eastAsia="ru-RU"/>
              </w:rPr>
              <w:t xml:space="preserve"> предполагает коллективное обсуждение какой-либо проблемы с целью установления путей ее достоверного решения. Семинар-диспут проводится в форме диалогического общения участников. Он предполагает высокую умственную активность участников, прививает умение вести полемику, обсуждать материал, защищать взгляды и убеждения, </w:t>
            </w:r>
            <w:r w:rsidRPr="00290B8E">
              <w:rPr>
                <w:rFonts w:ascii="Times New Roman" w:hAnsi="Times New Roman"/>
                <w:sz w:val="28"/>
                <w:szCs w:val="28"/>
                <w:lang w:eastAsia="ru-RU"/>
              </w:rPr>
              <w:lastRenderedPageBreak/>
              <w:t>лаконично и ясно излагать свои мысли.</w:t>
            </w:r>
          </w:p>
          <w:p w:rsidR="00AC2C35" w:rsidRPr="00290B8E" w:rsidRDefault="00AC2C35" w:rsidP="00B250BB">
            <w:pPr>
              <w:spacing w:after="0" w:line="240" w:lineRule="auto"/>
              <w:ind w:firstLine="918"/>
              <w:jc w:val="both"/>
              <w:rPr>
                <w:rFonts w:ascii="Times New Roman" w:hAnsi="Times New Roman"/>
                <w:i/>
                <w:iCs/>
                <w:sz w:val="16"/>
                <w:szCs w:val="16"/>
                <w:lang w:eastAsia="ru-RU"/>
              </w:rPr>
            </w:pP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i/>
                <w:iCs/>
                <w:sz w:val="28"/>
                <w:szCs w:val="28"/>
                <w:lang w:eastAsia="ru-RU"/>
              </w:rPr>
              <w:t>Смешанная форма семинара,</w:t>
            </w:r>
            <w:r w:rsidRPr="00290B8E">
              <w:rPr>
                <w:rFonts w:ascii="Times New Roman" w:hAnsi="Times New Roman"/>
                <w:sz w:val="28"/>
                <w:szCs w:val="28"/>
                <w:lang w:eastAsia="ru-RU"/>
              </w:rPr>
              <w:t> на котором сочетаются обсуждение докладов, свободные выступления обучающихся, а также дискуссионные обсуждения.</w:t>
            </w:r>
          </w:p>
          <w:p w:rsidR="00AC2C35"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Педагогическое руководство подготовкой обучающихся к семинару состоит в том, что преподаватель помогает обучающимся подготовить план выступления, обучает составлению конспектов статьи, показывает, как сделать выписки из текста, найти цитаты для обоснования выводов и утверждений, сформулировать тезисы выступления, наблюдает за самостоятельной работой, консультирует обучающихся по другим вопросам.</w:t>
            </w:r>
          </w:p>
          <w:p w:rsidR="008D1C4F" w:rsidRPr="008D1C4F" w:rsidRDefault="008D1C4F" w:rsidP="00B250BB">
            <w:pPr>
              <w:spacing w:after="0" w:line="240" w:lineRule="auto"/>
              <w:ind w:firstLine="918"/>
              <w:jc w:val="both"/>
              <w:rPr>
                <w:rFonts w:ascii="Times New Roman" w:hAnsi="Times New Roman"/>
                <w:sz w:val="16"/>
                <w:szCs w:val="16"/>
                <w:lang w:eastAsia="ru-RU"/>
              </w:rPr>
            </w:pPr>
          </w:p>
          <w:p w:rsidR="00AC2C35" w:rsidRPr="00F73047" w:rsidRDefault="00AC2C35" w:rsidP="00F73047">
            <w:pPr>
              <w:spacing w:after="0" w:line="240" w:lineRule="auto"/>
              <w:ind w:firstLine="918"/>
              <w:jc w:val="center"/>
              <w:rPr>
                <w:rFonts w:ascii="Times New Roman" w:hAnsi="Times New Roman"/>
                <w:iCs/>
                <w:sz w:val="28"/>
                <w:szCs w:val="28"/>
                <w:u w:val="single"/>
                <w:lang w:eastAsia="ru-RU"/>
              </w:rPr>
            </w:pPr>
            <w:r w:rsidRPr="00F73047">
              <w:rPr>
                <w:rFonts w:ascii="Times New Roman" w:hAnsi="Times New Roman"/>
                <w:iCs/>
                <w:sz w:val="28"/>
                <w:szCs w:val="28"/>
                <w:u w:val="single"/>
                <w:lang w:eastAsia="ru-RU"/>
              </w:rPr>
              <w:t>Пример семинара-заслушивания</w:t>
            </w:r>
          </w:p>
          <w:p w:rsidR="00AC2C35" w:rsidRPr="00F73047" w:rsidRDefault="00AC2C35" w:rsidP="00F73047">
            <w:pPr>
              <w:spacing w:after="0" w:line="240" w:lineRule="auto"/>
              <w:ind w:firstLine="918"/>
              <w:jc w:val="center"/>
              <w:rPr>
                <w:rFonts w:ascii="Times New Roman" w:hAnsi="Times New Roman"/>
                <w:iCs/>
                <w:sz w:val="28"/>
                <w:szCs w:val="28"/>
                <w:u w:val="single"/>
                <w:lang w:eastAsia="ru-RU"/>
              </w:rPr>
            </w:pPr>
            <w:r w:rsidRPr="00F73047">
              <w:rPr>
                <w:rFonts w:ascii="Times New Roman" w:hAnsi="Times New Roman"/>
                <w:iCs/>
                <w:sz w:val="28"/>
                <w:szCs w:val="28"/>
                <w:u w:val="single"/>
                <w:lang w:eastAsia="ru-RU"/>
              </w:rPr>
              <w:t>на тему «Метрология в современном обществе».</w:t>
            </w:r>
          </w:p>
          <w:p w:rsidR="00AC2C35" w:rsidRPr="00F73047" w:rsidRDefault="00AC2C35" w:rsidP="00F73047">
            <w:pPr>
              <w:spacing w:after="0" w:line="240" w:lineRule="auto"/>
              <w:ind w:firstLine="918"/>
              <w:jc w:val="center"/>
              <w:rPr>
                <w:rFonts w:ascii="Times New Roman" w:hAnsi="Times New Roman"/>
                <w:sz w:val="28"/>
                <w:szCs w:val="28"/>
                <w:u w:val="single"/>
                <w:lang w:eastAsia="ru-RU"/>
              </w:rPr>
            </w:pPr>
            <w:r w:rsidRPr="00F73047">
              <w:rPr>
                <w:rFonts w:ascii="Times New Roman" w:hAnsi="Times New Roman"/>
                <w:iCs/>
                <w:sz w:val="28"/>
                <w:szCs w:val="28"/>
                <w:u w:val="single"/>
                <w:lang w:eastAsia="ru-RU"/>
              </w:rPr>
              <w:t>Обсуждение докладов и рефератов</w:t>
            </w:r>
          </w:p>
          <w:p w:rsidR="00AC2C35" w:rsidRPr="00F73047" w:rsidRDefault="00AC2C35" w:rsidP="00F73047">
            <w:pPr>
              <w:spacing w:after="0" w:line="240" w:lineRule="auto"/>
              <w:ind w:firstLine="918"/>
              <w:jc w:val="center"/>
              <w:rPr>
                <w:rFonts w:ascii="Times New Roman" w:hAnsi="Times New Roman"/>
                <w:iCs/>
                <w:sz w:val="28"/>
                <w:szCs w:val="28"/>
                <w:u w:val="single"/>
                <w:lang w:eastAsia="ru-RU"/>
              </w:rPr>
            </w:pPr>
            <w:r w:rsidRPr="00F73047">
              <w:rPr>
                <w:rFonts w:ascii="Times New Roman" w:hAnsi="Times New Roman"/>
                <w:sz w:val="28"/>
                <w:szCs w:val="28"/>
                <w:u w:val="single"/>
              </w:rPr>
              <w:t>по дисциплине «Метрология, стандартизация и сертификация»</w:t>
            </w:r>
          </w:p>
          <w:p w:rsidR="00AC2C35" w:rsidRPr="005521E5" w:rsidRDefault="00AC2C35" w:rsidP="00B250BB">
            <w:pPr>
              <w:spacing w:after="0" w:line="240" w:lineRule="auto"/>
              <w:ind w:firstLine="918"/>
              <w:jc w:val="both"/>
              <w:rPr>
                <w:rFonts w:ascii="Times New Roman" w:hAnsi="Times New Roman"/>
                <w:i/>
                <w:iCs/>
                <w:sz w:val="16"/>
                <w:szCs w:val="16"/>
                <w:lang w:eastAsia="ru-RU"/>
              </w:rPr>
            </w:pPr>
          </w:p>
          <w:p w:rsidR="00AC2C35" w:rsidRDefault="00AC2C35" w:rsidP="00B250BB">
            <w:pPr>
              <w:spacing w:after="0" w:line="240" w:lineRule="auto"/>
              <w:ind w:firstLine="918"/>
              <w:jc w:val="both"/>
              <w:rPr>
                <w:rFonts w:ascii="Times New Roman" w:hAnsi="Times New Roman"/>
                <w:iCs/>
                <w:sz w:val="28"/>
                <w:szCs w:val="28"/>
                <w:u w:val="single"/>
                <w:lang w:eastAsia="ru-RU"/>
              </w:rPr>
            </w:pPr>
            <w:r w:rsidRPr="00F73047">
              <w:rPr>
                <w:rFonts w:ascii="Times New Roman" w:hAnsi="Times New Roman"/>
                <w:iCs/>
                <w:sz w:val="28"/>
                <w:szCs w:val="28"/>
                <w:u w:val="single"/>
                <w:lang w:eastAsia="ru-RU"/>
              </w:rPr>
              <w:t>Вопросы для подготовки семинара:</w:t>
            </w:r>
          </w:p>
          <w:p w:rsidR="00423FA3" w:rsidRPr="0085338B" w:rsidRDefault="00423FA3" w:rsidP="00B250BB">
            <w:pPr>
              <w:spacing w:after="0" w:line="240" w:lineRule="auto"/>
              <w:ind w:firstLine="918"/>
              <w:jc w:val="both"/>
              <w:rPr>
                <w:rFonts w:ascii="Times New Roman" w:hAnsi="Times New Roman"/>
                <w:iCs/>
                <w:sz w:val="16"/>
                <w:szCs w:val="16"/>
                <w:u w:val="single"/>
                <w:lang w:eastAsia="ru-RU"/>
              </w:rPr>
            </w:pP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1. История развития метрологии</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2. Задачи метрологии</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3. Роль измерений в современном обществе</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4. Научные основы метрологии</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5. Организационные вопросы метрологии</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6. Правовые основы метрологии</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7. Физические величины и их измерение</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8. Виды средств измерений</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9. Методы измерений</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10. Погрешности измерений</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11. Эталоны единиц физических величин</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12. Государственная система измерений</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13. Закон «Об обеспечении единства измерений»</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 xml:space="preserve">14. Государственный метрологический  </w:t>
            </w:r>
            <w:proofErr w:type="gramStart"/>
            <w:r w:rsidRPr="00F73047">
              <w:rPr>
                <w:rFonts w:ascii="Times New Roman" w:hAnsi="Times New Roman"/>
                <w:iCs/>
                <w:sz w:val="28"/>
                <w:szCs w:val="28"/>
                <w:lang w:eastAsia="ru-RU"/>
              </w:rPr>
              <w:t>контроль за</w:t>
            </w:r>
            <w:proofErr w:type="gramEnd"/>
            <w:r w:rsidRPr="00F73047">
              <w:rPr>
                <w:rFonts w:ascii="Times New Roman" w:hAnsi="Times New Roman"/>
                <w:iCs/>
                <w:sz w:val="28"/>
                <w:szCs w:val="28"/>
                <w:lang w:eastAsia="ru-RU"/>
              </w:rPr>
              <w:t xml:space="preserve"> средствами измерений</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15. Государственный метрологический надзор</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16. Метрологические характеристики средств измерений</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17. Классы точности средств измерений</w:t>
            </w:r>
          </w:p>
          <w:p w:rsidR="00AC2C35" w:rsidRPr="00F73047" w:rsidRDefault="00AC2C35" w:rsidP="00B250BB">
            <w:pPr>
              <w:spacing w:after="0" w:line="240" w:lineRule="auto"/>
              <w:ind w:firstLine="918"/>
              <w:jc w:val="both"/>
              <w:rPr>
                <w:rFonts w:ascii="Times New Roman" w:hAnsi="Times New Roman"/>
                <w:iCs/>
                <w:sz w:val="28"/>
                <w:szCs w:val="28"/>
                <w:lang w:eastAsia="ru-RU"/>
              </w:rPr>
            </w:pPr>
            <w:r w:rsidRPr="00F73047">
              <w:rPr>
                <w:rFonts w:ascii="Times New Roman" w:hAnsi="Times New Roman"/>
                <w:iCs/>
                <w:sz w:val="28"/>
                <w:szCs w:val="28"/>
                <w:lang w:eastAsia="ru-RU"/>
              </w:rPr>
              <w:t>18. Обработка результатов измерений</w:t>
            </w:r>
          </w:p>
          <w:p w:rsidR="00AC2C35" w:rsidRPr="00F73047" w:rsidRDefault="00AC2C35" w:rsidP="00B250BB">
            <w:pPr>
              <w:spacing w:after="0" w:line="240" w:lineRule="auto"/>
              <w:ind w:firstLine="918"/>
              <w:jc w:val="both"/>
              <w:rPr>
                <w:rFonts w:ascii="Times New Roman" w:hAnsi="Times New Roman"/>
                <w:iCs/>
                <w:sz w:val="28"/>
                <w:szCs w:val="28"/>
                <w:lang w:eastAsia="ru-RU"/>
              </w:rPr>
            </w:pPr>
          </w:p>
          <w:p w:rsidR="00AC2C35" w:rsidRPr="00F73047" w:rsidRDefault="00AC2C35" w:rsidP="00B250BB">
            <w:pPr>
              <w:spacing w:after="0" w:line="240" w:lineRule="auto"/>
              <w:ind w:firstLine="918"/>
              <w:jc w:val="both"/>
              <w:rPr>
                <w:rFonts w:ascii="Times New Roman" w:hAnsi="Times New Roman"/>
                <w:iCs/>
                <w:color w:val="555555"/>
                <w:sz w:val="28"/>
                <w:szCs w:val="28"/>
                <w:lang w:eastAsia="ru-RU"/>
              </w:rPr>
            </w:pPr>
            <w:r w:rsidRPr="00F73047">
              <w:rPr>
                <w:rFonts w:ascii="Times New Roman" w:hAnsi="Times New Roman"/>
                <w:iCs/>
                <w:sz w:val="28"/>
                <w:szCs w:val="28"/>
                <w:lang w:eastAsia="ru-RU"/>
              </w:rPr>
              <w:t xml:space="preserve">Студенты делятся на 3 группы: 1-я группа прорабатывает 1,4,7,10,13,16 вопросы; 2-я группа прорабатывает 2,5,8,11,14,17 вопросы; 3-я группа прорабатывает 3,6,9,12,15,18 </w:t>
            </w:r>
            <w:r>
              <w:rPr>
                <w:rFonts w:ascii="Times New Roman" w:hAnsi="Times New Roman"/>
                <w:iCs/>
                <w:sz w:val="28"/>
                <w:szCs w:val="28"/>
                <w:lang w:eastAsia="ru-RU"/>
              </w:rPr>
              <w:t xml:space="preserve"> </w:t>
            </w:r>
            <w:r w:rsidRPr="00F73047">
              <w:rPr>
                <w:rFonts w:ascii="Times New Roman" w:hAnsi="Times New Roman"/>
                <w:iCs/>
                <w:sz w:val="28"/>
                <w:szCs w:val="28"/>
                <w:lang w:eastAsia="ru-RU"/>
              </w:rPr>
              <w:t>вопросы.</w:t>
            </w:r>
          </w:p>
          <w:p w:rsidR="004A13D9" w:rsidRDefault="004A13D9" w:rsidP="00B250BB">
            <w:pPr>
              <w:spacing w:after="0" w:line="240" w:lineRule="auto"/>
              <w:ind w:firstLine="918"/>
              <w:jc w:val="both"/>
              <w:rPr>
                <w:rFonts w:ascii="Times New Roman" w:hAnsi="Times New Roman"/>
                <w:b/>
                <w:i/>
                <w:iCs/>
                <w:sz w:val="28"/>
                <w:szCs w:val="28"/>
                <w:lang w:eastAsia="ru-RU"/>
              </w:rPr>
            </w:pPr>
          </w:p>
          <w:p w:rsidR="00AC2C35" w:rsidRPr="00290B8E" w:rsidRDefault="00AC2C35" w:rsidP="00B250BB">
            <w:pPr>
              <w:spacing w:after="0" w:line="240" w:lineRule="auto"/>
              <w:ind w:firstLine="918"/>
              <w:jc w:val="both"/>
              <w:rPr>
                <w:rFonts w:ascii="Times New Roman" w:hAnsi="Times New Roman"/>
                <w:b/>
                <w:bCs/>
                <w:i/>
                <w:iCs/>
                <w:sz w:val="28"/>
                <w:szCs w:val="28"/>
                <w:lang w:eastAsia="ru-RU"/>
              </w:rPr>
            </w:pPr>
            <w:r>
              <w:rPr>
                <w:rFonts w:ascii="Times New Roman" w:hAnsi="Times New Roman"/>
                <w:b/>
                <w:i/>
                <w:iCs/>
                <w:sz w:val="28"/>
                <w:szCs w:val="28"/>
                <w:lang w:eastAsia="ru-RU"/>
              </w:rPr>
              <w:t>2</w:t>
            </w:r>
            <w:r w:rsidRPr="00290B8E">
              <w:rPr>
                <w:rFonts w:ascii="Times New Roman" w:hAnsi="Times New Roman"/>
                <w:b/>
                <w:i/>
                <w:iCs/>
                <w:sz w:val="28"/>
                <w:szCs w:val="28"/>
                <w:lang w:eastAsia="ru-RU"/>
              </w:rPr>
              <w:t>.</w:t>
            </w:r>
            <w:r>
              <w:rPr>
                <w:rFonts w:ascii="Times New Roman" w:hAnsi="Times New Roman"/>
                <w:b/>
                <w:i/>
                <w:iCs/>
                <w:sz w:val="28"/>
                <w:szCs w:val="28"/>
                <w:lang w:eastAsia="ru-RU"/>
              </w:rPr>
              <w:t>7</w:t>
            </w:r>
            <w:r w:rsidRPr="00290B8E">
              <w:rPr>
                <w:rFonts w:ascii="Times New Roman" w:hAnsi="Times New Roman"/>
                <w:b/>
                <w:i/>
                <w:iCs/>
                <w:sz w:val="28"/>
                <w:szCs w:val="28"/>
                <w:lang w:eastAsia="ru-RU"/>
              </w:rPr>
              <w:t xml:space="preserve"> Учебная конференция.</w:t>
            </w:r>
            <w:r w:rsidRPr="00290B8E">
              <w:rPr>
                <w:rFonts w:ascii="Times New Roman" w:hAnsi="Times New Roman"/>
                <w:b/>
                <w:bCs/>
                <w:i/>
                <w:iCs/>
                <w:sz w:val="28"/>
                <w:szCs w:val="28"/>
                <w:lang w:eastAsia="ru-RU"/>
              </w:rPr>
              <w:t> </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Эта организационная форма обучения обеспечивает педагогическое взаимодействие преподавателя и </w:t>
            </w:r>
            <w:proofErr w:type="gramStart"/>
            <w:r w:rsidRPr="00290B8E">
              <w:rPr>
                <w:rFonts w:ascii="Times New Roman" w:hAnsi="Times New Roman"/>
                <w:sz w:val="28"/>
                <w:szCs w:val="28"/>
                <w:lang w:eastAsia="ru-RU"/>
              </w:rPr>
              <w:t>обучающихся</w:t>
            </w:r>
            <w:proofErr w:type="gramEnd"/>
            <w:r w:rsidRPr="00290B8E">
              <w:rPr>
                <w:rFonts w:ascii="Times New Roman" w:hAnsi="Times New Roman"/>
                <w:sz w:val="28"/>
                <w:szCs w:val="28"/>
                <w:lang w:eastAsia="ru-RU"/>
              </w:rPr>
              <w:t xml:space="preserve"> при их максимальной самостоятельности, активности, инициативе. Конференция, как правило, </w:t>
            </w:r>
            <w:r w:rsidRPr="00290B8E">
              <w:rPr>
                <w:rFonts w:ascii="Times New Roman" w:hAnsi="Times New Roman"/>
                <w:sz w:val="28"/>
                <w:szCs w:val="28"/>
                <w:lang w:eastAsia="ru-RU"/>
              </w:rPr>
              <w:lastRenderedPageBreak/>
              <w:t>проводится с несколькими учебными группами и представляет собой особую конструкцию обучения, направленную на расширение, закрепление и совершенствование знаний.</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Подготовка к конференции начинается с определения темы, подбора вопросов, в совокупности раскрывающих выбранную тему.</w:t>
            </w:r>
          </w:p>
          <w:p w:rsidR="00AC2C35"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Главное в конференции – свободное, откровенное обсуждение проблемных вопросов. Конференция по своим особенностям близка семинару и является его развитием, поэтому методика проведения конференций сходна с методикой проведения семинаров. Требования к подготовке рефератов и докладов для конференции значительно выше, чем для семинаров, так как их используют как средство формирования у обучаемых опыта творческой деятельности и предусматривают нарастание трудностей в самом содержании заданий.</w:t>
            </w:r>
          </w:p>
          <w:p w:rsidR="008D1C4F" w:rsidRPr="008D1C4F" w:rsidRDefault="008D1C4F" w:rsidP="00F73047">
            <w:pPr>
              <w:pStyle w:val="ac"/>
              <w:ind w:firstLine="918"/>
              <w:jc w:val="center"/>
              <w:rPr>
                <w:sz w:val="16"/>
                <w:szCs w:val="16"/>
                <w:u w:val="single"/>
              </w:rPr>
            </w:pPr>
          </w:p>
          <w:p w:rsidR="00AC2C35" w:rsidRDefault="00AC2C35" w:rsidP="00F73047">
            <w:pPr>
              <w:pStyle w:val="ac"/>
              <w:ind w:firstLine="918"/>
              <w:jc w:val="center"/>
              <w:rPr>
                <w:sz w:val="28"/>
                <w:szCs w:val="28"/>
                <w:u w:val="single"/>
              </w:rPr>
            </w:pPr>
            <w:r>
              <w:rPr>
                <w:sz w:val="28"/>
                <w:szCs w:val="28"/>
                <w:u w:val="single"/>
              </w:rPr>
              <w:t>Пример</w:t>
            </w:r>
            <w:r w:rsidRPr="00F73047">
              <w:rPr>
                <w:b/>
                <w:iCs/>
                <w:sz w:val="28"/>
                <w:szCs w:val="28"/>
                <w:u w:val="single"/>
              </w:rPr>
              <w:t xml:space="preserve"> </w:t>
            </w:r>
            <w:r w:rsidRPr="00F73047">
              <w:rPr>
                <w:iCs/>
                <w:sz w:val="28"/>
                <w:szCs w:val="28"/>
                <w:u w:val="single"/>
              </w:rPr>
              <w:t xml:space="preserve">учебной </w:t>
            </w:r>
            <w:r>
              <w:rPr>
                <w:sz w:val="28"/>
                <w:szCs w:val="28"/>
                <w:u w:val="single"/>
              </w:rPr>
              <w:t>научно-технической</w:t>
            </w:r>
            <w:r w:rsidRPr="00F73047">
              <w:rPr>
                <w:sz w:val="28"/>
                <w:szCs w:val="28"/>
                <w:u w:val="single"/>
              </w:rPr>
              <w:t xml:space="preserve"> конференци</w:t>
            </w:r>
            <w:r>
              <w:rPr>
                <w:sz w:val="28"/>
                <w:szCs w:val="28"/>
                <w:u w:val="single"/>
              </w:rPr>
              <w:t>и</w:t>
            </w:r>
          </w:p>
          <w:p w:rsidR="00AC2C35" w:rsidRDefault="00AC2C35" w:rsidP="00F73047">
            <w:pPr>
              <w:pStyle w:val="ac"/>
              <w:ind w:firstLine="918"/>
              <w:jc w:val="center"/>
              <w:rPr>
                <w:sz w:val="28"/>
                <w:szCs w:val="28"/>
                <w:u w:val="single"/>
              </w:rPr>
            </w:pPr>
            <w:r w:rsidRPr="00F73047">
              <w:rPr>
                <w:sz w:val="28"/>
                <w:szCs w:val="28"/>
                <w:u w:val="single"/>
              </w:rPr>
              <w:t>«Изобретатели и их изобретения»,</w:t>
            </w:r>
          </w:p>
          <w:p w:rsidR="00AC2C35" w:rsidRDefault="00AC2C35" w:rsidP="00F73047">
            <w:pPr>
              <w:pStyle w:val="ac"/>
              <w:ind w:firstLine="918"/>
              <w:jc w:val="center"/>
              <w:rPr>
                <w:sz w:val="28"/>
                <w:szCs w:val="28"/>
                <w:u w:val="single"/>
              </w:rPr>
            </w:pPr>
            <w:r>
              <w:rPr>
                <w:sz w:val="28"/>
                <w:szCs w:val="28"/>
                <w:u w:val="single"/>
              </w:rPr>
              <w:t>проводимой</w:t>
            </w:r>
            <w:r w:rsidRPr="00F73047">
              <w:rPr>
                <w:sz w:val="28"/>
                <w:szCs w:val="28"/>
                <w:u w:val="single"/>
              </w:rPr>
              <w:t xml:space="preserve"> в рамках Международного дня информации по дисциплине «Метрология, стандартизация и сертификация».</w:t>
            </w:r>
          </w:p>
          <w:p w:rsidR="00160177" w:rsidRPr="0085338B" w:rsidRDefault="00160177" w:rsidP="00F73047">
            <w:pPr>
              <w:pStyle w:val="ac"/>
              <w:ind w:firstLine="918"/>
              <w:jc w:val="center"/>
              <w:rPr>
                <w:sz w:val="16"/>
                <w:szCs w:val="16"/>
                <w:u w:val="single"/>
              </w:rPr>
            </w:pPr>
          </w:p>
          <w:p w:rsidR="00AC2C35" w:rsidRPr="00F73047" w:rsidRDefault="00AC2C35" w:rsidP="006558BA">
            <w:pPr>
              <w:pStyle w:val="ac"/>
              <w:ind w:firstLine="918"/>
              <w:rPr>
                <w:sz w:val="28"/>
                <w:szCs w:val="28"/>
              </w:rPr>
            </w:pPr>
            <w:r w:rsidRPr="00F73047">
              <w:rPr>
                <w:sz w:val="28"/>
                <w:szCs w:val="28"/>
              </w:rPr>
              <w:t xml:space="preserve">Для организации и проведения конференции создан организационный комитет, который оценивает работы участников. </w:t>
            </w:r>
          </w:p>
          <w:p w:rsidR="00AC2C35" w:rsidRPr="00F73047" w:rsidRDefault="00AC2C35" w:rsidP="006558BA">
            <w:pPr>
              <w:pStyle w:val="ac"/>
              <w:ind w:firstLine="918"/>
              <w:rPr>
                <w:sz w:val="28"/>
                <w:szCs w:val="28"/>
              </w:rPr>
            </w:pPr>
            <w:r w:rsidRPr="00F73047">
              <w:rPr>
                <w:sz w:val="28"/>
                <w:szCs w:val="28"/>
              </w:rPr>
              <w:t>Основные этапы проведения конференции: регистрация участников конференции, сбор в актовом зале,  выступление руководителей конференции, работа участников конференции, подведение итогов конференции, награждение участников конференции и завершение работы конференции.</w:t>
            </w:r>
          </w:p>
          <w:p w:rsidR="00AC2C35" w:rsidRPr="00F73047" w:rsidRDefault="00A7207A" w:rsidP="00B250BB">
            <w:pPr>
              <w:spacing w:after="0" w:line="240" w:lineRule="auto"/>
              <w:ind w:firstLine="918"/>
              <w:jc w:val="both"/>
              <w:rPr>
                <w:rFonts w:ascii="Times New Roman" w:hAnsi="Times New Roman"/>
                <w:sz w:val="28"/>
                <w:szCs w:val="28"/>
                <w:lang w:eastAsia="ru-RU"/>
              </w:rPr>
            </w:pPr>
            <w:r>
              <w:rPr>
                <w:rFonts w:ascii="Times New Roman" w:hAnsi="Times New Roman"/>
                <w:sz w:val="28"/>
                <w:szCs w:val="28"/>
                <w:lang w:eastAsia="ru-RU"/>
              </w:rPr>
              <w:t xml:space="preserve">Темы докладов </w:t>
            </w:r>
            <w:r w:rsidR="00AC2C35" w:rsidRPr="00F73047">
              <w:rPr>
                <w:rFonts w:ascii="Times New Roman" w:hAnsi="Times New Roman"/>
                <w:sz w:val="28"/>
                <w:szCs w:val="28"/>
                <w:lang w:eastAsia="ru-RU"/>
              </w:rPr>
              <w:t>конференции:</w:t>
            </w:r>
          </w:p>
          <w:tbl>
            <w:tblPr>
              <w:tblW w:w="10131" w:type="dxa"/>
              <w:tblLayout w:type="fixed"/>
              <w:tblLook w:val="00A0"/>
            </w:tblPr>
            <w:tblGrid>
              <w:gridCol w:w="10131"/>
            </w:tblGrid>
            <w:tr w:rsidR="00AC2C35" w:rsidRPr="00F73047" w:rsidTr="00F73047">
              <w:tc>
                <w:tcPr>
                  <w:tcW w:w="10131" w:type="dxa"/>
                </w:tcPr>
                <w:p w:rsidR="00AC2C35" w:rsidRPr="00F73047" w:rsidRDefault="00AC2C35" w:rsidP="00A7207A">
                  <w:pPr>
                    <w:pStyle w:val="ac"/>
                    <w:ind w:firstLine="810"/>
                    <w:rPr>
                      <w:sz w:val="28"/>
                      <w:szCs w:val="28"/>
                      <w:lang w:eastAsia="en-US"/>
                    </w:rPr>
                  </w:pPr>
                  <w:r w:rsidRPr="00F73047">
                    <w:rPr>
                      <w:sz w:val="28"/>
                      <w:szCs w:val="28"/>
                      <w:lang w:eastAsia="en-US"/>
                    </w:rPr>
                    <w:t>1. «Ста</w:t>
                  </w:r>
                  <w:r w:rsidR="00A7207A">
                    <w:rPr>
                      <w:sz w:val="28"/>
                      <w:szCs w:val="28"/>
                      <w:lang w:eastAsia="en-US"/>
                    </w:rPr>
                    <w:t>новление компьютерных систем»,</w:t>
                  </w:r>
                </w:p>
              </w:tc>
            </w:tr>
            <w:tr w:rsidR="00AC2C35" w:rsidRPr="00F73047" w:rsidTr="00F73047">
              <w:tc>
                <w:tcPr>
                  <w:tcW w:w="10131" w:type="dxa"/>
                </w:tcPr>
                <w:p w:rsidR="00AC2C35" w:rsidRPr="00F73047" w:rsidRDefault="00AC2C35" w:rsidP="00A7207A">
                  <w:pPr>
                    <w:pStyle w:val="ac"/>
                    <w:ind w:firstLine="810"/>
                    <w:rPr>
                      <w:sz w:val="28"/>
                      <w:szCs w:val="28"/>
                      <w:lang w:eastAsia="en-US"/>
                    </w:rPr>
                  </w:pPr>
                  <w:r w:rsidRPr="00F73047">
                    <w:rPr>
                      <w:sz w:val="28"/>
                      <w:szCs w:val="28"/>
                      <w:lang w:eastAsia="en-US"/>
                    </w:rPr>
                    <w:t xml:space="preserve">2. «Делу время – потехе час», </w:t>
                  </w:r>
                </w:p>
              </w:tc>
            </w:tr>
            <w:tr w:rsidR="00AC2C35" w:rsidRPr="00F73047" w:rsidTr="00F73047">
              <w:tc>
                <w:tcPr>
                  <w:tcW w:w="10131" w:type="dxa"/>
                </w:tcPr>
                <w:p w:rsidR="00AC2C35" w:rsidRPr="00F73047" w:rsidRDefault="00AC2C35" w:rsidP="00A7207A">
                  <w:pPr>
                    <w:pStyle w:val="ac"/>
                    <w:ind w:firstLine="810"/>
                    <w:rPr>
                      <w:sz w:val="28"/>
                      <w:szCs w:val="28"/>
                      <w:lang w:eastAsia="en-US"/>
                    </w:rPr>
                  </w:pPr>
                  <w:r w:rsidRPr="00F73047">
                    <w:rPr>
                      <w:sz w:val="28"/>
                      <w:szCs w:val="28"/>
                      <w:lang w:eastAsia="en-US"/>
                    </w:rPr>
                    <w:t xml:space="preserve">3. «Резистивный измерительный мост и его изобретатели», </w:t>
                  </w:r>
                </w:p>
              </w:tc>
            </w:tr>
            <w:tr w:rsidR="00AC2C35" w:rsidRPr="00F73047" w:rsidTr="00F73047">
              <w:tc>
                <w:tcPr>
                  <w:tcW w:w="10131" w:type="dxa"/>
                </w:tcPr>
                <w:p w:rsidR="00AC2C35" w:rsidRPr="00F73047" w:rsidRDefault="00AC2C35" w:rsidP="00A7207A">
                  <w:pPr>
                    <w:pStyle w:val="ac"/>
                    <w:ind w:firstLine="810"/>
                    <w:rPr>
                      <w:sz w:val="28"/>
                      <w:szCs w:val="28"/>
                      <w:lang w:eastAsia="en-US"/>
                    </w:rPr>
                  </w:pPr>
                  <w:r w:rsidRPr="00F73047">
                    <w:rPr>
                      <w:sz w:val="28"/>
                      <w:szCs w:val="28"/>
                      <w:lang w:eastAsia="en-US"/>
                    </w:rPr>
                    <w:t xml:space="preserve">4. «Преобразователь механической энергии в </w:t>
                  </w:r>
                  <w:proofErr w:type="gramStart"/>
                  <w:r w:rsidRPr="00F73047">
                    <w:rPr>
                      <w:sz w:val="28"/>
                      <w:szCs w:val="28"/>
                      <w:lang w:eastAsia="en-US"/>
                    </w:rPr>
                    <w:t>электрическую</w:t>
                  </w:r>
                  <w:proofErr w:type="gramEnd"/>
                  <w:r w:rsidRPr="00F73047">
                    <w:rPr>
                      <w:sz w:val="28"/>
                      <w:szCs w:val="28"/>
                      <w:lang w:eastAsia="en-US"/>
                    </w:rPr>
                    <w:t xml:space="preserve">»,  </w:t>
                  </w:r>
                </w:p>
              </w:tc>
            </w:tr>
            <w:tr w:rsidR="00AC2C35" w:rsidRPr="00F73047" w:rsidTr="00F73047">
              <w:tc>
                <w:tcPr>
                  <w:tcW w:w="10131" w:type="dxa"/>
                </w:tcPr>
                <w:p w:rsidR="00AC2C35" w:rsidRPr="00F73047" w:rsidRDefault="00AC2C35" w:rsidP="00A7207A">
                  <w:pPr>
                    <w:pStyle w:val="ac"/>
                    <w:ind w:firstLine="810"/>
                    <w:rPr>
                      <w:sz w:val="28"/>
                      <w:szCs w:val="28"/>
                      <w:lang w:eastAsia="en-US"/>
                    </w:rPr>
                  </w:pPr>
                  <w:r w:rsidRPr="00F73047">
                    <w:rPr>
                      <w:sz w:val="28"/>
                      <w:szCs w:val="28"/>
                      <w:lang w:eastAsia="en-US"/>
                    </w:rPr>
                    <w:t>5. «Порше - как много в этом слове…»</w:t>
                  </w:r>
                  <w:proofErr w:type="gramStart"/>
                  <w:r w:rsidRPr="00F73047">
                    <w:rPr>
                      <w:sz w:val="28"/>
                      <w:szCs w:val="28"/>
                      <w:lang w:eastAsia="en-US"/>
                    </w:rPr>
                    <w:t xml:space="preserve"> </w:t>
                  </w:r>
                  <w:r w:rsidR="00A7207A">
                    <w:rPr>
                      <w:sz w:val="28"/>
                      <w:szCs w:val="28"/>
                      <w:lang w:eastAsia="en-US"/>
                    </w:rPr>
                    <w:t>,</w:t>
                  </w:r>
                  <w:proofErr w:type="gramEnd"/>
                </w:p>
              </w:tc>
            </w:tr>
            <w:tr w:rsidR="00AC2C35" w:rsidRPr="00F73047" w:rsidTr="00F73047">
              <w:tc>
                <w:tcPr>
                  <w:tcW w:w="10131" w:type="dxa"/>
                </w:tcPr>
                <w:p w:rsidR="00AC2C35" w:rsidRPr="00F73047" w:rsidRDefault="00AC2C35" w:rsidP="00A7207A">
                  <w:pPr>
                    <w:pStyle w:val="ac"/>
                    <w:ind w:firstLine="810"/>
                    <w:rPr>
                      <w:sz w:val="28"/>
                      <w:szCs w:val="28"/>
                      <w:lang w:eastAsia="en-US"/>
                    </w:rPr>
                  </w:pPr>
                  <w:r w:rsidRPr="00F73047">
                    <w:rPr>
                      <w:sz w:val="28"/>
                      <w:szCs w:val="28"/>
                      <w:lang w:eastAsia="en-US"/>
                    </w:rPr>
                    <w:t xml:space="preserve">6. «Барометр и  амперметр», </w:t>
                  </w:r>
                </w:p>
              </w:tc>
            </w:tr>
            <w:tr w:rsidR="00AC2C35" w:rsidRPr="00F73047" w:rsidTr="00F73047">
              <w:tc>
                <w:tcPr>
                  <w:tcW w:w="10131" w:type="dxa"/>
                </w:tcPr>
                <w:p w:rsidR="00AC2C35" w:rsidRPr="00F73047" w:rsidRDefault="00AC2C35" w:rsidP="00A7207A">
                  <w:pPr>
                    <w:pStyle w:val="ac"/>
                    <w:ind w:firstLine="810"/>
                    <w:rPr>
                      <w:sz w:val="28"/>
                      <w:szCs w:val="28"/>
                      <w:lang w:eastAsia="en-US"/>
                    </w:rPr>
                  </w:pPr>
                  <w:r w:rsidRPr="00F73047">
                    <w:rPr>
                      <w:sz w:val="28"/>
                      <w:szCs w:val="28"/>
                      <w:lang w:eastAsia="en-US"/>
                    </w:rPr>
                    <w:t xml:space="preserve">7. «Георг Вильгельм </w:t>
                  </w:r>
                  <w:proofErr w:type="spellStart"/>
                  <w:r w:rsidRPr="00F73047">
                    <w:rPr>
                      <w:sz w:val="28"/>
                      <w:szCs w:val="28"/>
                      <w:lang w:eastAsia="en-US"/>
                    </w:rPr>
                    <w:t>Рихман</w:t>
                  </w:r>
                  <w:proofErr w:type="spellEnd"/>
                  <w:r w:rsidRPr="00F73047">
                    <w:rPr>
                      <w:sz w:val="28"/>
                      <w:szCs w:val="28"/>
                      <w:lang w:eastAsia="en-US"/>
                    </w:rPr>
                    <w:t xml:space="preserve">», </w:t>
                  </w:r>
                </w:p>
              </w:tc>
            </w:tr>
            <w:tr w:rsidR="00AC2C35" w:rsidRPr="00F73047" w:rsidTr="00F73047">
              <w:tc>
                <w:tcPr>
                  <w:tcW w:w="10131" w:type="dxa"/>
                </w:tcPr>
                <w:p w:rsidR="00AC2C35" w:rsidRPr="00F73047" w:rsidRDefault="00AC2C35" w:rsidP="00A7207A">
                  <w:pPr>
                    <w:pStyle w:val="ac"/>
                    <w:ind w:firstLine="810"/>
                    <w:rPr>
                      <w:sz w:val="28"/>
                      <w:szCs w:val="28"/>
                      <w:lang w:eastAsia="en-US"/>
                    </w:rPr>
                  </w:pPr>
                  <w:r w:rsidRPr="00F73047">
                    <w:rPr>
                      <w:sz w:val="28"/>
                      <w:szCs w:val="28"/>
                      <w:lang w:eastAsia="en-US"/>
                    </w:rPr>
                    <w:t xml:space="preserve">8. «Сотовая связь стандарта </w:t>
                  </w:r>
                  <w:r w:rsidRPr="00F73047">
                    <w:rPr>
                      <w:sz w:val="28"/>
                      <w:szCs w:val="28"/>
                      <w:lang w:val="en-US" w:eastAsia="en-US"/>
                    </w:rPr>
                    <w:t>GSM</w:t>
                  </w:r>
                  <w:r w:rsidRPr="00F73047">
                    <w:rPr>
                      <w:sz w:val="28"/>
                      <w:szCs w:val="28"/>
                      <w:lang w:eastAsia="en-US"/>
                    </w:rPr>
                    <w:t>-</w:t>
                  </w:r>
                  <w:r w:rsidRPr="00F73047">
                    <w:rPr>
                      <w:sz w:val="28"/>
                      <w:szCs w:val="28"/>
                      <w:lang w:val="en-US" w:eastAsia="en-US"/>
                    </w:rPr>
                    <w:t>R</w:t>
                  </w:r>
                  <w:r w:rsidRPr="00F73047">
                    <w:rPr>
                      <w:sz w:val="28"/>
                      <w:szCs w:val="28"/>
                      <w:lang w:eastAsia="en-US"/>
                    </w:rPr>
                    <w:t xml:space="preserve">», </w:t>
                  </w:r>
                </w:p>
              </w:tc>
            </w:tr>
            <w:tr w:rsidR="00AC2C35" w:rsidRPr="00F73047" w:rsidTr="00F73047">
              <w:tc>
                <w:tcPr>
                  <w:tcW w:w="10131" w:type="dxa"/>
                </w:tcPr>
                <w:p w:rsidR="00AC2C35" w:rsidRPr="00F73047" w:rsidRDefault="00AC2C35" w:rsidP="00A7207A">
                  <w:pPr>
                    <w:pStyle w:val="ac"/>
                    <w:ind w:firstLine="810"/>
                    <w:rPr>
                      <w:sz w:val="28"/>
                      <w:szCs w:val="28"/>
                      <w:lang w:eastAsia="en-US"/>
                    </w:rPr>
                  </w:pPr>
                  <w:r w:rsidRPr="00F73047">
                    <w:rPr>
                      <w:sz w:val="28"/>
                      <w:szCs w:val="28"/>
                      <w:lang w:eastAsia="en-US"/>
                    </w:rPr>
                    <w:t xml:space="preserve">9. «Назначение штангенциркуля и его применением в современных областях науки и техники», </w:t>
                  </w:r>
                </w:p>
              </w:tc>
            </w:tr>
            <w:tr w:rsidR="00AC2C35" w:rsidRPr="00F73047" w:rsidTr="00F73047">
              <w:tc>
                <w:tcPr>
                  <w:tcW w:w="10131" w:type="dxa"/>
                </w:tcPr>
                <w:p w:rsidR="00AC2C35" w:rsidRPr="00F73047" w:rsidRDefault="00AC2C35" w:rsidP="00A7207A">
                  <w:pPr>
                    <w:pStyle w:val="ac"/>
                    <w:ind w:firstLine="810"/>
                    <w:rPr>
                      <w:sz w:val="28"/>
                      <w:szCs w:val="28"/>
                      <w:lang w:eastAsia="en-US"/>
                    </w:rPr>
                  </w:pPr>
                  <w:r w:rsidRPr="00F73047">
                    <w:rPr>
                      <w:sz w:val="28"/>
                      <w:szCs w:val="28"/>
                      <w:lang w:eastAsia="en-US"/>
                    </w:rPr>
                    <w:t xml:space="preserve">10. «И ещё одно яблоко», </w:t>
                  </w:r>
                </w:p>
              </w:tc>
            </w:tr>
          </w:tbl>
          <w:p w:rsidR="00AC2C35" w:rsidRDefault="00AC2C35" w:rsidP="00B250BB">
            <w:pPr>
              <w:spacing w:after="0" w:line="240" w:lineRule="auto"/>
              <w:ind w:firstLine="918"/>
              <w:jc w:val="both"/>
              <w:rPr>
                <w:rFonts w:ascii="Times New Roman" w:hAnsi="Times New Roman"/>
                <w:i/>
                <w:iCs/>
                <w:color w:val="555555"/>
                <w:sz w:val="28"/>
                <w:szCs w:val="28"/>
                <w:lang w:eastAsia="ru-RU"/>
              </w:rPr>
            </w:pPr>
          </w:p>
          <w:p w:rsidR="00AC2C35" w:rsidRPr="00290B8E" w:rsidRDefault="00AC2C35" w:rsidP="00B250BB">
            <w:pPr>
              <w:spacing w:after="0" w:line="240" w:lineRule="auto"/>
              <w:ind w:firstLine="918"/>
              <w:jc w:val="both"/>
              <w:rPr>
                <w:rFonts w:ascii="Times New Roman" w:hAnsi="Times New Roman"/>
                <w:b/>
                <w:sz w:val="28"/>
                <w:szCs w:val="28"/>
                <w:lang w:eastAsia="ru-RU"/>
              </w:rPr>
            </w:pPr>
            <w:r>
              <w:rPr>
                <w:rFonts w:ascii="Times New Roman" w:hAnsi="Times New Roman"/>
                <w:b/>
                <w:i/>
                <w:iCs/>
                <w:sz w:val="28"/>
                <w:szCs w:val="28"/>
                <w:lang w:eastAsia="ru-RU"/>
              </w:rPr>
              <w:t>2</w:t>
            </w:r>
            <w:r w:rsidRPr="00290B8E">
              <w:rPr>
                <w:rFonts w:ascii="Times New Roman" w:hAnsi="Times New Roman"/>
                <w:b/>
                <w:i/>
                <w:iCs/>
                <w:sz w:val="28"/>
                <w:szCs w:val="28"/>
                <w:lang w:eastAsia="ru-RU"/>
              </w:rPr>
              <w:t>.</w:t>
            </w:r>
            <w:r>
              <w:rPr>
                <w:rFonts w:ascii="Times New Roman" w:hAnsi="Times New Roman"/>
                <w:b/>
                <w:i/>
                <w:iCs/>
                <w:sz w:val="28"/>
                <w:szCs w:val="28"/>
                <w:lang w:eastAsia="ru-RU"/>
              </w:rPr>
              <w:t>8</w:t>
            </w:r>
            <w:r w:rsidRPr="00290B8E">
              <w:rPr>
                <w:rFonts w:ascii="Times New Roman" w:hAnsi="Times New Roman"/>
                <w:b/>
                <w:i/>
                <w:iCs/>
                <w:sz w:val="28"/>
                <w:szCs w:val="28"/>
                <w:lang w:eastAsia="ru-RU"/>
              </w:rPr>
              <w:t xml:space="preserve"> Анализ конкретных (конфликтных) ситуаций (КС)</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Под конкретной ситуацией понимается проблема, с которой тот или иной обучаемый, выступая в роли руководителя или иного профессионала, может в любое время встретиться в своей деятельности, и которая требует от него анализа, принятия решений, каких-либо конкретных действий.</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В этом случае на учебном занятии </w:t>
            </w:r>
            <w:proofErr w:type="gramStart"/>
            <w:r w:rsidRPr="00290B8E">
              <w:rPr>
                <w:rFonts w:ascii="Times New Roman" w:hAnsi="Times New Roman"/>
                <w:sz w:val="28"/>
                <w:szCs w:val="28"/>
                <w:lang w:eastAsia="ru-RU"/>
              </w:rPr>
              <w:t>обучающимся</w:t>
            </w:r>
            <w:proofErr w:type="gramEnd"/>
            <w:r w:rsidRPr="00290B8E">
              <w:rPr>
                <w:rFonts w:ascii="Times New Roman" w:hAnsi="Times New Roman"/>
                <w:sz w:val="28"/>
                <w:szCs w:val="28"/>
                <w:lang w:eastAsia="ru-RU"/>
              </w:rPr>
              <w:t xml:space="preserve"> сообщается единая для всех исходная информация, определяющая объект управления. </w:t>
            </w:r>
            <w:proofErr w:type="gramStart"/>
            <w:r w:rsidRPr="00290B8E">
              <w:rPr>
                <w:rFonts w:ascii="Times New Roman" w:hAnsi="Times New Roman"/>
                <w:sz w:val="28"/>
                <w:szCs w:val="28"/>
                <w:lang w:eastAsia="ru-RU"/>
              </w:rPr>
              <w:t xml:space="preserve">Преподаватель ставит перед обучаемыми задачу по анализу данной обстановки, но не </w:t>
            </w:r>
            <w:r w:rsidRPr="00290B8E">
              <w:rPr>
                <w:rFonts w:ascii="Times New Roman" w:hAnsi="Times New Roman"/>
                <w:sz w:val="28"/>
                <w:szCs w:val="28"/>
                <w:lang w:eastAsia="ru-RU"/>
              </w:rPr>
              <w:lastRenderedPageBreak/>
              <w:t>формулирует проблему, которая в общем виде перед этим могла быть выявлена на лекции.</w:t>
            </w:r>
            <w:proofErr w:type="gramEnd"/>
            <w:r w:rsidRPr="00290B8E">
              <w:rPr>
                <w:rFonts w:ascii="Times New Roman" w:hAnsi="Times New Roman"/>
                <w:sz w:val="28"/>
                <w:szCs w:val="28"/>
                <w:lang w:eastAsia="ru-RU"/>
              </w:rPr>
              <w:t xml:space="preserve"> Слушатели на основе исходной информации и результатов ее анализа сами должны сформулировать проблему и найти ее решение.</w:t>
            </w:r>
          </w:p>
          <w:p w:rsidR="00AC2C35"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В ходе занятия преподаватель может вводить возмущающее воздействие (</w:t>
            </w:r>
            <w:proofErr w:type="gramStart"/>
            <w:r w:rsidRPr="00290B8E">
              <w:rPr>
                <w:rFonts w:ascii="Times New Roman" w:hAnsi="Times New Roman"/>
                <w:sz w:val="28"/>
                <w:szCs w:val="28"/>
                <w:lang w:eastAsia="ru-RU"/>
              </w:rPr>
              <w:t>ВВ</w:t>
            </w:r>
            <w:proofErr w:type="gramEnd"/>
            <w:r w:rsidRPr="00290B8E">
              <w:rPr>
                <w:rFonts w:ascii="Times New Roman" w:hAnsi="Times New Roman"/>
                <w:sz w:val="28"/>
                <w:szCs w:val="28"/>
                <w:lang w:eastAsia="ru-RU"/>
              </w:rPr>
              <w:t>), проявляющееся в резком изменении обстановки и требующее от обучаемых неординарных действий. В ответ на это обучающиеся должны принять решение, устраняющее последствие возмущающего воздействия или уменьшающее его отрицательное влияние.</w:t>
            </w:r>
          </w:p>
          <w:p w:rsidR="00AC2C35" w:rsidRPr="008D1C4F" w:rsidRDefault="00AC2C35" w:rsidP="00B250BB">
            <w:pPr>
              <w:spacing w:after="0" w:line="240" w:lineRule="auto"/>
              <w:ind w:firstLine="918"/>
              <w:jc w:val="both"/>
              <w:rPr>
                <w:rFonts w:ascii="Times New Roman" w:hAnsi="Times New Roman"/>
                <w:sz w:val="16"/>
                <w:szCs w:val="16"/>
                <w:lang w:eastAsia="ru-RU"/>
              </w:rPr>
            </w:pPr>
          </w:p>
          <w:p w:rsidR="00AC2C35" w:rsidRPr="00F73047" w:rsidRDefault="00AC2C35" w:rsidP="00F73047">
            <w:pPr>
              <w:shd w:val="clear" w:color="auto" w:fill="FFFFFF"/>
              <w:spacing w:after="0" w:line="240" w:lineRule="auto"/>
              <w:ind w:firstLine="918"/>
              <w:jc w:val="center"/>
              <w:rPr>
                <w:rFonts w:ascii="Times New Roman" w:hAnsi="Times New Roman"/>
                <w:i/>
                <w:iCs/>
                <w:sz w:val="28"/>
                <w:szCs w:val="28"/>
                <w:u w:val="single"/>
                <w:lang w:eastAsia="ru-RU"/>
              </w:rPr>
            </w:pPr>
            <w:r w:rsidRPr="00F73047">
              <w:rPr>
                <w:rFonts w:ascii="Times New Roman" w:hAnsi="Times New Roman"/>
                <w:sz w:val="28"/>
                <w:szCs w:val="28"/>
                <w:u w:val="single"/>
                <w:lang w:eastAsia="ru-RU"/>
              </w:rPr>
              <w:t>Пример</w:t>
            </w:r>
            <w:r w:rsidRPr="00F73047">
              <w:rPr>
                <w:rFonts w:ascii="Times New Roman" w:hAnsi="Times New Roman"/>
                <w:b/>
                <w:iCs/>
                <w:sz w:val="28"/>
                <w:szCs w:val="28"/>
                <w:u w:val="single"/>
                <w:lang w:eastAsia="ru-RU"/>
              </w:rPr>
              <w:t xml:space="preserve"> </w:t>
            </w:r>
            <w:r w:rsidRPr="00F73047">
              <w:rPr>
                <w:rFonts w:ascii="Times New Roman" w:hAnsi="Times New Roman"/>
                <w:iCs/>
                <w:sz w:val="28"/>
                <w:szCs w:val="28"/>
                <w:u w:val="single"/>
                <w:lang w:eastAsia="ru-RU"/>
              </w:rPr>
              <w:t>анализа конкретных (конфликтных) ситуаций (КС</w:t>
            </w:r>
            <w:r w:rsidRPr="00F73047">
              <w:rPr>
                <w:rFonts w:ascii="Times New Roman" w:hAnsi="Times New Roman"/>
                <w:i/>
                <w:iCs/>
                <w:sz w:val="28"/>
                <w:szCs w:val="28"/>
                <w:u w:val="single"/>
                <w:lang w:eastAsia="ru-RU"/>
              </w:rPr>
              <w:t>)</w:t>
            </w:r>
          </w:p>
          <w:p w:rsidR="00AC2C35" w:rsidRDefault="00AC2C35" w:rsidP="00F73047">
            <w:pPr>
              <w:shd w:val="clear" w:color="auto" w:fill="FFFFFF"/>
              <w:spacing w:after="0" w:line="240" w:lineRule="auto"/>
              <w:ind w:firstLine="918"/>
              <w:jc w:val="center"/>
              <w:rPr>
                <w:rFonts w:ascii="Times New Roman" w:hAnsi="Times New Roman"/>
                <w:bCs/>
                <w:iCs/>
                <w:spacing w:val="-1"/>
                <w:sz w:val="28"/>
                <w:szCs w:val="28"/>
                <w:u w:val="single"/>
              </w:rPr>
            </w:pPr>
            <w:r w:rsidRPr="00F73047">
              <w:rPr>
                <w:rFonts w:ascii="Times New Roman" w:hAnsi="Times New Roman"/>
                <w:iCs/>
                <w:sz w:val="28"/>
                <w:szCs w:val="28"/>
                <w:u w:val="single"/>
                <w:lang w:eastAsia="ru-RU"/>
              </w:rPr>
              <w:t xml:space="preserve">Анализ </w:t>
            </w:r>
            <w:r w:rsidRPr="00F73047">
              <w:rPr>
                <w:rFonts w:ascii="Times New Roman" w:hAnsi="Times New Roman"/>
                <w:bCs/>
                <w:iCs/>
                <w:spacing w:val="-1"/>
                <w:sz w:val="28"/>
                <w:szCs w:val="28"/>
                <w:u w:val="single"/>
              </w:rPr>
              <w:t>текста делового письма.</w:t>
            </w:r>
          </w:p>
          <w:p w:rsidR="00160177" w:rsidRPr="0085338B" w:rsidRDefault="00160177" w:rsidP="00F73047">
            <w:pPr>
              <w:shd w:val="clear" w:color="auto" w:fill="FFFFFF"/>
              <w:spacing w:after="0" w:line="240" w:lineRule="auto"/>
              <w:ind w:firstLine="918"/>
              <w:jc w:val="center"/>
              <w:rPr>
                <w:rFonts w:ascii="Times New Roman" w:hAnsi="Times New Roman"/>
                <w:bCs/>
                <w:iCs/>
                <w:spacing w:val="-1"/>
                <w:sz w:val="16"/>
                <w:szCs w:val="16"/>
                <w:u w:val="single"/>
              </w:rPr>
            </w:pPr>
          </w:p>
          <w:p w:rsidR="00AC2C35" w:rsidRPr="005928D6" w:rsidRDefault="00AC2C35" w:rsidP="005928D6">
            <w:pPr>
              <w:pStyle w:val="ac"/>
              <w:ind w:left="5670" w:hanging="5670"/>
              <w:rPr>
                <w:i/>
                <w:sz w:val="28"/>
                <w:szCs w:val="28"/>
              </w:rPr>
            </w:pPr>
            <w:r w:rsidRPr="005928D6">
              <w:rPr>
                <w:i/>
                <w:sz w:val="28"/>
                <w:szCs w:val="28"/>
              </w:rPr>
              <w:t xml:space="preserve">                                              Уважаемый Игорь Павлович!</w:t>
            </w:r>
          </w:p>
          <w:p w:rsidR="00AC2C35" w:rsidRPr="00F73047" w:rsidRDefault="00AC2C35" w:rsidP="00136B03">
            <w:pPr>
              <w:pStyle w:val="ac"/>
              <w:ind w:firstLine="918"/>
              <w:rPr>
                <w:sz w:val="28"/>
                <w:szCs w:val="28"/>
              </w:rPr>
            </w:pPr>
            <w:r w:rsidRPr="00F73047">
              <w:rPr>
                <w:sz w:val="28"/>
                <w:szCs w:val="28"/>
              </w:rPr>
              <w:t>Нами получены и внимательно рассмотрены Ваши претензии по качеству части постав</w:t>
            </w:r>
            <w:r w:rsidRPr="00F73047">
              <w:rPr>
                <w:sz w:val="28"/>
                <w:szCs w:val="28"/>
              </w:rPr>
              <w:softHyphen/>
              <w:t>ленных нами в рамках Договора № ДП-1719 от 28.05.2007 комплектующих изделий. Мы вы</w:t>
            </w:r>
            <w:r w:rsidRPr="00F73047">
              <w:rPr>
                <w:sz w:val="28"/>
                <w:szCs w:val="28"/>
              </w:rPr>
              <w:softHyphen/>
              <w:t>нуждены согласиться с выводами Ваших специалистов о необходимости тщательного анали</w:t>
            </w:r>
            <w:r w:rsidRPr="00F73047">
              <w:rPr>
                <w:sz w:val="28"/>
                <w:szCs w:val="28"/>
              </w:rPr>
              <w:softHyphen/>
              <w:t>за сложившейся ситуации и принятия соответствующих оперативных мер.</w:t>
            </w:r>
          </w:p>
          <w:p w:rsidR="00AC2C35" w:rsidRPr="00F73047" w:rsidRDefault="00AC2C35" w:rsidP="00136B03">
            <w:pPr>
              <w:pStyle w:val="ac"/>
              <w:ind w:firstLine="918"/>
              <w:rPr>
                <w:sz w:val="28"/>
                <w:szCs w:val="28"/>
              </w:rPr>
            </w:pPr>
            <w:r w:rsidRPr="00F73047">
              <w:rPr>
                <w:sz w:val="28"/>
                <w:szCs w:val="28"/>
              </w:rPr>
              <w:t>Мы приносим Вам, уважаемый Игорь Павлович, свои глубочайшие извинения за возник</w:t>
            </w:r>
            <w:r w:rsidRPr="00F73047">
              <w:rPr>
                <w:sz w:val="28"/>
                <w:szCs w:val="28"/>
              </w:rPr>
              <w:softHyphen/>
              <w:t>ший сбой в нашей совместной работе и сделаем все возможное для того, чтобы заказчики Вашей продукции получили ее в договорные сроки.</w:t>
            </w:r>
          </w:p>
          <w:p w:rsidR="00AC2C35" w:rsidRPr="00F73047" w:rsidRDefault="00AC2C35" w:rsidP="00F73047">
            <w:pPr>
              <w:pStyle w:val="ac"/>
              <w:ind w:firstLine="918"/>
              <w:rPr>
                <w:sz w:val="28"/>
                <w:szCs w:val="28"/>
              </w:rPr>
            </w:pPr>
            <w:r w:rsidRPr="00F73047">
              <w:rPr>
                <w:sz w:val="28"/>
                <w:szCs w:val="28"/>
              </w:rPr>
              <w:t xml:space="preserve">Студентам необходимо закончить деловое письмо конкретными предложениями по </w:t>
            </w:r>
            <w:proofErr w:type="gramStart"/>
            <w:r w:rsidRPr="00F73047">
              <w:rPr>
                <w:sz w:val="28"/>
                <w:szCs w:val="28"/>
              </w:rPr>
              <w:t>решению проблемной ситуации</w:t>
            </w:r>
            <w:proofErr w:type="gramEnd"/>
            <w:r w:rsidRPr="00F73047">
              <w:rPr>
                <w:sz w:val="28"/>
                <w:szCs w:val="28"/>
              </w:rPr>
              <w:t>. Определить</w:t>
            </w:r>
            <w:r w:rsidRPr="00F73047">
              <w:rPr>
                <w:spacing w:val="-1"/>
                <w:sz w:val="28"/>
                <w:szCs w:val="28"/>
              </w:rPr>
              <w:t xml:space="preserve"> </w:t>
            </w:r>
            <w:r w:rsidRPr="00F73047">
              <w:rPr>
                <w:bCs/>
                <w:iCs/>
                <w:sz w:val="28"/>
                <w:szCs w:val="28"/>
              </w:rPr>
              <w:t>вид и функциональное назначение делового письма.</w:t>
            </w:r>
          </w:p>
          <w:p w:rsidR="00AC2C35" w:rsidRPr="00F73047" w:rsidRDefault="00AC2C35" w:rsidP="00136B03">
            <w:pPr>
              <w:pStyle w:val="ac"/>
              <w:ind w:firstLine="918"/>
              <w:rPr>
                <w:i/>
                <w:spacing w:val="-2"/>
                <w:sz w:val="28"/>
                <w:szCs w:val="28"/>
              </w:rPr>
            </w:pPr>
            <w:r w:rsidRPr="00F73047">
              <w:rPr>
                <w:i/>
                <w:spacing w:val="-2"/>
                <w:sz w:val="28"/>
                <w:szCs w:val="28"/>
              </w:rPr>
              <w:t>Вариант ответа студента:</w:t>
            </w:r>
          </w:p>
          <w:p w:rsidR="00AC2C35" w:rsidRPr="00F73047" w:rsidRDefault="00AC2C35" w:rsidP="00136B03">
            <w:pPr>
              <w:pStyle w:val="ac"/>
              <w:rPr>
                <w:i/>
                <w:sz w:val="28"/>
                <w:szCs w:val="28"/>
              </w:rPr>
            </w:pPr>
            <w:r w:rsidRPr="00F73047">
              <w:rPr>
                <w:i/>
                <w:spacing w:val="-2"/>
                <w:sz w:val="28"/>
                <w:szCs w:val="28"/>
              </w:rPr>
              <w:t>С этой целью 19 ноября 2015 г. на ФГУП "Радуга» будет направлена группа наших специа</w:t>
            </w:r>
            <w:r w:rsidRPr="00F73047">
              <w:rPr>
                <w:i/>
                <w:spacing w:val="-2"/>
                <w:sz w:val="28"/>
                <w:szCs w:val="28"/>
              </w:rPr>
              <w:softHyphen/>
            </w:r>
            <w:r w:rsidRPr="00F73047">
              <w:rPr>
                <w:i/>
                <w:spacing w:val="-1"/>
                <w:sz w:val="28"/>
                <w:szCs w:val="28"/>
              </w:rPr>
              <w:t xml:space="preserve">листов, имеющих все полномочия для принятия соответствующих решений, включая срочную </w:t>
            </w:r>
            <w:r w:rsidRPr="00F73047">
              <w:rPr>
                <w:i/>
                <w:sz w:val="28"/>
                <w:szCs w:val="28"/>
              </w:rPr>
              <w:t>поставку новых изделий взамен дефектных. В случае принятия такого решения замена будет произведена нашими силами и за наш счет в течение трех рабочих дней.</w:t>
            </w:r>
          </w:p>
          <w:p w:rsidR="00AC2C35" w:rsidRPr="00F73047" w:rsidRDefault="00AC2C35" w:rsidP="00136B03">
            <w:pPr>
              <w:pStyle w:val="ac"/>
              <w:ind w:firstLine="918"/>
              <w:rPr>
                <w:i/>
                <w:sz w:val="28"/>
                <w:szCs w:val="28"/>
              </w:rPr>
            </w:pPr>
            <w:r w:rsidRPr="00F73047">
              <w:rPr>
                <w:i/>
                <w:sz w:val="28"/>
                <w:szCs w:val="28"/>
              </w:rPr>
              <w:t>Хотим заверить Вас, что для исключения подобных ситуаций в нашей дальнейшей со</w:t>
            </w:r>
            <w:r w:rsidRPr="00F73047">
              <w:rPr>
                <w:i/>
                <w:sz w:val="28"/>
                <w:szCs w:val="28"/>
              </w:rPr>
              <w:softHyphen/>
              <w:t>вместной работе мы готовы приложить максимум усилий.</w:t>
            </w:r>
          </w:p>
          <w:p w:rsidR="00AC2C35" w:rsidRPr="00F73047" w:rsidRDefault="00AC2C35" w:rsidP="00136B03">
            <w:pPr>
              <w:pStyle w:val="ac"/>
              <w:ind w:firstLine="918"/>
              <w:rPr>
                <w:i/>
                <w:sz w:val="28"/>
                <w:szCs w:val="28"/>
              </w:rPr>
            </w:pPr>
            <w:r w:rsidRPr="00F73047">
              <w:rPr>
                <w:i/>
                <w:sz w:val="28"/>
                <w:szCs w:val="28"/>
              </w:rPr>
              <w:t>С уважением и пожеланием успехов в работе.</w:t>
            </w:r>
          </w:p>
          <w:p w:rsidR="00AC2C35" w:rsidRDefault="00AC2C35" w:rsidP="005928D6">
            <w:pPr>
              <w:pStyle w:val="ac"/>
              <w:ind w:firstLine="720"/>
              <w:rPr>
                <w:i/>
                <w:sz w:val="28"/>
                <w:szCs w:val="28"/>
              </w:rPr>
            </w:pPr>
          </w:p>
          <w:p w:rsidR="00AC2C35" w:rsidRPr="00290B8E" w:rsidRDefault="00AC2C35" w:rsidP="00B250BB">
            <w:pPr>
              <w:spacing w:after="0" w:line="240" w:lineRule="auto"/>
              <w:ind w:firstLine="918"/>
              <w:jc w:val="both"/>
              <w:rPr>
                <w:rFonts w:ascii="Times New Roman" w:hAnsi="Times New Roman"/>
                <w:i/>
                <w:iCs/>
                <w:sz w:val="28"/>
                <w:szCs w:val="28"/>
                <w:lang w:eastAsia="ru-RU"/>
              </w:rPr>
            </w:pPr>
            <w:r>
              <w:rPr>
                <w:rFonts w:ascii="Times New Roman" w:hAnsi="Times New Roman"/>
                <w:b/>
                <w:i/>
                <w:iCs/>
                <w:sz w:val="28"/>
                <w:szCs w:val="28"/>
                <w:lang w:eastAsia="ru-RU"/>
              </w:rPr>
              <w:t>2</w:t>
            </w:r>
            <w:r w:rsidRPr="00290B8E">
              <w:rPr>
                <w:rFonts w:ascii="Times New Roman" w:hAnsi="Times New Roman"/>
                <w:b/>
                <w:i/>
                <w:iCs/>
                <w:sz w:val="28"/>
                <w:szCs w:val="28"/>
                <w:lang w:eastAsia="ru-RU"/>
              </w:rPr>
              <w:t>.</w:t>
            </w:r>
            <w:r>
              <w:rPr>
                <w:rFonts w:ascii="Times New Roman" w:hAnsi="Times New Roman"/>
                <w:b/>
                <w:i/>
                <w:iCs/>
                <w:sz w:val="28"/>
                <w:szCs w:val="28"/>
                <w:lang w:eastAsia="ru-RU"/>
              </w:rPr>
              <w:t>9</w:t>
            </w:r>
            <w:r w:rsidRPr="00290B8E">
              <w:rPr>
                <w:rFonts w:ascii="Times New Roman" w:hAnsi="Times New Roman"/>
                <w:b/>
                <w:i/>
                <w:iCs/>
                <w:sz w:val="28"/>
                <w:szCs w:val="28"/>
                <w:lang w:eastAsia="ru-RU"/>
              </w:rPr>
              <w:t xml:space="preserve"> Метод инцидентов</w:t>
            </w:r>
            <w:r w:rsidRPr="00290B8E">
              <w:rPr>
                <w:rFonts w:ascii="Times New Roman" w:hAnsi="Times New Roman"/>
                <w:i/>
                <w:iCs/>
                <w:sz w:val="28"/>
                <w:szCs w:val="28"/>
                <w:lang w:eastAsia="ru-RU"/>
              </w:rPr>
              <w:t xml:space="preserve">  </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iCs/>
                <w:sz w:val="28"/>
                <w:szCs w:val="28"/>
                <w:lang w:eastAsia="ru-RU"/>
              </w:rPr>
              <w:t>Метод инцидентов</w:t>
            </w:r>
            <w:r w:rsidRPr="00290B8E">
              <w:rPr>
                <w:rFonts w:ascii="Times New Roman" w:hAnsi="Times New Roman"/>
                <w:i/>
                <w:iCs/>
                <w:sz w:val="28"/>
                <w:szCs w:val="28"/>
                <w:lang w:eastAsia="ru-RU"/>
              </w:rPr>
              <w:t> </w:t>
            </w:r>
            <w:r w:rsidRPr="00290B8E">
              <w:rPr>
                <w:rFonts w:ascii="Times New Roman" w:hAnsi="Times New Roman"/>
                <w:sz w:val="28"/>
                <w:szCs w:val="28"/>
                <w:lang w:eastAsia="ru-RU"/>
              </w:rPr>
              <w:t xml:space="preserve">иногда рассматривается как частный случай конкретной ситуации. </w:t>
            </w:r>
            <w:proofErr w:type="gramStart"/>
            <w:r w:rsidRPr="00290B8E">
              <w:rPr>
                <w:rFonts w:ascii="Times New Roman" w:hAnsi="Times New Roman"/>
                <w:sz w:val="28"/>
                <w:szCs w:val="28"/>
                <w:lang w:eastAsia="ru-RU"/>
              </w:rPr>
              <w:t xml:space="preserve">Как известно, инцидент (от лат. </w:t>
            </w:r>
            <w:proofErr w:type="spellStart"/>
            <w:r w:rsidRPr="00290B8E">
              <w:rPr>
                <w:rFonts w:ascii="Times New Roman" w:hAnsi="Times New Roman"/>
                <w:sz w:val="28"/>
                <w:szCs w:val="28"/>
                <w:lang w:eastAsia="ru-RU"/>
              </w:rPr>
              <w:t>incidens</w:t>
            </w:r>
            <w:proofErr w:type="spellEnd"/>
            <w:r w:rsidRPr="00290B8E">
              <w:rPr>
                <w:rFonts w:ascii="Times New Roman" w:hAnsi="Times New Roman"/>
                <w:sz w:val="28"/>
                <w:szCs w:val="28"/>
                <w:lang w:eastAsia="ru-RU"/>
              </w:rPr>
              <w:t xml:space="preserve"> - случающийся) – случай, происшествие, столкновение, обычно неприятного характера.</w:t>
            </w:r>
            <w:proofErr w:type="gramEnd"/>
            <w:r w:rsidRPr="00290B8E">
              <w:rPr>
                <w:rFonts w:ascii="Times New Roman" w:hAnsi="Times New Roman"/>
                <w:sz w:val="28"/>
                <w:szCs w:val="28"/>
                <w:lang w:eastAsia="ru-RU"/>
              </w:rPr>
              <w:t xml:space="preserve"> В учебной практике инцидент имитируется в виде аварийной или стрессовой ситуации, требующей от обучаемых быстрых и решительных, подчас неординарных действий или решений. При обработке инцидента проверяются наличие определенных профессиональных навыков, доведенных до автоматизма, а также самообладание и наличие необходимых волевых качеств.</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w:t>
            </w:r>
            <w:proofErr w:type="spellStart"/>
            <w:r w:rsidRPr="00290B8E">
              <w:rPr>
                <w:rFonts w:ascii="Times New Roman" w:hAnsi="Times New Roman"/>
                <w:sz w:val="28"/>
                <w:szCs w:val="28"/>
                <w:lang w:eastAsia="ru-RU"/>
              </w:rPr>
              <w:t>Микроситуации</w:t>
            </w:r>
            <w:proofErr w:type="spellEnd"/>
            <w:r w:rsidRPr="00290B8E">
              <w:rPr>
                <w:rFonts w:ascii="Times New Roman" w:hAnsi="Times New Roman"/>
                <w:sz w:val="28"/>
                <w:szCs w:val="28"/>
                <w:lang w:eastAsia="ru-RU"/>
              </w:rPr>
              <w:t xml:space="preserve">” - служебные инциденты, наглядные поучительные примеры из жизни довольно быстро усваиваются слушателями и, как правило, </w:t>
            </w:r>
            <w:r w:rsidRPr="00290B8E">
              <w:rPr>
                <w:rFonts w:ascii="Times New Roman" w:hAnsi="Times New Roman"/>
                <w:sz w:val="28"/>
                <w:szCs w:val="28"/>
                <w:lang w:eastAsia="ru-RU"/>
              </w:rPr>
              <w:lastRenderedPageBreak/>
              <w:t>импровизируются на экзаменах, а далее входят в их личный опыт.</w:t>
            </w:r>
          </w:p>
          <w:p w:rsidR="00AC2C35" w:rsidRPr="008D1C4F" w:rsidRDefault="00AC2C35" w:rsidP="005928D6">
            <w:pPr>
              <w:shd w:val="clear" w:color="auto" w:fill="FFFFFF"/>
              <w:spacing w:after="0" w:line="240" w:lineRule="auto"/>
              <w:ind w:left="202"/>
              <w:jc w:val="both"/>
              <w:rPr>
                <w:rFonts w:ascii="Times New Roman" w:hAnsi="Times New Roman"/>
                <w:i/>
                <w:sz w:val="16"/>
                <w:szCs w:val="16"/>
                <w:lang w:eastAsia="ru-RU"/>
              </w:rPr>
            </w:pPr>
          </w:p>
          <w:p w:rsidR="00AC2C35" w:rsidRDefault="00AC2C35" w:rsidP="005928D6">
            <w:pPr>
              <w:shd w:val="clear" w:color="auto" w:fill="FFFFFF"/>
              <w:spacing w:after="0" w:line="240" w:lineRule="auto"/>
              <w:ind w:left="202" w:firstLine="716"/>
              <w:jc w:val="both"/>
              <w:rPr>
                <w:rFonts w:ascii="Times New Roman" w:hAnsi="Times New Roman"/>
                <w:sz w:val="28"/>
                <w:szCs w:val="28"/>
                <w:u w:val="single"/>
              </w:rPr>
            </w:pPr>
            <w:r>
              <w:rPr>
                <w:rFonts w:ascii="Times New Roman" w:hAnsi="Times New Roman"/>
                <w:sz w:val="28"/>
                <w:szCs w:val="28"/>
                <w:u w:val="single"/>
                <w:lang w:eastAsia="ru-RU"/>
              </w:rPr>
              <w:t>Пример</w:t>
            </w:r>
            <w:r w:rsidRPr="00F73047">
              <w:rPr>
                <w:rFonts w:ascii="Times New Roman" w:hAnsi="Times New Roman"/>
                <w:b/>
                <w:iCs/>
                <w:sz w:val="28"/>
                <w:szCs w:val="28"/>
                <w:u w:val="single"/>
                <w:lang w:eastAsia="ru-RU"/>
              </w:rPr>
              <w:t xml:space="preserve"> </w:t>
            </w:r>
            <w:r w:rsidRPr="00F73047">
              <w:rPr>
                <w:rFonts w:ascii="Times New Roman" w:hAnsi="Times New Roman"/>
                <w:iCs/>
                <w:sz w:val="28"/>
                <w:szCs w:val="28"/>
                <w:u w:val="single"/>
                <w:lang w:eastAsia="ru-RU"/>
              </w:rPr>
              <w:t xml:space="preserve">метода инцидентов  </w:t>
            </w:r>
            <w:r>
              <w:rPr>
                <w:rFonts w:ascii="Times New Roman" w:hAnsi="Times New Roman"/>
                <w:iCs/>
                <w:sz w:val="28"/>
                <w:szCs w:val="28"/>
                <w:u w:val="single"/>
                <w:lang w:eastAsia="ru-RU"/>
              </w:rPr>
              <w:t xml:space="preserve">- </w:t>
            </w:r>
            <w:r w:rsidRPr="00F73047">
              <w:rPr>
                <w:rFonts w:ascii="Times New Roman" w:hAnsi="Times New Roman"/>
                <w:sz w:val="28"/>
                <w:szCs w:val="28"/>
                <w:u w:val="single"/>
                <w:lang w:eastAsia="ru-RU"/>
              </w:rPr>
              <w:t xml:space="preserve"> </w:t>
            </w:r>
            <w:proofErr w:type="gramStart"/>
            <w:r w:rsidRPr="00F73047">
              <w:rPr>
                <w:rFonts w:ascii="Times New Roman" w:hAnsi="Times New Roman"/>
                <w:sz w:val="28"/>
                <w:szCs w:val="28"/>
                <w:u w:val="single"/>
                <w:lang w:eastAsia="ru-RU"/>
              </w:rPr>
              <w:t>решение</w:t>
            </w:r>
            <w:r w:rsidRPr="00F73047">
              <w:rPr>
                <w:rFonts w:ascii="Times New Roman" w:hAnsi="Times New Roman"/>
                <w:sz w:val="28"/>
                <w:szCs w:val="28"/>
                <w:u w:val="single"/>
              </w:rPr>
              <w:t xml:space="preserve"> </w:t>
            </w:r>
            <w:r>
              <w:rPr>
                <w:rFonts w:ascii="Times New Roman" w:hAnsi="Times New Roman"/>
                <w:sz w:val="28"/>
                <w:szCs w:val="28"/>
                <w:u w:val="single"/>
              </w:rPr>
              <w:t xml:space="preserve"> </w:t>
            </w:r>
            <w:r w:rsidRPr="00F73047">
              <w:rPr>
                <w:rFonts w:ascii="Times New Roman" w:hAnsi="Times New Roman"/>
                <w:sz w:val="28"/>
                <w:szCs w:val="28"/>
                <w:u w:val="single"/>
              </w:rPr>
              <w:t xml:space="preserve">проблемной </w:t>
            </w:r>
            <w:r>
              <w:rPr>
                <w:rFonts w:ascii="Times New Roman" w:hAnsi="Times New Roman"/>
                <w:sz w:val="28"/>
                <w:szCs w:val="28"/>
                <w:u w:val="single"/>
              </w:rPr>
              <w:t xml:space="preserve"> </w:t>
            </w:r>
            <w:r w:rsidRPr="00F73047">
              <w:rPr>
                <w:rFonts w:ascii="Times New Roman" w:hAnsi="Times New Roman"/>
                <w:sz w:val="28"/>
                <w:szCs w:val="28"/>
                <w:u w:val="single"/>
              </w:rPr>
              <w:t>ситуации</w:t>
            </w:r>
            <w:proofErr w:type="gramEnd"/>
            <w:r w:rsidRPr="00F73047">
              <w:rPr>
                <w:rFonts w:ascii="Times New Roman" w:hAnsi="Times New Roman"/>
                <w:sz w:val="28"/>
                <w:szCs w:val="28"/>
                <w:u w:val="single"/>
              </w:rPr>
              <w:t>.</w:t>
            </w:r>
          </w:p>
          <w:p w:rsidR="00160177" w:rsidRPr="0085338B" w:rsidRDefault="00160177" w:rsidP="005928D6">
            <w:pPr>
              <w:shd w:val="clear" w:color="auto" w:fill="FFFFFF"/>
              <w:spacing w:after="0" w:line="240" w:lineRule="auto"/>
              <w:ind w:left="202" w:firstLine="716"/>
              <w:jc w:val="both"/>
              <w:rPr>
                <w:rFonts w:ascii="Times New Roman" w:hAnsi="Times New Roman"/>
                <w:sz w:val="16"/>
                <w:szCs w:val="16"/>
                <w:u w:val="single"/>
              </w:rPr>
            </w:pPr>
          </w:p>
          <w:p w:rsidR="00AC2C35" w:rsidRPr="00F73047" w:rsidRDefault="00AC2C35" w:rsidP="00136B03">
            <w:pPr>
              <w:shd w:val="clear" w:color="auto" w:fill="FFFFFF"/>
              <w:spacing w:after="0" w:line="240" w:lineRule="auto"/>
              <w:ind w:left="5" w:firstLine="913"/>
              <w:jc w:val="both"/>
              <w:rPr>
                <w:rFonts w:ascii="Times New Roman" w:hAnsi="Times New Roman"/>
              </w:rPr>
            </w:pPr>
            <w:r w:rsidRPr="00F73047">
              <w:rPr>
                <w:rFonts w:ascii="Times New Roman" w:hAnsi="Times New Roman"/>
                <w:sz w:val="28"/>
                <w:szCs w:val="28"/>
              </w:rPr>
              <w:t>Ситуация: среди сотрудников, недавно открывшегося гипермаркета, стали происходить конфликты. Когда свидетелями конфликта между тремя продавцами - консультантами стали покупатели, администратор гипермаркета решила обстоятельно разобраться в случившемся и наказать виновных. Оказалось, что одна из работниц чаще создавала видимость работы, нежели осуществляла ее на самом деле. В результате не успевала обновлять полки товарами, а поскольку глаза покупателей должны видеть товары, а не пустые полки, то другим продавцам - консультантам приходилось выполнять и свою работу, и помогать коллеге. Неоднократные беседы продавцов с недобросовестной сотрудницей ситуацию не изменили. А в ходе последнего конфликта в торговом зале два продавца - консультанта пообещали создать условия, при которых нерадивую сотрудницу уволят с позором.</w:t>
            </w:r>
          </w:p>
          <w:p w:rsidR="0081317D" w:rsidRDefault="0081317D" w:rsidP="00136B03">
            <w:pPr>
              <w:shd w:val="clear" w:color="auto" w:fill="FFFFFF"/>
              <w:spacing w:after="0" w:line="240" w:lineRule="auto"/>
              <w:ind w:left="346" w:firstLine="572"/>
              <w:jc w:val="both"/>
              <w:rPr>
                <w:rFonts w:ascii="Times New Roman" w:hAnsi="Times New Roman"/>
                <w:sz w:val="28"/>
                <w:szCs w:val="28"/>
              </w:rPr>
            </w:pPr>
          </w:p>
          <w:p w:rsidR="00AC2C35" w:rsidRPr="00F73047" w:rsidRDefault="00AC2C35" w:rsidP="00136B03">
            <w:pPr>
              <w:shd w:val="clear" w:color="auto" w:fill="FFFFFF"/>
              <w:spacing w:after="0" w:line="240" w:lineRule="auto"/>
              <w:ind w:left="346" w:firstLine="572"/>
              <w:jc w:val="both"/>
              <w:rPr>
                <w:rFonts w:ascii="Times New Roman" w:hAnsi="Times New Roman"/>
              </w:rPr>
            </w:pPr>
            <w:r w:rsidRPr="00F73047">
              <w:rPr>
                <w:rFonts w:ascii="Times New Roman" w:hAnsi="Times New Roman"/>
                <w:sz w:val="28"/>
                <w:szCs w:val="28"/>
              </w:rPr>
              <w:t>Студентам необходимо ответить на вопросы:</w:t>
            </w:r>
          </w:p>
          <w:p w:rsidR="00AC2C35" w:rsidRPr="00F73047" w:rsidRDefault="00AC2C35" w:rsidP="00136B03">
            <w:pPr>
              <w:widowControl w:val="0"/>
              <w:numPr>
                <w:ilvl w:val="0"/>
                <w:numId w:val="13"/>
              </w:numPr>
              <w:shd w:val="clear" w:color="auto" w:fill="FFFFFF"/>
              <w:tabs>
                <w:tab w:val="left" w:pos="360"/>
              </w:tabs>
              <w:autoSpaceDE w:val="0"/>
              <w:autoSpaceDN w:val="0"/>
              <w:adjustRightInd w:val="0"/>
              <w:spacing w:after="0" w:line="240" w:lineRule="auto"/>
              <w:ind w:firstLine="918"/>
              <w:jc w:val="both"/>
              <w:rPr>
                <w:rFonts w:ascii="Times New Roman" w:hAnsi="Times New Roman"/>
                <w:spacing w:val="-28"/>
                <w:sz w:val="28"/>
                <w:szCs w:val="28"/>
              </w:rPr>
            </w:pPr>
            <w:r w:rsidRPr="00F73047">
              <w:rPr>
                <w:rFonts w:ascii="Times New Roman" w:hAnsi="Times New Roman"/>
                <w:sz w:val="28"/>
                <w:szCs w:val="28"/>
              </w:rPr>
              <w:t>Какого вида конфликт случился в гипермаркете? Почему?</w:t>
            </w:r>
          </w:p>
          <w:p w:rsidR="00AC2C35" w:rsidRPr="00F73047" w:rsidRDefault="00AC2C35" w:rsidP="00136B03">
            <w:pPr>
              <w:widowControl w:val="0"/>
              <w:numPr>
                <w:ilvl w:val="0"/>
                <w:numId w:val="13"/>
              </w:numPr>
              <w:shd w:val="clear" w:color="auto" w:fill="FFFFFF"/>
              <w:tabs>
                <w:tab w:val="left" w:pos="360"/>
              </w:tabs>
              <w:autoSpaceDE w:val="0"/>
              <w:autoSpaceDN w:val="0"/>
              <w:adjustRightInd w:val="0"/>
              <w:spacing w:after="0" w:line="240" w:lineRule="auto"/>
              <w:ind w:firstLine="918"/>
              <w:jc w:val="both"/>
              <w:rPr>
                <w:rFonts w:ascii="Times New Roman" w:hAnsi="Times New Roman"/>
                <w:spacing w:val="-14"/>
                <w:sz w:val="28"/>
                <w:szCs w:val="28"/>
              </w:rPr>
            </w:pPr>
            <w:r w:rsidRPr="00F73047">
              <w:rPr>
                <w:rFonts w:ascii="Times New Roman" w:hAnsi="Times New Roman"/>
                <w:sz w:val="28"/>
                <w:szCs w:val="28"/>
              </w:rPr>
              <w:t>Какова причина конфликта?</w:t>
            </w:r>
          </w:p>
          <w:p w:rsidR="00AC2C35" w:rsidRPr="00F73047" w:rsidRDefault="00AC2C35" w:rsidP="00136B03">
            <w:pPr>
              <w:widowControl w:val="0"/>
              <w:numPr>
                <w:ilvl w:val="0"/>
                <w:numId w:val="13"/>
              </w:numPr>
              <w:shd w:val="clear" w:color="auto" w:fill="FFFFFF"/>
              <w:tabs>
                <w:tab w:val="left" w:pos="360"/>
              </w:tabs>
              <w:autoSpaceDE w:val="0"/>
              <w:autoSpaceDN w:val="0"/>
              <w:adjustRightInd w:val="0"/>
              <w:spacing w:after="0" w:line="240" w:lineRule="auto"/>
              <w:ind w:firstLine="932"/>
              <w:jc w:val="both"/>
              <w:rPr>
                <w:rFonts w:ascii="Times New Roman" w:hAnsi="Times New Roman"/>
                <w:spacing w:val="-14"/>
                <w:sz w:val="28"/>
                <w:szCs w:val="28"/>
              </w:rPr>
            </w:pPr>
            <w:r w:rsidRPr="00F73047">
              <w:rPr>
                <w:rFonts w:ascii="Times New Roman" w:hAnsi="Times New Roman"/>
                <w:spacing w:val="-2"/>
                <w:sz w:val="28"/>
                <w:szCs w:val="28"/>
              </w:rPr>
              <w:t xml:space="preserve">Кто   виноват   в   случившемся   конфликте:   недобросовестная   работница,   ее </w:t>
            </w:r>
            <w:r w:rsidRPr="00F73047">
              <w:rPr>
                <w:rFonts w:ascii="Times New Roman" w:hAnsi="Times New Roman"/>
                <w:sz w:val="28"/>
                <w:szCs w:val="28"/>
              </w:rPr>
              <w:t>коллеги или руководство? Объясните почему.</w:t>
            </w:r>
          </w:p>
          <w:p w:rsidR="00AC2C35" w:rsidRPr="00F73047" w:rsidRDefault="00AC2C35" w:rsidP="00136B03">
            <w:pPr>
              <w:widowControl w:val="0"/>
              <w:numPr>
                <w:ilvl w:val="0"/>
                <w:numId w:val="13"/>
              </w:numPr>
              <w:shd w:val="clear" w:color="auto" w:fill="FFFFFF"/>
              <w:tabs>
                <w:tab w:val="left" w:pos="360"/>
              </w:tabs>
              <w:autoSpaceDE w:val="0"/>
              <w:autoSpaceDN w:val="0"/>
              <w:adjustRightInd w:val="0"/>
              <w:spacing w:after="0" w:line="240" w:lineRule="auto"/>
              <w:ind w:firstLine="918"/>
              <w:jc w:val="both"/>
              <w:rPr>
                <w:rFonts w:ascii="Times New Roman" w:hAnsi="Times New Roman"/>
                <w:spacing w:val="-10"/>
                <w:sz w:val="28"/>
                <w:szCs w:val="28"/>
              </w:rPr>
            </w:pPr>
            <w:r w:rsidRPr="00F73047">
              <w:rPr>
                <w:rFonts w:ascii="Times New Roman" w:hAnsi="Times New Roman"/>
                <w:sz w:val="28"/>
                <w:szCs w:val="28"/>
              </w:rPr>
              <w:t>Можно было бы предотвратить конфликт? Аргументируйте.</w:t>
            </w:r>
          </w:p>
          <w:p w:rsidR="00AC2C35" w:rsidRPr="00F73047" w:rsidRDefault="00AC2C35" w:rsidP="00136B03">
            <w:pPr>
              <w:widowControl w:val="0"/>
              <w:numPr>
                <w:ilvl w:val="0"/>
                <w:numId w:val="13"/>
              </w:numPr>
              <w:shd w:val="clear" w:color="auto" w:fill="FFFFFF"/>
              <w:tabs>
                <w:tab w:val="left" w:pos="360"/>
              </w:tabs>
              <w:autoSpaceDE w:val="0"/>
              <w:autoSpaceDN w:val="0"/>
              <w:adjustRightInd w:val="0"/>
              <w:spacing w:after="0" w:line="240" w:lineRule="auto"/>
              <w:ind w:firstLine="918"/>
              <w:jc w:val="both"/>
              <w:rPr>
                <w:rFonts w:ascii="Times New Roman" w:hAnsi="Times New Roman"/>
                <w:spacing w:val="-16"/>
                <w:sz w:val="28"/>
                <w:szCs w:val="28"/>
              </w:rPr>
            </w:pPr>
            <w:r w:rsidRPr="00F73047">
              <w:rPr>
                <w:rFonts w:ascii="Times New Roman" w:hAnsi="Times New Roman"/>
                <w:sz w:val="28"/>
                <w:szCs w:val="28"/>
              </w:rPr>
              <w:t xml:space="preserve">Какой метод  управления конфликтной ситуацией вы выберете? </w:t>
            </w:r>
          </w:p>
          <w:p w:rsidR="00AC2C35" w:rsidRPr="00B250BB" w:rsidRDefault="00AC2C35" w:rsidP="005928D6">
            <w:pPr>
              <w:spacing w:after="0" w:line="240" w:lineRule="auto"/>
              <w:ind w:firstLine="918"/>
              <w:jc w:val="both"/>
              <w:rPr>
                <w:rFonts w:ascii="Times New Roman" w:hAnsi="Times New Roman"/>
                <w:color w:val="555555"/>
                <w:sz w:val="28"/>
                <w:szCs w:val="28"/>
                <w:lang w:eastAsia="ru-RU"/>
              </w:rPr>
            </w:pPr>
          </w:p>
          <w:p w:rsidR="00AC2C35" w:rsidRPr="00290B8E" w:rsidRDefault="00AC2C35" w:rsidP="00B250BB">
            <w:pPr>
              <w:spacing w:after="0" w:line="240" w:lineRule="auto"/>
              <w:ind w:firstLine="918"/>
              <w:jc w:val="both"/>
              <w:rPr>
                <w:rFonts w:ascii="Times New Roman" w:hAnsi="Times New Roman"/>
                <w:sz w:val="28"/>
                <w:szCs w:val="28"/>
                <w:lang w:eastAsia="ru-RU"/>
              </w:rPr>
            </w:pPr>
            <w:r>
              <w:rPr>
                <w:rFonts w:ascii="Times New Roman" w:hAnsi="Times New Roman"/>
                <w:b/>
                <w:i/>
                <w:sz w:val="28"/>
                <w:szCs w:val="28"/>
                <w:lang w:eastAsia="ru-RU"/>
              </w:rPr>
              <w:t>2</w:t>
            </w:r>
            <w:r w:rsidRPr="00290B8E">
              <w:rPr>
                <w:rFonts w:ascii="Times New Roman" w:hAnsi="Times New Roman"/>
                <w:b/>
                <w:i/>
                <w:sz w:val="28"/>
                <w:szCs w:val="28"/>
                <w:lang w:eastAsia="ru-RU"/>
              </w:rPr>
              <w:t>.1</w:t>
            </w:r>
            <w:r>
              <w:rPr>
                <w:rFonts w:ascii="Times New Roman" w:hAnsi="Times New Roman"/>
                <w:b/>
                <w:i/>
                <w:sz w:val="28"/>
                <w:szCs w:val="28"/>
                <w:lang w:eastAsia="ru-RU"/>
              </w:rPr>
              <w:t>0</w:t>
            </w:r>
            <w:r w:rsidRPr="00290B8E">
              <w:rPr>
                <w:rFonts w:ascii="Times New Roman" w:hAnsi="Times New Roman"/>
                <w:b/>
                <w:i/>
                <w:sz w:val="28"/>
                <w:szCs w:val="28"/>
                <w:lang w:eastAsia="ru-RU"/>
              </w:rPr>
              <w:t xml:space="preserve"> Метод </w:t>
            </w:r>
            <w:r w:rsidRPr="00290B8E">
              <w:rPr>
                <w:rFonts w:ascii="Times New Roman" w:hAnsi="Times New Roman"/>
                <w:b/>
                <w:i/>
                <w:iCs/>
                <w:sz w:val="28"/>
                <w:szCs w:val="28"/>
                <w:lang w:eastAsia="ru-RU"/>
              </w:rPr>
              <w:t>«мозговой атаки»</w:t>
            </w:r>
            <w:r w:rsidRPr="00290B8E">
              <w:rPr>
                <w:rFonts w:ascii="Times New Roman" w:hAnsi="Times New Roman"/>
                <w:b/>
                <w:i/>
                <w:sz w:val="28"/>
                <w:szCs w:val="28"/>
                <w:lang w:eastAsia="ru-RU"/>
              </w:rPr>
              <w:t>, или </w:t>
            </w:r>
            <w:r w:rsidRPr="00290B8E">
              <w:rPr>
                <w:rFonts w:ascii="Times New Roman" w:hAnsi="Times New Roman"/>
                <w:b/>
                <w:i/>
                <w:iCs/>
                <w:sz w:val="28"/>
                <w:szCs w:val="28"/>
                <w:lang w:eastAsia="ru-RU"/>
              </w:rPr>
              <w:t>«мозгового штурма</w:t>
            </w:r>
            <w:r w:rsidRPr="00290B8E">
              <w:rPr>
                <w:rFonts w:ascii="Times New Roman" w:hAnsi="Times New Roman"/>
                <w:b/>
                <w:i/>
                <w:sz w:val="28"/>
                <w:szCs w:val="28"/>
                <w:lang w:eastAsia="ru-RU"/>
              </w:rPr>
              <w:t>»</w:t>
            </w:r>
            <w:r w:rsidRPr="00290B8E">
              <w:rPr>
                <w:rFonts w:ascii="Times New Roman" w:hAnsi="Times New Roman"/>
                <w:sz w:val="28"/>
                <w:szCs w:val="28"/>
                <w:lang w:eastAsia="ru-RU"/>
              </w:rPr>
              <w:t xml:space="preserve">  </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Метод </w:t>
            </w:r>
            <w:r w:rsidRPr="00290B8E">
              <w:rPr>
                <w:rFonts w:ascii="Times New Roman" w:hAnsi="Times New Roman"/>
                <w:iCs/>
                <w:sz w:val="28"/>
                <w:szCs w:val="28"/>
                <w:lang w:eastAsia="ru-RU"/>
              </w:rPr>
              <w:t>«мозговой атаки»</w:t>
            </w:r>
            <w:r w:rsidRPr="00290B8E">
              <w:rPr>
                <w:rFonts w:ascii="Times New Roman" w:hAnsi="Times New Roman"/>
                <w:sz w:val="28"/>
                <w:szCs w:val="28"/>
                <w:lang w:eastAsia="ru-RU"/>
              </w:rPr>
              <w:t>, или </w:t>
            </w:r>
            <w:r w:rsidRPr="00290B8E">
              <w:rPr>
                <w:rFonts w:ascii="Times New Roman" w:hAnsi="Times New Roman"/>
                <w:iCs/>
                <w:sz w:val="28"/>
                <w:szCs w:val="28"/>
                <w:lang w:eastAsia="ru-RU"/>
              </w:rPr>
              <w:t>«мозгового штурма</w:t>
            </w:r>
            <w:r w:rsidRPr="00290B8E">
              <w:rPr>
                <w:rFonts w:ascii="Times New Roman" w:hAnsi="Times New Roman"/>
                <w:sz w:val="28"/>
                <w:szCs w:val="28"/>
                <w:lang w:eastAsia="ru-RU"/>
              </w:rPr>
              <w:t>»,  широко используется как эффективное средство решения сложных проблем, требующих группового мышления.</w:t>
            </w:r>
          </w:p>
          <w:p w:rsidR="00AC2C35"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В рамках игровых форм обучения «мозговой штурм» может использоваться для решения частных задач по отдельным наиболее сложным, необычным вопросам и проблемам. Проведение сеансов «мозгового штурма» существенно активизирует всех участников игры, создает повышенный психологический настрой и в итоге повышает эффективность занятий.</w:t>
            </w:r>
          </w:p>
          <w:p w:rsidR="00AC2C35" w:rsidRPr="00F73047" w:rsidRDefault="00AC2C35" w:rsidP="00DD0041">
            <w:pPr>
              <w:spacing w:after="0" w:line="240" w:lineRule="auto"/>
              <w:ind w:firstLine="919"/>
              <w:jc w:val="both"/>
              <w:rPr>
                <w:rFonts w:ascii="Times New Roman" w:hAnsi="Times New Roman"/>
                <w:sz w:val="28"/>
                <w:szCs w:val="28"/>
                <w:lang w:eastAsia="ru-RU"/>
              </w:rPr>
            </w:pPr>
            <w:r w:rsidRPr="00F73047">
              <w:rPr>
                <w:rFonts w:ascii="Times New Roman" w:hAnsi="Times New Roman"/>
                <w:sz w:val="28"/>
                <w:szCs w:val="28"/>
                <w:lang w:eastAsia="ru-RU"/>
              </w:rPr>
              <w:t>Примером метода </w:t>
            </w:r>
            <w:r w:rsidRPr="00F73047">
              <w:rPr>
                <w:rFonts w:ascii="Times New Roman" w:hAnsi="Times New Roman"/>
                <w:iCs/>
                <w:sz w:val="28"/>
                <w:szCs w:val="28"/>
                <w:lang w:eastAsia="ru-RU"/>
              </w:rPr>
              <w:t>«мозговой атаки»</w:t>
            </w:r>
            <w:r w:rsidRPr="00F73047">
              <w:rPr>
                <w:rFonts w:ascii="Times New Roman" w:hAnsi="Times New Roman"/>
                <w:sz w:val="28"/>
                <w:szCs w:val="28"/>
                <w:lang w:eastAsia="ru-RU"/>
              </w:rPr>
              <w:t>, или </w:t>
            </w:r>
            <w:r w:rsidRPr="00F73047">
              <w:rPr>
                <w:rFonts w:ascii="Times New Roman" w:hAnsi="Times New Roman"/>
                <w:iCs/>
                <w:sz w:val="28"/>
                <w:szCs w:val="28"/>
                <w:lang w:eastAsia="ru-RU"/>
              </w:rPr>
              <w:t>«мозгового штурма</w:t>
            </w:r>
            <w:r w:rsidRPr="00F73047">
              <w:rPr>
                <w:rFonts w:ascii="Times New Roman" w:hAnsi="Times New Roman"/>
                <w:sz w:val="28"/>
                <w:szCs w:val="28"/>
                <w:lang w:eastAsia="ru-RU"/>
              </w:rPr>
              <w:t>» по   дисциплине «Менеджмент» является разбор ситуации и предложение различных вариантов развития событий.</w:t>
            </w:r>
          </w:p>
          <w:p w:rsidR="00AC2C35" w:rsidRPr="00F73047" w:rsidRDefault="00AC2C35" w:rsidP="00DD0041">
            <w:pPr>
              <w:shd w:val="clear" w:color="auto" w:fill="FFFFFF"/>
              <w:spacing w:after="0" w:line="240" w:lineRule="auto"/>
              <w:ind w:right="19" w:firstLine="919"/>
              <w:jc w:val="both"/>
              <w:rPr>
                <w:rFonts w:ascii="Times New Roman" w:hAnsi="Times New Roman"/>
              </w:rPr>
            </w:pPr>
            <w:r w:rsidRPr="00F73047">
              <w:rPr>
                <w:rFonts w:ascii="Times New Roman" w:hAnsi="Times New Roman"/>
                <w:sz w:val="28"/>
                <w:szCs w:val="28"/>
              </w:rPr>
              <w:t>Еженедельник «</w:t>
            </w:r>
            <w:proofErr w:type="spellStart"/>
            <w:r w:rsidRPr="00F73047">
              <w:rPr>
                <w:rFonts w:ascii="Times New Roman" w:hAnsi="Times New Roman"/>
                <w:sz w:val="28"/>
                <w:szCs w:val="28"/>
              </w:rPr>
              <w:t>Индастри</w:t>
            </w:r>
            <w:proofErr w:type="spellEnd"/>
            <w:r w:rsidRPr="00F73047">
              <w:rPr>
                <w:rFonts w:ascii="Times New Roman" w:hAnsi="Times New Roman"/>
                <w:sz w:val="28"/>
                <w:szCs w:val="28"/>
              </w:rPr>
              <w:t xml:space="preserve"> </w:t>
            </w:r>
            <w:proofErr w:type="spellStart"/>
            <w:r w:rsidRPr="00F73047">
              <w:rPr>
                <w:rFonts w:ascii="Times New Roman" w:hAnsi="Times New Roman"/>
                <w:sz w:val="28"/>
                <w:szCs w:val="28"/>
              </w:rPr>
              <w:t>Уик</w:t>
            </w:r>
            <w:proofErr w:type="spellEnd"/>
            <w:r w:rsidRPr="00F73047">
              <w:rPr>
                <w:rFonts w:ascii="Times New Roman" w:hAnsi="Times New Roman"/>
                <w:sz w:val="28"/>
                <w:szCs w:val="28"/>
              </w:rPr>
              <w:t xml:space="preserve">» назвал решение фирмы «Интернэшнл </w:t>
            </w:r>
            <w:proofErr w:type="spellStart"/>
            <w:r w:rsidRPr="00F73047">
              <w:rPr>
                <w:rFonts w:ascii="Times New Roman" w:hAnsi="Times New Roman"/>
                <w:sz w:val="28"/>
                <w:szCs w:val="28"/>
              </w:rPr>
              <w:t>Ректифайер</w:t>
            </w:r>
            <w:proofErr w:type="spellEnd"/>
            <w:r w:rsidRPr="00F73047">
              <w:rPr>
                <w:rFonts w:ascii="Times New Roman" w:hAnsi="Times New Roman"/>
                <w:sz w:val="28"/>
                <w:szCs w:val="28"/>
              </w:rPr>
              <w:t xml:space="preserve"> </w:t>
            </w:r>
            <w:proofErr w:type="spellStart"/>
            <w:r w:rsidRPr="00F73047">
              <w:rPr>
                <w:rFonts w:ascii="Times New Roman" w:hAnsi="Times New Roman"/>
                <w:sz w:val="28"/>
                <w:szCs w:val="28"/>
              </w:rPr>
              <w:t>Корпорейшн</w:t>
            </w:r>
            <w:proofErr w:type="spellEnd"/>
            <w:r w:rsidRPr="00F73047">
              <w:rPr>
                <w:rFonts w:ascii="Times New Roman" w:hAnsi="Times New Roman"/>
                <w:sz w:val="28"/>
                <w:szCs w:val="28"/>
              </w:rPr>
              <w:t xml:space="preserve">» </w:t>
            </w:r>
            <w:proofErr w:type="gramStart"/>
            <w:r w:rsidRPr="00F73047">
              <w:rPr>
                <w:rFonts w:ascii="Times New Roman" w:hAnsi="Times New Roman"/>
                <w:sz w:val="28"/>
                <w:szCs w:val="28"/>
              </w:rPr>
              <w:t>из</w:t>
            </w:r>
            <w:proofErr w:type="gramEnd"/>
            <w:r w:rsidRPr="00F73047">
              <w:rPr>
                <w:rFonts w:ascii="Times New Roman" w:hAnsi="Times New Roman"/>
                <w:sz w:val="28"/>
                <w:szCs w:val="28"/>
              </w:rPr>
              <w:t xml:space="preserve"> </w:t>
            </w:r>
            <w:proofErr w:type="gramStart"/>
            <w:r w:rsidRPr="00F73047">
              <w:rPr>
                <w:rFonts w:ascii="Times New Roman" w:hAnsi="Times New Roman"/>
                <w:sz w:val="28"/>
                <w:szCs w:val="28"/>
              </w:rPr>
              <w:t>Эль</w:t>
            </w:r>
            <w:proofErr w:type="gramEnd"/>
            <w:r w:rsidRPr="00F73047">
              <w:rPr>
                <w:rFonts w:ascii="Times New Roman" w:hAnsi="Times New Roman"/>
                <w:sz w:val="28"/>
                <w:szCs w:val="28"/>
              </w:rPr>
              <w:t xml:space="preserve"> </w:t>
            </w:r>
            <w:proofErr w:type="spellStart"/>
            <w:r w:rsidRPr="00F73047">
              <w:rPr>
                <w:rFonts w:ascii="Times New Roman" w:hAnsi="Times New Roman"/>
                <w:sz w:val="28"/>
                <w:szCs w:val="28"/>
              </w:rPr>
              <w:t>Сегундо</w:t>
            </w:r>
            <w:proofErr w:type="spellEnd"/>
            <w:r w:rsidRPr="00F73047">
              <w:rPr>
                <w:rFonts w:ascii="Times New Roman" w:hAnsi="Times New Roman"/>
                <w:sz w:val="28"/>
                <w:szCs w:val="28"/>
              </w:rPr>
              <w:t xml:space="preserve">, Калифорния, начать строительство самого автоматизированного в </w:t>
            </w:r>
            <w:r w:rsidRPr="00F73047">
              <w:rPr>
                <w:rFonts w:ascii="Times New Roman" w:hAnsi="Times New Roman"/>
                <w:spacing w:val="-3"/>
                <w:sz w:val="28"/>
                <w:szCs w:val="28"/>
              </w:rPr>
              <w:t xml:space="preserve">США завода по производству полупроводников решением типа «быть </w:t>
            </w:r>
            <w:r w:rsidRPr="00F73047">
              <w:rPr>
                <w:rFonts w:ascii="Times New Roman" w:hAnsi="Times New Roman"/>
                <w:sz w:val="28"/>
                <w:szCs w:val="28"/>
              </w:rPr>
              <w:t xml:space="preserve">или не быть». Завод был спроектирован под единый непрерывный процесс производства мощных МОП - транзисторов. Если завод начнет работать в соответствии с проектом, производственные </w:t>
            </w:r>
            <w:r w:rsidRPr="00F73047">
              <w:rPr>
                <w:rFonts w:ascii="Times New Roman" w:hAnsi="Times New Roman"/>
                <w:spacing w:val="-1"/>
                <w:sz w:val="28"/>
                <w:szCs w:val="28"/>
              </w:rPr>
              <w:t xml:space="preserve">издержки сократятся наполовину, длительность изготовления одного </w:t>
            </w:r>
            <w:r w:rsidRPr="00F73047">
              <w:rPr>
                <w:rFonts w:ascii="Times New Roman" w:hAnsi="Times New Roman"/>
                <w:sz w:val="28"/>
                <w:szCs w:val="28"/>
              </w:rPr>
              <w:t xml:space="preserve">изделия уменьшится в несколько раз, выход годных изделий </w:t>
            </w:r>
            <w:r w:rsidRPr="00F73047">
              <w:rPr>
                <w:rFonts w:ascii="Times New Roman" w:hAnsi="Times New Roman"/>
                <w:spacing w:val="-1"/>
                <w:sz w:val="28"/>
                <w:szCs w:val="28"/>
              </w:rPr>
              <w:t xml:space="preserve">возрастет, производительность на одного рабочего вдвое превысит </w:t>
            </w:r>
            <w:r w:rsidRPr="00F73047">
              <w:rPr>
                <w:rFonts w:ascii="Times New Roman" w:hAnsi="Times New Roman"/>
                <w:sz w:val="28"/>
                <w:szCs w:val="28"/>
              </w:rPr>
              <w:t xml:space="preserve">среднюю для отрасли. Положительный потенциал </w:t>
            </w:r>
            <w:r w:rsidRPr="00F73047">
              <w:rPr>
                <w:rFonts w:ascii="Times New Roman" w:hAnsi="Times New Roman"/>
                <w:sz w:val="28"/>
                <w:szCs w:val="28"/>
              </w:rPr>
              <w:lastRenderedPageBreak/>
              <w:t>решения -</w:t>
            </w:r>
            <w:r>
              <w:rPr>
                <w:rFonts w:ascii="Times New Roman" w:hAnsi="Times New Roman"/>
                <w:sz w:val="28"/>
                <w:szCs w:val="28"/>
              </w:rPr>
              <w:t xml:space="preserve"> </w:t>
            </w:r>
            <w:r w:rsidRPr="00F73047">
              <w:rPr>
                <w:rFonts w:ascii="Times New Roman" w:hAnsi="Times New Roman"/>
                <w:spacing w:val="-1"/>
                <w:sz w:val="28"/>
                <w:szCs w:val="28"/>
              </w:rPr>
              <w:t xml:space="preserve">огромный выигрыш от повышения конкурентоспособности. </w:t>
            </w:r>
            <w:r w:rsidRPr="00F73047">
              <w:rPr>
                <w:rFonts w:ascii="Times New Roman" w:hAnsi="Times New Roman"/>
                <w:spacing w:val="-2"/>
                <w:sz w:val="28"/>
                <w:szCs w:val="28"/>
              </w:rPr>
              <w:t xml:space="preserve">Однако строительство завода связано с большим финансовым риском. </w:t>
            </w:r>
            <w:r w:rsidRPr="00F73047">
              <w:rPr>
                <w:rFonts w:ascii="Times New Roman" w:hAnsi="Times New Roman"/>
                <w:spacing w:val="-1"/>
                <w:sz w:val="28"/>
                <w:szCs w:val="28"/>
              </w:rPr>
              <w:t xml:space="preserve">Для того чтобы завод начал работать, компания с капиталом 145 млн. долл. довела отношение задолженности к собственному капиталу до 63%, на 10% сократила расходы на заработную плату и продолжила операции по привлечению дополнительных кредитов. Для компании, </w:t>
            </w:r>
            <w:r w:rsidRPr="00F73047">
              <w:rPr>
                <w:rFonts w:ascii="Times New Roman" w:hAnsi="Times New Roman"/>
                <w:sz w:val="28"/>
                <w:szCs w:val="28"/>
              </w:rPr>
              <w:t xml:space="preserve">«поставившей на кон» половину своих доходов и сумму, превышающую ее капитал, - это огромный риск даже в хорошие </w:t>
            </w:r>
            <w:r w:rsidRPr="00F73047">
              <w:rPr>
                <w:rFonts w:ascii="Times New Roman" w:hAnsi="Times New Roman"/>
                <w:spacing w:val="-1"/>
                <w:sz w:val="28"/>
                <w:szCs w:val="28"/>
              </w:rPr>
              <w:t xml:space="preserve">времена. Принятое компанией решение в отрасли, находящейся в </w:t>
            </w:r>
            <w:r w:rsidRPr="00F73047">
              <w:rPr>
                <w:rFonts w:ascii="Times New Roman" w:hAnsi="Times New Roman"/>
                <w:sz w:val="28"/>
                <w:szCs w:val="28"/>
              </w:rPr>
              <w:t>состоянии глубокого спада, можно назвать азартным.</w:t>
            </w:r>
          </w:p>
          <w:p w:rsidR="00AC2C35" w:rsidRPr="00290B8E" w:rsidRDefault="006F3C41" w:rsidP="00B250BB">
            <w:pPr>
              <w:spacing w:after="0" w:line="240" w:lineRule="auto"/>
              <w:ind w:firstLine="918"/>
              <w:jc w:val="both"/>
              <w:rPr>
                <w:rFonts w:ascii="Times New Roman" w:hAnsi="Times New Roman"/>
                <w:sz w:val="28"/>
                <w:szCs w:val="28"/>
                <w:lang w:eastAsia="ru-RU"/>
              </w:rPr>
            </w:pPr>
            <w:r w:rsidRPr="00423FA3">
              <w:rPr>
                <w:rFonts w:ascii="Times New Roman" w:hAnsi="Times New Roman"/>
                <w:sz w:val="28"/>
                <w:szCs w:val="28"/>
                <w:lang w:eastAsia="ru-RU"/>
              </w:rPr>
              <w:t xml:space="preserve">Изучив актуальность </w:t>
            </w:r>
            <w:r w:rsidR="00E15EE4" w:rsidRPr="00423FA3">
              <w:rPr>
                <w:rFonts w:ascii="Times New Roman" w:hAnsi="Times New Roman"/>
                <w:sz w:val="28"/>
                <w:szCs w:val="28"/>
                <w:lang w:eastAsia="ru-RU"/>
              </w:rPr>
              <w:t>данной темы</w:t>
            </w:r>
            <w:r w:rsidR="00E15EE4">
              <w:rPr>
                <w:rFonts w:ascii="Times New Roman" w:hAnsi="Times New Roman"/>
                <w:sz w:val="28"/>
                <w:szCs w:val="28"/>
                <w:lang w:eastAsia="ru-RU"/>
              </w:rPr>
              <w:t xml:space="preserve">, </w:t>
            </w:r>
            <w:r w:rsidR="00AC2C35" w:rsidRPr="00290B8E">
              <w:rPr>
                <w:rFonts w:ascii="Times New Roman" w:hAnsi="Times New Roman"/>
                <w:sz w:val="28"/>
                <w:szCs w:val="28"/>
                <w:lang w:eastAsia="ru-RU"/>
              </w:rPr>
              <w:t>при</w:t>
            </w:r>
            <w:r w:rsidR="00423FA3">
              <w:rPr>
                <w:rFonts w:ascii="Times New Roman" w:hAnsi="Times New Roman"/>
                <w:sz w:val="28"/>
                <w:szCs w:val="28"/>
                <w:lang w:eastAsia="ru-RU"/>
              </w:rPr>
              <w:t>ходим</w:t>
            </w:r>
            <w:r w:rsidR="00AC2C35" w:rsidRPr="00290B8E">
              <w:rPr>
                <w:rFonts w:ascii="Times New Roman" w:hAnsi="Times New Roman"/>
                <w:sz w:val="28"/>
                <w:szCs w:val="28"/>
                <w:lang w:eastAsia="ru-RU"/>
              </w:rPr>
              <w:t xml:space="preserve"> к выводу, что именно использование активных</w:t>
            </w:r>
            <w:r>
              <w:rPr>
                <w:rFonts w:ascii="Times New Roman" w:hAnsi="Times New Roman"/>
                <w:sz w:val="28"/>
                <w:szCs w:val="28"/>
                <w:lang w:eastAsia="ru-RU"/>
              </w:rPr>
              <w:t xml:space="preserve"> и интерактивных </w:t>
            </w:r>
            <w:r w:rsidR="00AC2C35" w:rsidRPr="00290B8E">
              <w:rPr>
                <w:rFonts w:ascii="Times New Roman" w:hAnsi="Times New Roman"/>
                <w:sz w:val="28"/>
                <w:szCs w:val="28"/>
                <w:lang w:eastAsia="ru-RU"/>
              </w:rPr>
              <w:t>форм и методов обучения помога</w:t>
            </w:r>
            <w:r w:rsidR="00AC2C35">
              <w:rPr>
                <w:rFonts w:ascii="Times New Roman" w:hAnsi="Times New Roman"/>
                <w:sz w:val="28"/>
                <w:szCs w:val="28"/>
                <w:lang w:eastAsia="ru-RU"/>
              </w:rPr>
              <w:t xml:space="preserve">ет повышать образованность </w:t>
            </w:r>
            <w:proofErr w:type="spellStart"/>
            <w:r w:rsidR="00AC2C35">
              <w:rPr>
                <w:rFonts w:ascii="Times New Roman" w:hAnsi="Times New Roman"/>
                <w:sz w:val="28"/>
                <w:szCs w:val="28"/>
                <w:lang w:eastAsia="ru-RU"/>
              </w:rPr>
              <w:t>обуч</w:t>
            </w:r>
            <w:proofErr w:type="spellEnd"/>
            <w:proofErr w:type="gramStart"/>
            <w:r w:rsidR="00AC2C35">
              <w:rPr>
                <w:rFonts w:ascii="Times New Roman" w:hAnsi="Times New Roman"/>
                <w:sz w:val="28"/>
                <w:szCs w:val="28"/>
                <w:lang w:val="en-US" w:eastAsia="ru-RU"/>
              </w:rPr>
              <w:t>a</w:t>
            </w:r>
            <w:proofErr w:type="spellStart"/>
            <w:proofErr w:type="gramEnd"/>
            <w:r w:rsidR="00AC2C35" w:rsidRPr="00290B8E">
              <w:rPr>
                <w:rFonts w:ascii="Times New Roman" w:hAnsi="Times New Roman"/>
                <w:sz w:val="28"/>
                <w:szCs w:val="28"/>
                <w:lang w:eastAsia="ru-RU"/>
              </w:rPr>
              <w:t>ющихся</w:t>
            </w:r>
            <w:proofErr w:type="spellEnd"/>
            <w:r w:rsidR="00AC2C35" w:rsidRPr="00290B8E">
              <w:rPr>
                <w:rFonts w:ascii="Times New Roman" w:hAnsi="Times New Roman"/>
                <w:sz w:val="28"/>
                <w:szCs w:val="28"/>
                <w:lang w:eastAsia="ru-RU"/>
              </w:rPr>
              <w:t>, решать задачи, стоящие перед ними и их родителями, пом</w:t>
            </w:r>
            <w:r w:rsidR="00AC2C35">
              <w:rPr>
                <w:rFonts w:ascii="Times New Roman" w:hAnsi="Times New Roman"/>
                <w:sz w:val="28"/>
                <w:szCs w:val="28"/>
                <w:lang w:eastAsia="ru-RU"/>
              </w:rPr>
              <w:t>очь им ре</w:t>
            </w:r>
            <w:r w:rsidR="00AC2C35">
              <w:rPr>
                <w:rFonts w:ascii="Times New Roman" w:hAnsi="Times New Roman"/>
                <w:sz w:val="28"/>
                <w:szCs w:val="28"/>
                <w:lang w:val="en-US" w:eastAsia="ru-RU"/>
              </w:rPr>
              <w:t>a</w:t>
            </w:r>
            <w:proofErr w:type="spellStart"/>
            <w:r w:rsidR="00AC2C35" w:rsidRPr="00290B8E">
              <w:rPr>
                <w:rFonts w:ascii="Times New Roman" w:hAnsi="Times New Roman"/>
                <w:sz w:val="28"/>
                <w:szCs w:val="28"/>
                <w:lang w:eastAsia="ru-RU"/>
              </w:rPr>
              <w:t>лизовать</w:t>
            </w:r>
            <w:proofErr w:type="spellEnd"/>
            <w:r w:rsidR="00AC2C35" w:rsidRPr="00290B8E">
              <w:rPr>
                <w:rFonts w:ascii="Times New Roman" w:hAnsi="Times New Roman"/>
                <w:sz w:val="28"/>
                <w:szCs w:val="28"/>
                <w:lang w:eastAsia="ru-RU"/>
              </w:rPr>
              <w:t xml:space="preserve"> сво</w:t>
            </w:r>
            <w:r w:rsidR="00AC2C35">
              <w:rPr>
                <w:rFonts w:ascii="Times New Roman" w:hAnsi="Times New Roman"/>
                <w:sz w:val="28"/>
                <w:szCs w:val="28"/>
                <w:lang w:eastAsia="ru-RU"/>
              </w:rPr>
              <w:t xml:space="preserve">и возможности. Активные и </w:t>
            </w:r>
            <w:proofErr w:type="spellStart"/>
            <w:r w:rsidR="00AC2C35">
              <w:rPr>
                <w:rFonts w:ascii="Times New Roman" w:hAnsi="Times New Roman"/>
                <w:sz w:val="28"/>
                <w:szCs w:val="28"/>
                <w:lang w:eastAsia="ru-RU"/>
              </w:rPr>
              <w:t>интер</w:t>
            </w:r>
            <w:proofErr w:type="spellEnd"/>
            <w:proofErr w:type="gramStart"/>
            <w:r w:rsidR="00AC2C35">
              <w:rPr>
                <w:rFonts w:ascii="Times New Roman" w:hAnsi="Times New Roman"/>
                <w:sz w:val="28"/>
                <w:szCs w:val="28"/>
                <w:lang w:val="en-US" w:eastAsia="ru-RU"/>
              </w:rPr>
              <w:t>a</w:t>
            </w:r>
            <w:proofErr w:type="spellStart"/>
            <w:proofErr w:type="gramEnd"/>
            <w:r w:rsidR="00AC2C35" w:rsidRPr="00290B8E">
              <w:rPr>
                <w:rFonts w:ascii="Times New Roman" w:hAnsi="Times New Roman"/>
                <w:sz w:val="28"/>
                <w:szCs w:val="28"/>
                <w:lang w:eastAsia="ru-RU"/>
              </w:rPr>
              <w:t>ктивные</w:t>
            </w:r>
            <w:proofErr w:type="spellEnd"/>
            <w:r w:rsidR="00AC2C35" w:rsidRPr="00290B8E">
              <w:rPr>
                <w:rFonts w:ascii="Times New Roman" w:hAnsi="Times New Roman"/>
                <w:sz w:val="28"/>
                <w:szCs w:val="28"/>
                <w:lang w:eastAsia="ru-RU"/>
              </w:rPr>
              <w:t xml:space="preserve"> методы обучения отличаются нетрадиционной технологией учебного процесса:</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w:t>
            </w:r>
            <w:proofErr w:type="gramStart"/>
            <w:r w:rsidRPr="00290B8E">
              <w:rPr>
                <w:rFonts w:ascii="Times New Roman" w:hAnsi="Times New Roman"/>
                <w:sz w:val="28"/>
                <w:szCs w:val="28"/>
                <w:lang w:eastAsia="ru-RU"/>
              </w:rPr>
              <w:t>активизируют  мышление и эта активность остается</w:t>
            </w:r>
            <w:proofErr w:type="gramEnd"/>
            <w:r w:rsidRPr="00290B8E">
              <w:rPr>
                <w:rFonts w:ascii="Times New Roman" w:hAnsi="Times New Roman"/>
                <w:sz w:val="28"/>
                <w:szCs w:val="28"/>
                <w:lang w:eastAsia="ru-RU"/>
              </w:rPr>
              <w:t xml:space="preserve"> надолго, вынуждает в силу учебной ситуации самостоятельно принимать творческие по содержанию, эмоционально окрашенные и мотивационно оправданные решения;</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развивают партнерские отношения в процессе совместной деятельности; не за счет увеличения объема передаваемой информации, а за счет глубины скорости ее переработки;</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 xml:space="preserve">·  дают возможность приобретения опыта </w:t>
            </w:r>
            <w:r>
              <w:rPr>
                <w:rFonts w:ascii="Times New Roman" w:hAnsi="Times New Roman"/>
                <w:sz w:val="28"/>
                <w:szCs w:val="28"/>
                <w:lang w:eastAsia="ru-RU"/>
              </w:rPr>
              <w:t xml:space="preserve">путем </w:t>
            </w:r>
            <w:r w:rsidRPr="00290B8E">
              <w:rPr>
                <w:rFonts w:ascii="Times New Roman" w:hAnsi="Times New Roman"/>
                <w:sz w:val="28"/>
                <w:szCs w:val="28"/>
                <w:lang w:eastAsia="ru-RU"/>
              </w:rPr>
              <w:t>решения ситуативных и производственных задач.</w:t>
            </w:r>
          </w:p>
          <w:p w:rsidR="00AC2C35" w:rsidRPr="00290B8E" w:rsidRDefault="00AC2C35" w:rsidP="00B250BB">
            <w:pPr>
              <w:spacing w:after="0" w:line="240" w:lineRule="auto"/>
              <w:ind w:firstLine="918"/>
              <w:jc w:val="both"/>
              <w:rPr>
                <w:rFonts w:ascii="Times New Roman" w:hAnsi="Times New Roman"/>
                <w:sz w:val="28"/>
                <w:szCs w:val="28"/>
                <w:lang w:eastAsia="ru-RU"/>
              </w:rPr>
            </w:pPr>
            <w:r w:rsidRPr="00290B8E">
              <w:rPr>
                <w:rFonts w:ascii="Times New Roman" w:hAnsi="Times New Roman"/>
                <w:sz w:val="28"/>
                <w:szCs w:val="28"/>
                <w:lang w:eastAsia="ru-RU"/>
              </w:rPr>
              <w:t>Таким образом, активные</w:t>
            </w:r>
            <w:r>
              <w:rPr>
                <w:rFonts w:ascii="Times New Roman" w:hAnsi="Times New Roman"/>
                <w:sz w:val="28"/>
                <w:szCs w:val="28"/>
                <w:lang w:eastAsia="ru-RU"/>
              </w:rPr>
              <w:t xml:space="preserve"> и интерактивные</w:t>
            </w:r>
            <w:r w:rsidRPr="00290B8E">
              <w:rPr>
                <w:rFonts w:ascii="Times New Roman" w:hAnsi="Times New Roman"/>
                <w:sz w:val="28"/>
                <w:szCs w:val="28"/>
                <w:lang w:eastAsia="ru-RU"/>
              </w:rPr>
              <w:t xml:space="preserve"> формы обучения обладают широкими дидактическими возможностями. С их помощью можно формировать чрезвычайно широкий спектр умений, навыков и свойств личности в зависимости от того, как организуется подготовка и проведение урока, какие мотивы закладываются в основу разработчиками и преподавателями.</w:t>
            </w:r>
          </w:p>
          <w:p w:rsidR="00423FA3" w:rsidRDefault="00423FA3" w:rsidP="00B42C8D">
            <w:pPr>
              <w:spacing w:after="0" w:line="240" w:lineRule="auto"/>
              <w:ind w:firstLine="918"/>
              <w:jc w:val="center"/>
              <w:rPr>
                <w:rFonts w:ascii="Times New Roman" w:hAnsi="Times New Roman"/>
                <w:b/>
                <w:bCs/>
                <w:sz w:val="36"/>
                <w:szCs w:val="36"/>
                <w:lang w:eastAsia="ru-RU"/>
              </w:rPr>
            </w:pPr>
          </w:p>
          <w:p w:rsidR="00423FA3" w:rsidRDefault="00423FA3" w:rsidP="00B42C8D">
            <w:pPr>
              <w:spacing w:after="0" w:line="240" w:lineRule="auto"/>
              <w:ind w:firstLine="918"/>
              <w:jc w:val="center"/>
              <w:rPr>
                <w:rFonts w:ascii="Times New Roman" w:hAnsi="Times New Roman"/>
                <w:b/>
                <w:bCs/>
                <w:sz w:val="36"/>
                <w:szCs w:val="36"/>
                <w:lang w:eastAsia="ru-RU"/>
              </w:rPr>
            </w:pPr>
          </w:p>
          <w:p w:rsidR="00423FA3" w:rsidRDefault="00423FA3" w:rsidP="00B42C8D">
            <w:pPr>
              <w:spacing w:after="0" w:line="240" w:lineRule="auto"/>
              <w:ind w:firstLine="918"/>
              <w:jc w:val="center"/>
              <w:rPr>
                <w:rFonts w:ascii="Times New Roman" w:hAnsi="Times New Roman"/>
                <w:b/>
                <w:bCs/>
                <w:sz w:val="36"/>
                <w:szCs w:val="36"/>
                <w:lang w:eastAsia="ru-RU"/>
              </w:rPr>
            </w:pPr>
          </w:p>
          <w:p w:rsidR="00423FA3" w:rsidRDefault="00423FA3" w:rsidP="00B42C8D">
            <w:pPr>
              <w:spacing w:after="0" w:line="240" w:lineRule="auto"/>
              <w:ind w:firstLine="918"/>
              <w:jc w:val="center"/>
              <w:rPr>
                <w:rFonts w:ascii="Times New Roman" w:hAnsi="Times New Roman"/>
                <w:b/>
                <w:bCs/>
                <w:sz w:val="36"/>
                <w:szCs w:val="36"/>
                <w:lang w:eastAsia="ru-RU"/>
              </w:rPr>
            </w:pPr>
          </w:p>
          <w:p w:rsidR="00423FA3" w:rsidRDefault="00423FA3" w:rsidP="00B42C8D">
            <w:pPr>
              <w:spacing w:after="0" w:line="240" w:lineRule="auto"/>
              <w:ind w:firstLine="918"/>
              <w:jc w:val="center"/>
              <w:rPr>
                <w:rFonts w:ascii="Times New Roman" w:hAnsi="Times New Roman"/>
                <w:b/>
                <w:bCs/>
                <w:sz w:val="36"/>
                <w:szCs w:val="36"/>
                <w:lang w:eastAsia="ru-RU"/>
              </w:rPr>
            </w:pPr>
          </w:p>
          <w:p w:rsidR="00423FA3" w:rsidRDefault="00423FA3" w:rsidP="00B42C8D">
            <w:pPr>
              <w:spacing w:after="0" w:line="240" w:lineRule="auto"/>
              <w:ind w:firstLine="918"/>
              <w:jc w:val="center"/>
              <w:rPr>
                <w:rFonts w:ascii="Times New Roman" w:hAnsi="Times New Roman"/>
                <w:b/>
                <w:bCs/>
                <w:sz w:val="36"/>
                <w:szCs w:val="36"/>
                <w:lang w:eastAsia="ru-RU"/>
              </w:rPr>
            </w:pPr>
          </w:p>
          <w:p w:rsidR="00423FA3" w:rsidRDefault="00423FA3" w:rsidP="00B42C8D">
            <w:pPr>
              <w:spacing w:after="0" w:line="240" w:lineRule="auto"/>
              <w:ind w:firstLine="918"/>
              <w:jc w:val="center"/>
              <w:rPr>
                <w:rFonts w:ascii="Times New Roman" w:hAnsi="Times New Roman"/>
                <w:b/>
                <w:bCs/>
                <w:sz w:val="36"/>
                <w:szCs w:val="36"/>
                <w:lang w:eastAsia="ru-RU"/>
              </w:rPr>
            </w:pPr>
          </w:p>
          <w:p w:rsidR="0085338B" w:rsidRDefault="0085338B" w:rsidP="00B42C8D">
            <w:pPr>
              <w:spacing w:after="0" w:line="240" w:lineRule="auto"/>
              <w:ind w:firstLine="918"/>
              <w:jc w:val="center"/>
              <w:rPr>
                <w:rFonts w:ascii="Times New Roman" w:hAnsi="Times New Roman"/>
                <w:b/>
                <w:bCs/>
                <w:sz w:val="36"/>
                <w:szCs w:val="36"/>
                <w:lang w:eastAsia="ru-RU"/>
              </w:rPr>
            </w:pPr>
          </w:p>
          <w:p w:rsidR="0085338B" w:rsidRDefault="0085338B" w:rsidP="00B42C8D">
            <w:pPr>
              <w:spacing w:after="0" w:line="240" w:lineRule="auto"/>
              <w:ind w:firstLine="918"/>
              <w:jc w:val="center"/>
              <w:rPr>
                <w:rFonts w:ascii="Times New Roman" w:hAnsi="Times New Roman"/>
                <w:b/>
                <w:bCs/>
                <w:sz w:val="36"/>
                <w:szCs w:val="36"/>
                <w:lang w:eastAsia="ru-RU"/>
              </w:rPr>
            </w:pPr>
          </w:p>
          <w:p w:rsidR="00160177" w:rsidRDefault="00160177" w:rsidP="00B42C8D">
            <w:pPr>
              <w:spacing w:after="0" w:line="240" w:lineRule="auto"/>
              <w:ind w:firstLine="918"/>
              <w:jc w:val="center"/>
              <w:rPr>
                <w:rFonts w:ascii="Times New Roman" w:hAnsi="Times New Roman"/>
                <w:b/>
                <w:bCs/>
                <w:sz w:val="36"/>
                <w:szCs w:val="36"/>
                <w:lang w:eastAsia="ru-RU"/>
              </w:rPr>
            </w:pPr>
          </w:p>
          <w:p w:rsidR="00423FA3" w:rsidRDefault="00423FA3" w:rsidP="00B42C8D">
            <w:pPr>
              <w:spacing w:after="0" w:line="240" w:lineRule="auto"/>
              <w:ind w:firstLine="918"/>
              <w:jc w:val="center"/>
              <w:rPr>
                <w:rFonts w:ascii="Times New Roman" w:hAnsi="Times New Roman"/>
                <w:b/>
                <w:bCs/>
                <w:sz w:val="36"/>
                <w:szCs w:val="36"/>
                <w:lang w:eastAsia="ru-RU"/>
              </w:rPr>
            </w:pPr>
          </w:p>
          <w:p w:rsidR="00423FA3" w:rsidRDefault="00423FA3" w:rsidP="00B42C8D">
            <w:pPr>
              <w:spacing w:after="0" w:line="240" w:lineRule="auto"/>
              <w:ind w:firstLine="918"/>
              <w:jc w:val="center"/>
              <w:rPr>
                <w:rFonts w:ascii="Times New Roman" w:hAnsi="Times New Roman"/>
                <w:b/>
                <w:bCs/>
                <w:sz w:val="36"/>
                <w:szCs w:val="36"/>
                <w:lang w:eastAsia="ru-RU"/>
              </w:rPr>
            </w:pPr>
          </w:p>
          <w:p w:rsidR="00423FA3" w:rsidRDefault="00423FA3" w:rsidP="00B42C8D">
            <w:pPr>
              <w:spacing w:after="0" w:line="240" w:lineRule="auto"/>
              <w:ind w:firstLine="918"/>
              <w:jc w:val="center"/>
              <w:rPr>
                <w:rFonts w:ascii="Times New Roman" w:hAnsi="Times New Roman"/>
                <w:b/>
                <w:bCs/>
                <w:sz w:val="36"/>
                <w:szCs w:val="36"/>
                <w:lang w:eastAsia="ru-RU"/>
              </w:rPr>
            </w:pPr>
          </w:p>
          <w:p w:rsidR="00AC2C35" w:rsidRPr="00290B8E" w:rsidRDefault="00AC2C35" w:rsidP="00B42C8D">
            <w:pPr>
              <w:spacing w:after="0" w:line="240" w:lineRule="auto"/>
              <w:ind w:firstLine="918"/>
              <w:jc w:val="center"/>
              <w:rPr>
                <w:rFonts w:ascii="Times New Roman" w:hAnsi="Times New Roman"/>
                <w:b/>
                <w:bCs/>
                <w:sz w:val="36"/>
                <w:szCs w:val="36"/>
                <w:lang w:eastAsia="ru-RU"/>
              </w:rPr>
            </w:pPr>
            <w:r w:rsidRPr="00290B8E">
              <w:rPr>
                <w:rFonts w:ascii="Times New Roman" w:hAnsi="Times New Roman"/>
                <w:b/>
                <w:bCs/>
                <w:sz w:val="36"/>
                <w:szCs w:val="36"/>
                <w:lang w:eastAsia="ru-RU"/>
              </w:rPr>
              <w:lastRenderedPageBreak/>
              <w:t>Список использованной литературы</w:t>
            </w:r>
          </w:p>
          <w:p w:rsidR="00AC2C35" w:rsidRPr="00B42C8D" w:rsidRDefault="00AC2C35" w:rsidP="00B42C8D">
            <w:pPr>
              <w:spacing w:after="0" w:line="240" w:lineRule="auto"/>
              <w:ind w:firstLine="918"/>
              <w:jc w:val="center"/>
              <w:rPr>
                <w:rFonts w:ascii="Times New Roman" w:hAnsi="Times New Roman"/>
                <w:color w:val="555555"/>
                <w:sz w:val="36"/>
                <w:szCs w:val="36"/>
                <w:lang w:eastAsia="ru-RU"/>
              </w:rPr>
            </w:pPr>
          </w:p>
          <w:p w:rsidR="00160177" w:rsidRDefault="00160177" w:rsidP="00160177">
            <w:pPr>
              <w:spacing w:after="0" w:line="240" w:lineRule="auto"/>
              <w:ind w:left="-75" w:firstLine="993"/>
              <w:jc w:val="both"/>
              <w:rPr>
                <w:rFonts w:ascii="Times New Roman" w:hAnsi="Times New Roman"/>
                <w:sz w:val="28"/>
                <w:szCs w:val="28"/>
                <w:lang w:eastAsia="ru-RU"/>
              </w:rPr>
            </w:pPr>
            <w:r w:rsidRPr="002F6E5F">
              <w:rPr>
                <w:rFonts w:ascii="Times New Roman" w:hAnsi="Times New Roman"/>
                <w:sz w:val="28"/>
                <w:szCs w:val="28"/>
                <w:lang w:eastAsia="ru-RU"/>
              </w:rPr>
              <w:t>1</w:t>
            </w:r>
            <w:r>
              <w:rPr>
                <w:rFonts w:ascii="Times New Roman" w:hAnsi="Times New Roman"/>
                <w:sz w:val="28"/>
                <w:szCs w:val="28"/>
                <w:lang w:eastAsia="ru-RU"/>
              </w:rPr>
              <w:t xml:space="preserve"> </w:t>
            </w:r>
            <w:proofErr w:type="spellStart"/>
            <w:r w:rsidRPr="002F6E5F">
              <w:rPr>
                <w:rFonts w:ascii="Times New Roman" w:hAnsi="Times New Roman"/>
                <w:sz w:val="28"/>
                <w:szCs w:val="28"/>
                <w:lang w:eastAsia="ru-RU"/>
              </w:rPr>
              <w:t>Алеева</w:t>
            </w:r>
            <w:proofErr w:type="spellEnd"/>
            <w:r>
              <w:rPr>
                <w:rFonts w:ascii="Times New Roman" w:hAnsi="Times New Roman"/>
                <w:sz w:val="28"/>
                <w:szCs w:val="28"/>
                <w:lang w:eastAsia="ru-RU"/>
              </w:rPr>
              <w:t>.</w:t>
            </w:r>
            <w:r w:rsidRPr="002F6E5F">
              <w:rPr>
                <w:rFonts w:ascii="Times New Roman" w:hAnsi="Times New Roman"/>
                <w:sz w:val="28"/>
                <w:szCs w:val="28"/>
                <w:lang w:eastAsia="ru-RU"/>
              </w:rPr>
              <w:t xml:space="preserve"> </w:t>
            </w:r>
            <w:r>
              <w:rPr>
                <w:rFonts w:ascii="Times New Roman" w:hAnsi="Times New Roman"/>
                <w:sz w:val="28"/>
                <w:szCs w:val="28"/>
                <w:lang w:eastAsia="ru-RU"/>
              </w:rPr>
              <w:t>Ю.В. Учение как специфическая форма познавательной активности студентов</w:t>
            </w:r>
            <w:r w:rsidR="00911D92">
              <w:rPr>
                <w:rFonts w:ascii="Times New Roman" w:hAnsi="Times New Roman"/>
                <w:sz w:val="28"/>
                <w:szCs w:val="28"/>
                <w:lang w:eastAsia="ru-RU"/>
              </w:rPr>
              <w:t xml:space="preserve"> </w:t>
            </w:r>
            <w:r>
              <w:rPr>
                <w:rFonts w:ascii="Times New Roman" w:hAnsi="Times New Roman"/>
                <w:sz w:val="28"/>
                <w:szCs w:val="28"/>
                <w:lang w:eastAsia="ru-RU"/>
              </w:rPr>
              <w:t>//</w:t>
            </w:r>
            <w:r w:rsidR="00911D92">
              <w:rPr>
                <w:rFonts w:ascii="Times New Roman" w:hAnsi="Times New Roman"/>
                <w:sz w:val="28"/>
                <w:szCs w:val="28"/>
                <w:lang w:eastAsia="ru-RU"/>
              </w:rPr>
              <w:t xml:space="preserve"> </w:t>
            </w:r>
            <w:r>
              <w:rPr>
                <w:rFonts w:ascii="Times New Roman" w:hAnsi="Times New Roman"/>
                <w:sz w:val="28"/>
                <w:szCs w:val="28"/>
                <w:lang w:eastAsia="ru-RU"/>
              </w:rPr>
              <w:t>Вестник ТГПУ Педагогика высшей школы: теория и практика</w:t>
            </w:r>
            <w:r w:rsidR="00911D92">
              <w:rPr>
                <w:rFonts w:ascii="Times New Roman" w:hAnsi="Times New Roman"/>
                <w:sz w:val="28"/>
                <w:szCs w:val="28"/>
                <w:lang w:eastAsia="ru-RU"/>
              </w:rPr>
              <w:t xml:space="preserve"> </w:t>
            </w:r>
            <w:r>
              <w:rPr>
                <w:rFonts w:ascii="Times New Roman" w:hAnsi="Times New Roman"/>
                <w:sz w:val="28"/>
                <w:szCs w:val="28"/>
                <w:lang w:eastAsia="ru-RU"/>
              </w:rPr>
              <w:t>/</w:t>
            </w:r>
            <w:r w:rsidR="00911D92">
              <w:rPr>
                <w:rFonts w:ascii="Times New Roman" w:hAnsi="Times New Roman"/>
                <w:sz w:val="28"/>
                <w:szCs w:val="28"/>
                <w:lang w:eastAsia="ru-RU"/>
              </w:rPr>
              <w:t xml:space="preserve"> </w:t>
            </w:r>
            <w:proofErr w:type="spellStart"/>
            <w:r>
              <w:rPr>
                <w:rFonts w:ascii="Times New Roman" w:hAnsi="Times New Roman"/>
                <w:sz w:val="28"/>
                <w:szCs w:val="28"/>
                <w:lang w:eastAsia="ru-RU"/>
              </w:rPr>
              <w:t>Ю.В.Алеева</w:t>
            </w:r>
            <w:proofErr w:type="spellEnd"/>
            <w:r w:rsidR="00911D92">
              <w:rPr>
                <w:rFonts w:ascii="Times New Roman" w:hAnsi="Times New Roman"/>
                <w:sz w:val="28"/>
                <w:szCs w:val="28"/>
                <w:lang w:eastAsia="ru-RU"/>
              </w:rPr>
              <w:t xml:space="preserve">, </w:t>
            </w:r>
            <w:r>
              <w:rPr>
                <w:rFonts w:ascii="Times New Roman" w:hAnsi="Times New Roman"/>
                <w:sz w:val="28"/>
                <w:szCs w:val="28"/>
                <w:lang w:eastAsia="ru-RU"/>
              </w:rPr>
              <w:t>2012.</w:t>
            </w:r>
          </w:p>
          <w:p w:rsidR="00160177" w:rsidRDefault="00160177" w:rsidP="00160177">
            <w:pPr>
              <w:spacing w:after="0" w:line="240" w:lineRule="auto"/>
              <w:ind w:left="-75" w:firstLine="993"/>
              <w:jc w:val="both"/>
              <w:rPr>
                <w:rFonts w:ascii="Times New Roman" w:hAnsi="Times New Roman"/>
                <w:sz w:val="28"/>
                <w:szCs w:val="28"/>
                <w:lang w:eastAsia="ru-RU"/>
              </w:rPr>
            </w:pPr>
          </w:p>
          <w:p w:rsidR="00AC2C35" w:rsidRDefault="00160177" w:rsidP="00160177">
            <w:pPr>
              <w:spacing w:after="0" w:line="240" w:lineRule="auto"/>
              <w:ind w:left="-75" w:firstLine="993"/>
              <w:jc w:val="both"/>
              <w:rPr>
                <w:rFonts w:ascii="Times New Roman" w:hAnsi="Times New Roman"/>
                <w:sz w:val="28"/>
                <w:szCs w:val="28"/>
                <w:lang w:eastAsia="ru-RU"/>
              </w:rPr>
            </w:pPr>
            <w:r>
              <w:rPr>
                <w:rFonts w:ascii="Times New Roman" w:hAnsi="Times New Roman"/>
                <w:sz w:val="28"/>
                <w:szCs w:val="28"/>
                <w:lang w:eastAsia="ru-RU"/>
              </w:rPr>
              <w:t>2</w:t>
            </w:r>
            <w:r w:rsidR="00AC2C35" w:rsidRPr="00290B8E">
              <w:rPr>
                <w:rFonts w:ascii="Times New Roman" w:hAnsi="Times New Roman"/>
                <w:sz w:val="28"/>
                <w:szCs w:val="28"/>
                <w:lang w:eastAsia="ru-RU"/>
              </w:rPr>
              <w:t> Активные формы учебной работы при изучении общеобразовательных ди</w:t>
            </w:r>
            <w:r>
              <w:rPr>
                <w:rFonts w:ascii="Times New Roman" w:hAnsi="Times New Roman"/>
                <w:sz w:val="28"/>
                <w:szCs w:val="28"/>
                <w:lang w:eastAsia="ru-RU"/>
              </w:rPr>
              <w:t>сциплин [Текст]</w:t>
            </w:r>
            <w:r w:rsidR="00911D92">
              <w:rPr>
                <w:rFonts w:ascii="Times New Roman" w:hAnsi="Times New Roman"/>
                <w:sz w:val="28"/>
                <w:szCs w:val="28"/>
                <w:lang w:eastAsia="ru-RU"/>
              </w:rPr>
              <w:t xml:space="preserve"> </w:t>
            </w:r>
            <w:r>
              <w:rPr>
                <w:rFonts w:ascii="Times New Roman" w:hAnsi="Times New Roman"/>
                <w:sz w:val="28"/>
                <w:szCs w:val="28"/>
                <w:lang w:eastAsia="ru-RU"/>
              </w:rPr>
              <w:t>/ /</w:t>
            </w:r>
            <w:r w:rsidR="00911D92">
              <w:rPr>
                <w:rFonts w:ascii="Times New Roman" w:hAnsi="Times New Roman"/>
                <w:sz w:val="28"/>
                <w:szCs w:val="28"/>
                <w:lang w:eastAsia="ru-RU"/>
              </w:rPr>
              <w:t xml:space="preserve"> </w:t>
            </w:r>
            <w:r>
              <w:rPr>
                <w:rFonts w:ascii="Times New Roman" w:hAnsi="Times New Roman"/>
                <w:sz w:val="28"/>
                <w:szCs w:val="28"/>
                <w:lang w:eastAsia="ru-RU"/>
              </w:rPr>
              <w:t>Высшая школа</w:t>
            </w:r>
            <w:r w:rsidR="00911D92">
              <w:rPr>
                <w:rFonts w:ascii="Times New Roman" w:hAnsi="Times New Roman"/>
                <w:sz w:val="28"/>
                <w:szCs w:val="28"/>
                <w:lang w:eastAsia="ru-RU"/>
              </w:rPr>
              <w:t>,</w:t>
            </w:r>
            <w:r>
              <w:rPr>
                <w:rFonts w:ascii="Times New Roman" w:hAnsi="Times New Roman"/>
                <w:sz w:val="28"/>
                <w:szCs w:val="28"/>
                <w:lang w:eastAsia="ru-RU"/>
              </w:rPr>
              <w:t xml:space="preserve"> 2011</w:t>
            </w:r>
            <w:r w:rsidR="00AC2C35">
              <w:rPr>
                <w:rFonts w:ascii="Times New Roman" w:hAnsi="Times New Roman"/>
                <w:sz w:val="28"/>
                <w:szCs w:val="28"/>
                <w:lang w:eastAsia="ru-RU"/>
              </w:rPr>
              <w:t>.</w:t>
            </w:r>
          </w:p>
          <w:p w:rsidR="00AC2C35" w:rsidRPr="00290B8E" w:rsidRDefault="00AC2C35" w:rsidP="00160177">
            <w:pPr>
              <w:spacing w:after="0" w:line="240" w:lineRule="auto"/>
              <w:ind w:left="-75" w:firstLine="993"/>
              <w:jc w:val="both"/>
              <w:rPr>
                <w:rFonts w:ascii="Times New Roman" w:hAnsi="Times New Roman"/>
                <w:sz w:val="28"/>
                <w:szCs w:val="28"/>
                <w:lang w:eastAsia="ru-RU"/>
              </w:rPr>
            </w:pPr>
          </w:p>
          <w:p w:rsidR="00AC2C35" w:rsidRDefault="00160177" w:rsidP="00160177">
            <w:pPr>
              <w:spacing w:after="0" w:line="240" w:lineRule="auto"/>
              <w:ind w:left="-75" w:firstLine="993"/>
              <w:jc w:val="both"/>
              <w:rPr>
                <w:rFonts w:ascii="Times New Roman" w:hAnsi="Times New Roman"/>
                <w:sz w:val="28"/>
                <w:szCs w:val="28"/>
                <w:lang w:eastAsia="ru-RU"/>
              </w:rPr>
            </w:pPr>
            <w:r>
              <w:rPr>
                <w:rFonts w:ascii="Times New Roman" w:hAnsi="Times New Roman"/>
                <w:sz w:val="28"/>
                <w:szCs w:val="28"/>
                <w:lang w:eastAsia="ru-RU"/>
              </w:rPr>
              <w:t xml:space="preserve">3 </w:t>
            </w:r>
            <w:proofErr w:type="spellStart"/>
            <w:r w:rsidR="00AC2C35" w:rsidRPr="00290B8E">
              <w:rPr>
                <w:rFonts w:ascii="Times New Roman" w:hAnsi="Times New Roman"/>
                <w:sz w:val="28"/>
                <w:szCs w:val="28"/>
                <w:lang w:eastAsia="ru-RU"/>
              </w:rPr>
              <w:t>Браушменский</w:t>
            </w:r>
            <w:proofErr w:type="spellEnd"/>
            <w:r w:rsidR="00AC2C35" w:rsidRPr="00290B8E">
              <w:rPr>
                <w:rFonts w:ascii="Times New Roman" w:hAnsi="Times New Roman"/>
                <w:sz w:val="28"/>
                <w:szCs w:val="28"/>
                <w:lang w:eastAsia="ru-RU"/>
              </w:rPr>
              <w:t xml:space="preserve"> А.В. Психология мышления и проблемное обучение [Текст]</w:t>
            </w:r>
            <w:r w:rsidR="00911D92">
              <w:rPr>
                <w:rFonts w:ascii="Times New Roman" w:hAnsi="Times New Roman"/>
                <w:sz w:val="28"/>
                <w:szCs w:val="28"/>
                <w:lang w:eastAsia="ru-RU"/>
              </w:rPr>
              <w:t xml:space="preserve"> </w:t>
            </w:r>
            <w:r w:rsidR="00AC2C35" w:rsidRPr="00290B8E">
              <w:rPr>
                <w:rFonts w:ascii="Times New Roman" w:hAnsi="Times New Roman"/>
                <w:sz w:val="28"/>
                <w:szCs w:val="28"/>
                <w:lang w:eastAsia="ru-RU"/>
              </w:rPr>
              <w:t xml:space="preserve">/ А.В. </w:t>
            </w:r>
            <w:proofErr w:type="spellStart"/>
            <w:r w:rsidR="00AC2C35" w:rsidRPr="00290B8E">
              <w:rPr>
                <w:rFonts w:ascii="Times New Roman" w:hAnsi="Times New Roman"/>
                <w:sz w:val="28"/>
                <w:szCs w:val="28"/>
                <w:lang w:eastAsia="ru-RU"/>
              </w:rPr>
              <w:t>Браушменский</w:t>
            </w:r>
            <w:proofErr w:type="spellEnd"/>
            <w:r w:rsidR="00AC2C35" w:rsidRPr="00290B8E">
              <w:rPr>
                <w:rFonts w:ascii="Times New Roman" w:hAnsi="Times New Roman"/>
                <w:sz w:val="28"/>
                <w:szCs w:val="28"/>
                <w:lang w:eastAsia="ru-RU"/>
              </w:rPr>
              <w:t xml:space="preserve"> М. 20</w:t>
            </w:r>
            <w:r>
              <w:rPr>
                <w:rFonts w:ascii="Times New Roman" w:hAnsi="Times New Roman"/>
                <w:sz w:val="28"/>
                <w:szCs w:val="28"/>
                <w:lang w:eastAsia="ru-RU"/>
              </w:rPr>
              <w:t>1</w:t>
            </w:r>
            <w:r w:rsidR="00AC2C35" w:rsidRPr="00290B8E">
              <w:rPr>
                <w:rFonts w:ascii="Times New Roman" w:hAnsi="Times New Roman"/>
                <w:sz w:val="28"/>
                <w:szCs w:val="28"/>
                <w:lang w:eastAsia="ru-RU"/>
              </w:rPr>
              <w:t>3</w:t>
            </w:r>
            <w:r w:rsidR="00AC2C35">
              <w:rPr>
                <w:rFonts w:ascii="Times New Roman" w:hAnsi="Times New Roman"/>
                <w:sz w:val="28"/>
                <w:szCs w:val="28"/>
                <w:lang w:eastAsia="ru-RU"/>
              </w:rPr>
              <w:t>.</w:t>
            </w:r>
          </w:p>
          <w:p w:rsidR="00160177" w:rsidRDefault="00160177" w:rsidP="00160177">
            <w:pPr>
              <w:spacing w:after="0" w:line="240" w:lineRule="auto"/>
              <w:ind w:left="-75" w:firstLine="993"/>
              <w:jc w:val="both"/>
              <w:rPr>
                <w:rFonts w:ascii="Times New Roman" w:hAnsi="Times New Roman"/>
                <w:sz w:val="28"/>
                <w:szCs w:val="28"/>
                <w:lang w:eastAsia="ru-RU"/>
              </w:rPr>
            </w:pPr>
          </w:p>
          <w:p w:rsidR="00160177" w:rsidRDefault="00160177" w:rsidP="00160177">
            <w:pPr>
              <w:spacing w:after="0" w:line="240" w:lineRule="auto"/>
              <w:ind w:left="-75" w:firstLine="993"/>
              <w:jc w:val="both"/>
              <w:rPr>
                <w:rFonts w:ascii="Times New Roman" w:hAnsi="Times New Roman"/>
                <w:sz w:val="28"/>
                <w:szCs w:val="28"/>
                <w:lang w:eastAsia="ru-RU"/>
              </w:rPr>
            </w:pPr>
            <w:r>
              <w:rPr>
                <w:rFonts w:ascii="Times New Roman" w:hAnsi="Times New Roman"/>
                <w:sz w:val="28"/>
                <w:szCs w:val="28"/>
                <w:lang w:eastAsia="ru-RU"/>
              </w:rPr>
              <w:t xml:space="preserve">4 </w:t>
            </w:r>
            <w:proofErr w:type="spellStart"/>
            <w:r>
              <w:rPr>
                <w:rFonts w:ascii="Times New Roman" w:hAnsi="Times New Roman"/>
                <w:sz w:val="28"/>
                <w:szCs w:val="28"/>
                <w:lang w:eastAsia="ru-RU"/>
              </w:rPr>
              <w:t>Гусарева</w:t>
            </w:r>
            <w:proofErr w:type="spellEnd"/>
            <w:r w:rsidR="00911D92">
              <w:rPr>
                <w:rFonts w:ascii="Times New Roman" w:hAnsi="Times New Roman"/>
                <w:sz w:val="28"/>
                <w:szCs w:val="28"/>
                <w:lang w:eastAsia="ru-RU"/>
              </w:rPr>
              <w:t xml:space="preserve"> </w:t>
            </w:r>
            <w:r>
              <w:rPr>
                <w:rFonts w:ascii="Times New Roman" w:hAnsi="Times New Roman"/>
                <w:sz w:val="28"/>
                <w:szCs w:val="28"/>
                <w:lang w:eastAsia="ru-RU"/>
              </w:rPr>
              <w:t>И.В. Деловая игра как один из методов, интегрированных в кейс- технологию</w:t>
            </w:r>
            <w:r w:rsidR="00911D92">
              <w:rPr>
                <w:rFonts w:ascii="Times New Roman" w:hAnsi="Times New Roman"/>
                <w:sz w:val="28"/>
                <w:szCs w:val="28"/>
                <w:lang w:eastAsia="ru-RU"/>
              </w:rPr>
              <w:t xml:space="preserve"> </w:t>
            </w:r>
            <w:r>
              <w:rPr>
                <w:rFonts w:ascii="Times New Roman" w:hAnsi="Times New Roman"/>
                <w:sz w:val="28"/>
                <w:szCs w:val="28"/>
                <w:lang w:eastAsia="ru-RU"/>
              </w:rPr>
              <w:t>/</w:t>
            </w:r>
            <w:r w:rsidR="00911D92">
              <w:rPr>
                <w:rFonts w:ascii="Times New Roman" w:hAnsi="Times New Roman"/>
                <w:sz w:val="28"/>
                <w:szCs w:val="28"/>
                <w:lang w:eastAsia="ru-RU"/>
              </w:rPr>
              <w:t xml:space="preserve"> </w:t>
            </w:r>
            <w:r>
              <w:rPr>
                <w:rFonts w:ascii="Times New Roman" w:hAnsi="Times New Roman"/>
                <w:sz w:val="28"/>
                <w:szCs w:val="28"/>
                <w:lang w:eastAsia="ru-RU"/>
              </w:rPr>
              <w:t>Идеи. Поиски /</w:t>
            </w:r>
            <w:r w:rsidR="00911D92">
              <w:rPr>
                <w:rFonts w:ascii="Times New Roman" w:hAnsi="Times New Roman"/>
                <w:sz w:val="28"/>
                <w:szCs w:val="28"/>
                <w:lang w:eastAsia="ru-RU"/>
              </w:rPr>
              <w:t xml:space="preserve"> </w:t>
            </w:r>
            <w:r>
              <w:rPr>
                <w:rFonts w:ascii="Times New Roman" w:hAnsi="Times New Roman"/>
                <w:sz w:val="28"/>
                <w:szCs w:val="28"/>
                <w:lang w:eastAsia="ru-RU"/>
              </w:rPr>
              <w:t>Н.Н.</w:t>
            </w:r>
            <w:r w:rsidR="00911D92">
              <w:rPr>
                <w:rFonts w:ascii="Times New Roman" w:hAnsi="Times New Roman"/>
                <w:sz w:val="28"/>
                <w:szCs w:val="28"/>
                <w:lang w:eastAsia="ru-RU"/>
              </w:rPr>
              <w:t xml:space="preserve"> </w:t>
            </w:r>
            <w:proofErr w:type="spellStart"/>
            <w:r>
              <w:rPr>
                <w:rFonts w:ascii="Times New Roman" w:hAnsi="Times New Roman"/>
                <w:sz w:val="28"/>
                <w:szCs w:val="28"/>
                <w:lang w:eastAsia="ru-RU"/>
              </w:rPr>
              <w:t>Нижнева</w:t>
            </w:r>
            <w:proofErr w:type="spellEnd"/>
            <w:r w:rsidR="00911D92">
              <w:rPr>
                <w:rFonts w:ascii="Times New Roman" w:hAnsi="Times New Roman"/>
                <w:sz w:val="28"/>
                <w:szCs w:val="28"/>
                <w:lang w:eastAsia="ru-RU"/>
              </w:rPr>
              <w:t xml:space="preserve">, </w:t>
            </w:r>
            <w:r>
              <w:rPr>
                <w:rFonts w:ascii="Times New Roman" w:hAnsi="Times New Roman"/>
                <w:sz w:val="28"/>
                <w:szCs w:val="28"/>
                <w:lang w:eastAsia="ru-RU"/>
              </w:rPr>
              <w:t>2012.</w:t>
            </w:r>
          </w:p>
          <w:p w:rsidR="00160177" w:rsidRDefault="00160177" w:rsidP="00160177">
            <w:pPr>
              <w:spacing w:after="0" w:line="240" w:lineRule="auto"/>
              <w:ind w:left="-75" w:firstLine="993"/>
              <w:jc w:val="both"/>
              <w:rPr>
                <w:rFonts w:ascii="Times New Roman" w:hAnsi="Times New Roman"/>
                <w:sz w:val="28"/>
                <w:szCs w:val="28"/>
                <w:lang w:eastAsia="ru-RU"/>
              </w:rPr>
            </w:pPr>
          </w:p>
          <w:p w:rsidR="00160177" w:rsidRPr="006B373C" w:rsidRDefault="00160177" w:rsidP="00160177">
            <w:pPr>
              <w:spacing w:after="0" w:line="240" w:lineRule="auto"/>
              <w:ind w:left="-75" w:firstLine="993"/>
              <w:jc w:val="both"/>
              <w:rPr>
                <w:rFonts w:ascii="Times New Roman" w:hAnsi="Times New Roman"/>
                <w:sz w:val="28"/>
                <w:szCs w:val="28"/>
                <w:lang w:eastAsia="ru-RU"/>
              </w:rPr>
            </w:pPr>
            <w:r>
              <w:rPr>
                <w:rFonts w:ascii="Times New Roman" w:hAnsi="Times New Roman"/>
                <w:sz w:val="28"/>
                <w:szCs w:val="28"/>
                <w:lang w:eastAsia="ru-RU"/>
              </w:rPr>
              <w:t xml:space="preserve">5 </w:t>
            </w:r>
            <w:proofErr w:type="spellStart"/>
            <w:r>
              <w:rPr>
                <w:rFonts w:ascii="Times New Roman" w:hAnsi="Times New Roman"/>
                <w:sz w:val="28"/>
                <w:szCs w:val="28"/>
                <w:lang w:eastAsia="ru-RU"/>
              </w:rPr>
              <w:t>Двуличанская</w:t>
            </w:r>
            <w:proofErr w:type="spellEnd"/>
            <w:r>
              <w:rPr>
                <w:rFonts w:ascii="Times New Roman" w:hAnsi="Times New Roman"/>
                <w:sz w:val="28"/>
                <w:szCs w:val="28"/>
                <w:lang w:eastAsia="ru-RU"/>
              </w:rPr>
              <w:t xml:space="preserve"> Н.Н. Интерактивные  методы обучения как средство формирования ключевых компетенций</w:t>
            </w:r>
            <w:r w:rsidR="00911D92">
              <w:rPr>
                <w:rFonts w:ascii="Times New Roman" w:hAnsi="Times New Roman"/>
                <w:sz w:val="28"/>
                <w:szCs w:val="28"/>
                <w:lang w:eastAsia="ru-RU"/>
              </w:rPr>
              <w:t xml:space="preserve"> </w:t>
            </w:r>
            <w:r>
              <w:rPr>
                <w:rFonts w:ascii="Times New Roman" w:hAnsi="Times New Roman"/>
                <w:sz w:val="28"/>
                <w:szCs w:val="28"/>
                <w:lang w:eastAsia="ru-RU"/>
              </w:rPr>
              <w:t>// Наука и образование: электронное научно-техническое издание</w:t>
            </w:r>
            <w:r w:rsidR="00911D92">
              <w:rPr>
                <w:rFonts w:ascii="Times New Roman" w:hAnsi="Times New Roman"/>
                <w:sz w:val="28"/>
                <w:szCs w:val="28"/>
                <w:lang w:eastAsia="ru-RU"/>
              </w:rPr>
              <w:t xml:space="preserve">, </w:t>
            </w:r>
            <w:r>
              <w:rPr>
                <w:rFonts w:ascii="Times New Roman" w:hAnsi="Times New Roman"/>
                <w:sz w:val="28"/>
                <w:szCs w:val="28"/>
                <w:lang w:eastAsia="ru-RU"/>
              </w:rPr>
              <w:t>2011.</w:t>
            </w:r>
          </w:p>
          <w:p w:rsidR="00AC2C35" w:rsidRPr="00290B8E" w:rsidRDefault="00AC2C35" w:rsidP="00B250BB">
            <w:pPr>
              <w:spacing w:after="0" w:line="240" w:lineRule="auto"/>
              <w:ind w:firstLine="918"/>
              <w:jc w:val="both"/>
              <w:rPr>
                <w:rFonts w:ascii="Times New Roman" w:hAnsi="Times New Roman"/>
                <w:sz w:val="28"/>
                <w:szCs w:val="28"/>
                <w:lang w:eastAsia="ru-RU"/>
              </w:rPr>
            </w:pPr>
          </w:p>
          <w:p w:rsidR="00AC2C35" w:rsidRPr="00290B8E" w:rsidRDefault="00160177" w:rsidP="00B250BB">
            <w:pPr>
              <w:spacing w:after="0" w:line="240" w:lineRule="auto"/>
              <w:ind w:firstLine="918"/>
              <w:jc w:val="both"/>
              <w:rPr>
                <w:rFonts w:ascii="Times New Roman" w:hAnsi="Times New Roman"/>
                <w:sz w:val="28"/>
                <w:szCs w:val="28"/>
                <w:lang w:eastAsia="ru-RU"/>
              </w:rPr>
            </w:pPr>
            <w:r>
              <w:rPr>
                <w:rFonts w:ascii="Times New Roman" w:hAnsi="Times New Roman"/>
                <w:sz w:val="28"/>
                <w:szCs w:val="28"/>
                <w:lang w:eastAsia="ru-RU"/>
              </w:rPr>
              <w:t>6</w:t>
            </w:r>
            <w:r w:rsidR="00AC2C35" w:rsidRPr="00290B8E">
              <w:rPr>
                <w:rFonts w:ascii="Times New Roman" w:hAnsi="Times New Roman"/>
                <w:sz w:val="28"/>
                <w:szCs w:val="28"/>
                <w:lang w:eastAsia="ru-RU"/>
              </w:rPr>
              <w:t>  Любин М.Я. Воспитание интереса к професс</w:t>
            </w:r>
            <w:proofErr w:type="gramStart"/>
            <w:r w:rsidR="00AC2C35" w:rsidRPr="00290B8E">
              <w:rPr>
                <w:rFonts w:ascii="Times New Roman" w:hAnsi="Times New Roman"/>
                <w:sz w:val="28"/>
                <w:szCs w:val="28"/>
                <w:lang w:eastAsia="ru-RU"/>
              </w:rPr>
              <w:t>ии у у</w:t>
            </w:r>
            <w:proofErr w:type="gramEnd"/>
            <w:r w:rsidR="00AC2C35" w:rsidRPr="00290B8E">
              <w:rPr>
                <w:rFonts w:ascii="Times New Roman" w:hAnsi="Times New Roman"/>
                <w:sz w:val="28"/>
                <w:szCs w:val="28"/>
                <w:lang w:eastAsia="ru-RU"/>
              </w:rPr>
              <w:t>чащихся [Текст]</w:t>
            </w:r>
            <w:r w:rsidR="00911D92">
              <w:rPr>
                <w:rFonts w:ascii="Times New Roman" w:hAnsi="Times New Roman"/>
                <w:sz w:val="28"/>
                <w:szCs w:val="28"/>
                <w:lang w:eastAsia="ru-RU"/>
              </w:rPr>
              <w:t xml:space="preserve"> </w:t>
            </w:r>
            <w:r w:rsidR="00AC2C35" w:rsidRPr="00290B8E">
              <w:rPr>
                <w:rFonts w:ascii="Times New Roman" w:hAnsi="Times New Roman"/>
                <w:sz w:val="28"/>
                <w:szCs w:val="28"/>
                <w:lang w:eastAsia="ru-RU"/>
              </w:rPr>
              <w:t>// М.Я. Любин М. Высшая школа</w:t>
            </w:r>
            <w:r w:rsidR="00911D92">
              <w:rPr>
                <w:rFonts w:ascii="Times New Roman" w:hAnsi="Times New Roman"/>
                <w:sz w:val="28"/>
                <w:szCs w:val="28"/>
                <w:lang w:eastAsia="ru-RU"/>
              </w:rPr>
              <w:t>,</w:t>
            </w:r>
            <w:r w:rsidR="00AC2C35" w:rsidRPr="00290B8E">
              <w:rPr>
                <w:rFonts w:ascii="Times New Roman" w:hAnsi="Times New Roman"/>
                <w:sz w:val="28"/>
                <w:szCs w:val="28"/>
                <w:lang w:eastAsia="ru-RU"/>
              </w:rPr>
              <w:t xml:space="preserve"> </w:t>
            </w:r>
            <w:r>
              <w:rPr>
                <w:rFonts w:ascii="Times New Roman" w:hAnsi="Times New Roman"/>
                <w:sz w:val="28"/>
                <w:szCs w:val="28"/>
                <w:lang w:eastAsia="ru-RU"/>
              </w:rPr>
              <w:t>201</w:t>
            </w:r>
            <w:r w:rsidR="00AC2C35" w:rsidRPr="00290B8E">
              <w:rPr>
                <w:rFonts w:ascii="Times New Roman" w:hAnsi="Times New Roman"/>
                <w:sz w:val="28"/>
                <w:szCs w:val="28"/>
                <w:lang w:eastAsia="ru-RU"/>
              </w:rPr>
              <w:t>5.</w:t>
            </w:r>
          </w:p>
          <w:p w:rsidR="00AC2C35" w:rsidRPr="00290B8E" w:rsidRDefault="00AC2C35" w:rsidP="00B250BB">
            <w:pPr>
              <w:spacing w:after="0" w:line="240" w:lineRule="auto"/>
              <w:ind w:firstLine="918"/>
              <w:jc w:val="both"/>
              <w:rPr>
                <w:rFonts w:ascii="Times New Roman" w:hAnsi="Times New Roman"/>
                <w:sz w:val="28"/>
                <w:szCs w:val="28"/>
                <w:lang w:eastAsia="ru-RU"/>
              </w:rPr>
            </w:pPr>
          </w:p>
          <w:p w:rsidR="00AC2C35" w:rsidRPr="00B250BB" w:rsidRDefault="00160177" w:rsidP="00911D92">
            <w:pPr>
              <w:spacing w:after="0" w:line="240" w:lineRule="auto"/>
              <w:ind w:firstLine="918"/>
              <w:jc w:val="both"/>
              <w:rPr>
                <w:rFonts w:ascii="Times New Roman" w:hAnsi="Times New Roman"/>
                <w:color w:val="555555"/>
                <w:sz w:val="28"/>
                <w:szCs w:val="28"/>
                <w:lang w:eastAsia="ru-RU"/>
              </w:rPr>
            </w:pPr>
            <w:r>
              <w:rPr>
                <w:rFonts w:ascii="Times New Roman" w:hAnsi="Times New Roman"/>
                <w:sz w:val="28"/>
                <w:szCs w:val="28"/>
                <w:lang w:eastAsia="ru-RU"/>
              </w:rPr>
              <w:t>7</w:t>
            </w:r>
            <w:r w:rsidR="00AC2C35" w:rsidRPr="00290B8E">
              <w:rPr>
                <w:rFonts w:ascii="Times New Roman" w:hAnsi="Times New Roman"/>
                <w:sz w:val="28"/>
                <w:szCs w:val="28"/>
                <w:lang w:eastAsia="ru-RU"/>
              </w:rPr>
              <w:t> Смолкин А.М. Методы активного обучения [Текст]</w:t>
            </w:r>
            <w:r w:rsidR="00911D92">
              <w:rPr>
                <w:rFonts w:ascii="Times New Roman" w:hAnsi="Times New Roman"/>
                <w:sz w:val="28"/>
                <w:szCs w:val="28"/>
                <w:lang w:eastAsia="ru-RU"/>
              </w:rPr>
              <w:t xml:space="preserve"> </w:t>
            </w:r>
            <w:r w:rsidR="00AC2C35" w:rsidRPr="00290B8E">
              <w:rPr>
                <w:rFonts w:ascii="Times New Roman" w:hAnsi="Times New Roman"/>
                <w:sz w:val="28"/>
                <w:szCs w:val="28"/>
                <w:lang w:eastAsia="ru-RU"/>
              </w:rPr>
              <w:t>// А.М. Смолкин М. Высшая школа</w:t>
            </w:r>
            <w:r w:rsidR="00911D92">
              <w:rPr>
                <w:rFonts w:ascii="Times New Roman" w:hAnsi="Times New Roman"/>
                <w:sz w:val="28"/>
                <w:szCs w:val="28"/>
                <w:lang w:eastAsia="ru-RU"/>
              </w:rPr>
              <w:t>,</w:t>
            </w:r>
            <w:r w:rsidR="00AC2C35" w:rsidRPr="00290B8E">
              <w:rPr>
                <w:rFonts w:ascii="Times New Roman" w:hAnsi="Times New Roman"/>
                <w:sz w:val="28"/>
                <w:szCs w:val="28"/>
                <w:lang w:eastAsia="ru-RU"/>
              </w:rPr>
              <w:t xml:space="preserve"> 20</w:t>
            </w:r>
            <w:r>
              <w:rPr>
                <w:rFonts w:ascii="Times New Roman" w:hAnsi="Times New Roman"/>
                <w:sz w:val="28"/>
                <w:szCs w:val="28"/>
                <w:lang w:eastAsia="ru-RU"/>
              </w:rPr>
              <w:t>1</w:t>
            </w:r>
            <w:r w:rsidR="00AC2C35" w:rsidRPr="00290B8E">
              <w:rPr>
                <w:rFonts w:ascii="Times New Roman" w:hAnsi="Times New Roman"/>
                <w:sz w:val="28"/>
                <w:szCs w:val="28"/>
                <w:lang w:eastAsia="ru-RU"/>
              </w:rPr>
              <w:t>3</w:t>
            </w:r>
            <w:r w:rsidR="00AC2C35">
              <w:rPr>
                <w:rFonts w:ascii="Times New Roman" w:hAnsi="Times New Roman"/>
                <w:sz w:val="28"/>
                <w:szCs w:val="28"/>
                <w:lang w:eastAsia="ru-RU"/>
              </w:rPr>
              <w:t>.</w:t>
            </w:r>
          </w:p>
        </w:tc>
      </w:tr>
    </w:tbl>
    <w:p w:rsidR="00720E59" w:rsidRDefault="00720E59" w:rsidP="0028091B">
      <w:pPr>
        <w:spacing w:after="0" w:line="240" w:lineRule="auto"/>
        <w:ind w:left="-567" w:firstLine="993"/>
        <w:jc w:val="both"/>
        <w:rPr>
          <w:rFonts w:ascii="Times New Roman" w:hAnsi="Times New Roman"/>
          <w:sz w:val="28"/>
          <w:szCs w:val="28"/>
          <w:lang w:eastAsia="ru-RU"/>
        </w:rPr>
      </w:pPr>
    </w:p>
    <w:p w:rsidR="00E5363B" w:rsidRDefault="00911D92" w:rsidP="0028091B">
      <w:pPr>
        <w:spacing w:after="0" w:line="240" w:lineRule="auto"/>
        <w:ind w:left="-567" w:firstLine="993"/>
        <w:jc w:val="both"/>
        <w:rPr>
          <w:rFonts w:ascii="Times New Roman" w:hAnsi="Times New Roman"/>
          <w:sz w:val="28"/>
          <w:szCs w:val="28"/>
          <w:lang w:eastAsia="ru-RU"/>
        </w:rPr>
      </w:pPr>
      <w:r>
        <w:rPr>
          <w:rFonts w:ascii="Times New Roman" w:hAnsi="Times New Roman"/>
          <w:sz w:val="28"/>
          <w:szCs w:val="28"/>
          <w:lang w:eastAsia="ru-RU"/>
        </w:rPr>
        <w:t>8</w:t>
      </w:r>
      <w:r w:rsidR="0028091B">
        <w:rPr>
          <w:rFonts w:ascii="Times New Roman" w:hAnsi="Times New Roman"/>
          <w:sz w:val="28"/>
          <w:szCs w:val="28"/>
          <w:lang w:eastAsia="ru-RU"/>
        </w:rPr>
        <w:t xml:space="preserve"> </w:t>
      </w:r>
      <w:r w:rsidR="00E5363B">
        <w:rPr>
          <w:rFonts w:ascii="Times New Roman" w:hAnsi="Times New Roman"/>
          <w:sz w:val="28"/>
          <w:szCs w:val="28"/>
          <w:lang w:eastAsia="ru-RU"/>
        </w:rPr>
        <w:t>Сиротюк. А.Л. Инновационный подход к обучению в профессиональной школе</w:t>
      </w:r>
      <w:r>
        <w:rPr>
          <w:rFonts w:ascii="Times New Roman" w:hAnsi="Times New Roman"/>
          <w:sz w:val="28"/>
          <w:szCs w:val="28"/>
          <w:lang w:eastAsia="ru-RU"/>
        </w:rPr>
        <w:t xml:space="preserve"> </w:t>
      </w:r>
      <w:r w:rsidR="00E5363B">
        <w:rPr>
          <w:rFonts w:ascii="Times New Roman" w:hAnsi="Times New Roman"/>
          <w:sz w:val="28"/>
          <w:szCs w:val="28"/>
          <w:lang w:eastAsia="ru-RU"/>
        </w:rPr>
        <w:t>/ А.Л.Сиротюк, М.Г.Сергеева</w:t>
      </w:r>
      <w:r>
        <w:rPr>
          <w:rFonts w:ascii="Times New Roman" w:hAnsi="Times New Roman"/>
          <w:sz w:val="28"/>
          <w:szCs w:val="28"/>
          <w:lang w:eastAsia="ru-RU"/>
        </w:rPr>
        <w:t xml:space="preserve">, </w:t>
      </w:r>
      <w:r w:rsidR="00E5363B">
        <w:rPr>
          <w:rFonts w:ascii="Times New Roman" w:hAnsi="Times New Roman"/>
          <w:sz w:val="28"/>
          <w:szCs w:val="28"/>
          <w:lang w:eastAsia="ru-RU"/>
        </w:rPr>
        <w:t xml:space="preserve">2011 </w:t>
      </w:r>
    </w:p>
    <w:p w:rsidR="00AC2C35" w:rsidRDefault="00AC2C35" w:rsidP="0028091B">
      <w:pPr>
        <w:spacing w:after="0" w:line="240" w:lineRule="auto"/>
        <w:ind w:left="-567" w:firstLine="993"/>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p w:rsidR="00AC2C35" w:rsidRDefault="00AC2C35" w:rsidP="006F4323">
      <w:pPr>
        <w:spacing w:after="0" w:line="240" w:lineRule="auto"/>
        <w:ind w:firstLine="918"/>
        <w:jc w:val="both"/>
        <w:rPr>
          <w:rFonts w:ascii="Times New Roman" w:hAnsi="Times New Roman"/>
          <w:color w:val="555555"/>
          <w:sz w:val="28"/>
          <w:szCs w:val="28"/>
          <w:lang w:eastAsia="ru-RU"/>
        </w:rPr>
      </w:pPr>
    </w:p>
    <w:sectPr w:rsidR="00AC2C35" w:rsidSect="0021317A">
      <w:footerReference w:type="default" r:id="rId7"/>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BE5" w:rsidRDefault="00383BE5" w:rsidP="008E7516">
      <w:pPr>
        <w:spacing w:after="0" w:line="240" w:lineRule="auto"/>
      </w:pPr>
      <w:r>
        <w:separator/>
      </w:r>
    </w:p>
  </w:endnote>
  <w:endnote w:type="continuationSeparator" w:id="0">
    <w:p w:rsidR="00383BE5" w:rsidRDefault="00383BE5" w:rsidP="008E7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77" w:rsidRDefault="00FF1962">
    <w:pPr>
      <w:pStyle w:val="a9"/>
      <w:jc w:val="right"/>
    </w:pPr>
    <w:fldSimple w:instr=" PAGE   \* MERGEFORMAT ">
      <w:r w:rsidR="00312A80">
        <w:rPr>
          <w:noProof/>
        </w:rPr>
        <w:t>2</w:t>
      </w:r>
    </w:fldSimple>
  </w:p>
  <w:p w:rsidR="00160177" w:rsidRDefault="0016017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BE5" w:rsidRDefault="00383BE5" w:rsidP="008E7516">
      <w:pPr>
        <w:spacing w:after="0" w:line="240" w:lineRule="auto"/>
      </w:pPr>
      <w:r>
        <w:separator/>
      </w:r>
    </w:p>
  </w:footnote>
  <w:footnote w:type="continuationSeparator" w:id="0">
    <w:p w:rsidR="00383BE5" w:rsidRDefault="00383BE5" w:rsidP="008E75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AA9FE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6F5C98CA"/>
    <w:lvl w:ilvl="0">
      <w:numFmt w:val="bullet"/>
      <w:lvlText w:val="*"/>
      <w:lvlJc w:val="left"/>
    </w:lvl>
  </w:abstractNum>
  <w:abstractNum w:abstractNumId="2">
    <w:nsid w:val="042115A3"/>
    <w:multiLevelType w:val="singleLevel"/>
    <w:tmpl w:val="6E8C5818"/>
    <w:lvl w:ilvl="0">
      <w:start w:val="1"/>
      <w:numFmt w:val="decimal"/>
      <w:lvlText w:val="%1."/>
      <w:legacy w:legacy="1" w:legacySpace="0" w:legacyIndent="350"/>
      <w:lvlJc w:val="left"/>
      <w:rPr>
        <w:rFonts w:ascii="Times New Roman" w:hAnsi="Times New Roman" w:cs="Times New Roman" w:hint="default"/>
      </w:rPr>
    </w:lvl>
  </w:abstractNum>
  <w:abstractNum w:abstractNumId="3">
    <w:nsid w:val="050B17EF"/>
    <w:multiLevelType w:val="multilevel"/>
    <w:tmpl w:val="B0D6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366845"/>
    <w:multiLevelType w:val="hybridMultilevel"/>
    <w:tmpl w:val="855A74A4"/>
    <w:lvl w:ilvl="0" w:tplc="353A6988">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404E30"/>
    <w:multiLevelType w:val="multilevel"/>
    <w:tmpl w:val="9BA6A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5F7B1A"/>
    <w:multiLevelType w:val="hybridMultilevel"/>
    <w:tmpl w:val="EE44647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
    <w:nsid w:val="39C503FA"/>
    <w:multiLevelType w:val="multilevel"/>
    <w:tmpl w:val="8FFA0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C6E01"/>
    <w:multiLevelType w:val="hybridMultilevel"/>
    <w:tmpl w:val="74DC7904"/>
    <w:lvl w:ilvl="0" w:tplc="FB3CC7C8">
      <w:start w:val="1"/>
      <w:numFmt w:val="decimal"/>
      <w:lvlText w:val="%1."/>
      <w:lvlJc w:val="left"/>
      <w:pPr>
        <w:ind w:left="786" w:hanging="360"/>
      </w:pPr>
      <w:rPr>
        <w:rFonts w:cs="Times New Roman" w:hint="default"/>
        <w:b w:val="0"/>
        <w:i w:val="0"/>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5E9417E8"/>
    <w:multiLevelType w:val="singleLevel"/>
    <w:tmpl w:val="6E8C5818"/>
    <w:lvl w:ilvl="0">
      <w:start w:val="1"/>
      <w:numFmt w:val="decimal"/>
      <w:lvlText w:val="%1."/>
      <w:legacy w:legacy="1" w:legacySpace="0" w:legacyIndent="360"/>
      <w:lvlJc w:val="left"/>
      <w:rPr>
        <w:rFonts w:ascii="Times New Roman" w:hAnsi="Times New Roman" w:cs="Times New Roman" w:hint="default"/>
      </w:rPr>
    </w:lvl>
  </w:abstractNum>
  <w:abstractNum w:abstractNumId="10">
    <w:nsid w:val="626333E7"/>
    <w:multiLevelType w:val="singleLevel"/>
    <w:tmpl w:val="6E8C5818"/>
    <w:lvl w:ilvl="0">
      <w:start w:val="1"/>
      <w:numFmt w:val="decimal"/>
      <w:lvlText w:val="%1."/>
      <w:legacy w:legacy="1" w:legacySpace="0" w:legacyIndent="345"/>
      <w:lvlJc w:val="left"/>
      <w:rPr>
        <w:rFonts w:ascii="Times New Roman" w:hAnsi="Times New Roman" w:cs="Times New Roman" w:hint="default"/>
      </w:rPr>
    </w:lvl>
  </w:abstractNum>
  <w:abstractNum w:abstractNumId="11">
    <w:nsid w:val="63AA3C51"/>
    <w:multiLevelType w:val="multilevel"/>
    <w:tmpl w:val="433E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3B3621"/>
    <w:multiLevelType w:val="multilevel"/>
    <w:tmpl w:val="9DF06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44342"/>
    <w:multiLevelType w:val="multilevel"/>
    <w:tmpl w:val="0CF67D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C351F8"/>
    <w:multiLevelType w:val="multilevel"/>
    <w:tmpl w:val="1A4C20DC"/>
    <w:lvl w:ilvl="0">
      <w:start w:val="1"/>
      <w:numFmt w:val="upperRoman"/>
      <w:lvlText w:val="%1."/>
      <w:lvlJc w:val="left"/>
      <w:pPr>
        <w:ind w:left="2208" w:hanging="1215"/>
      </w:pPr>
      <w:rPr>
        <w:rFonts w:cs="Times New Roman" w:hint="default"/>
        <w:b/>
        <w:color w:val="auto"/>
      </w:rPr>
    </w:lvl>
    <w:lvl w:ilvl="1">
      <w:start w:val="5"/>
      <w:numFmt w:val="decimal"/>
      <w:isLgl/>
      <w:lvlText w:val="%1.%2"/>
      <w:lvlJc w:val="left"/>
      <w:pPr>
        <w:ind w:left="1443" w:hanging="45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3153" w:hanging="2160"/>
      </w:pPr>
      <w:rPr>
        <w:rFonts w:cs="Times New Roman" w:hint="default"/>
      </w:rPr>
    </w:lvl>
  </w:abstractNum>
  <w:abstractNum w:abstractNumId="15">
    <w:nsid w:val="7F9D6DDC"/>
    <w:multiLevelType w:val="multilevel"/>
    <w:tmpl w:val="A6BE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4"/>
  </w:num>
  <w:num w:numId="8">
    <w:abstractNumId w:val="6"/>
  </w:num>
  <w:num w:numId="9">
    <w:abstractNumId w:val="3"/>
  </w:num>
  <w:num w:numId="10">
    <w:abstractNumId w:val="15"/>
  </w:num>
  <w:num w:numId="11">
    <w:abstractNumId w:val="11"/>
  </w:num>
  <w:num w:numId="12">
    <w:abstractNumId w:val="14"/>
  </w:num>
  <w:num w:numId="13">
    <w:abstractNumId w:val="9"/>
  </w:num>
  <w:num w:numId="14">
    <w:abstractNumId w:val="10"/>
  </w:num>
  <w:num w:numId="15">
    <w:abstractNumId w:val="2"/>
  </w:num>
  <w:num w:numId="16">
    <w:abstractNumId w:val="1"/>
    <w:lvlOverride w:ilvl="0">
      <w:lvl w:ilvl="0">
        <w:numFmt w:val="bullet"/>
        <w:lvlText w:val="-"/>
        <w:legacy w:legacy="1" w:legacySpace="0" w:legacyIndent="158"/>
        <w:lvlJc w:val="left"/>
        <w:rPr>
          <w:rFonts w:ascii="Times New Roman" w:hAnsi="Times New Roman" w:hint="default"/>
        </w:rPr>
      </w:lvl>
    </w:lvlOverride>
  </w:num>
  <w:num w:numId="17">
    <w:abstractNumId w:val="7"/>
  </w:num>
  <w:num w:numId="18">
    <w:abstractNumId w:val="12"/>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A682B"/>
    <w:rsid w:val="00021C77"/>
    <w:rsid w:val="00035E86"/>
    <w:rsid w:val="00037E4A"/>
    <w:rsid w:val="00090945"/>
    <w:rsid w:val="00095FCC"/>
    <w:rsid w:val="000A5870"/>
    <w:rsid w:val="000E14E1"/>
    <w:rsid w:val="000F4FDB"/>
    <w:rsid w:val="00130488"/>
    <w:rsid w:val="00136B03"/>
    <w:rsid w:val="00160177"/>
    <w:rsid w:val="0018064E"/>
    <w:rsid w:val="00181389"/>
    <w:rsid w:val="001B6036"/>
    <w:rsid w:val="001E0D39"/>
    <w:rsid w:val="001F0969"/>
    <w:rsid w:val="001F58A2"/>
    <w:rsid w:val="0021317A"/>
    <w:rsid w:val="00253906"/>
    <w:rsid w:val="002607F7"/>
    <w:rsid w:val="0028091B"/>
    <w:rsid w:val="00290B8E"/>
    <w:rsid w:val="002A4B5F"/>
    <w:rsid w:val="002B3DF6"/>
    <w:rsid w:val="002C697B"/>
    <w:rsid w:val="002F10B8"/>
    <w:rsid w:val="002F6E5F"/>
    <w:rsid w:val="0031294B"/>
    <w:rsid w:val="00312A80"/>
    <w:rsid w:val="00362561"/>
    <w:rsid w:val="00373D38"/>
    <w:rsid w:val="00383518"/>
    <w:rsid w:val="00383BE5"/>
    <w:rsid w:val="0040168D"/>
    <w:rsid w:val="00401840"/>
    <w:rsid w:val="004070F1"/>
    <w:rsid w:val="00423FA3"/>
    <w:rsid w:val="0045399E"/>
    <w:rsid w:val="004579B7"/>
    <w:rsid w:val="004820A6"/>
    <w:rsid w:val="004A13D9"/>
    <w:rsid w:val="004F17FC"/>
    <w:rsid w:val="004F7727"/>
    <w:rsid w:val="00501A30"/>
    <w:rsid w:val="0052134E"/>
    <w:rsid w:val="0052737D"/>
    <w:rsid w:val="00535E16"/>
    <w:rsid w:val="0054378B"/>
    <w:rsid w:val="00544D30"/>
    <w:rsid w:val="005521E5"/>
    <w:rsid w:val="00570E3B"/>
    <w:rsid w:val="00574751"/>
    <w:rsid w:val="005753D9"/>
    <w:rsid w:val="0057716F"/>
    <w:rsid w:val="005928D6"/>
    <w:rsid w:val="005C1160"/>
    <w:rsid w:val="005F5774"/>
    <w:rsid w:val="006042FA"/>
    <w:rsid w:val="006558BA"/>
    <w:rsid w:val="00661252"/>
    <w:rsid w:val="006663BE"/>
    <w:rsid w:val="00687ACE"/>
    <w:rsid w:val="006B3132"/>
    <w:rsid w:val="006B373C"/>
    <w:rsid w:val="006E742D"/>
    <w:rsid w:val="006F03ED"/>
    <w:rsid w:val="006F3C41"/>
    <w:rsid w:val="006F4323"/>
    <w:rsid w:val="006F61B3"/>
    <w:rsid w:val="007145EC"/>
    <w:rsid w:val="00720E59"/>
    <w:rsid w:val="00754130"/>
    <w:rsid w:val="007D2B4F"/>
    <w:rsid w:val="007E476C"/>
    <w:rsid w:val="0081317D"/>
    <w:rsid w:val="00816649"/>
    <w:rsid w:val="00851A77"/>
    <w:rsid w:val="0085338B"/>
    <w:rsid w:val="008A1CD7"/>
    <w:rsid w:val="008D1C4F"/>
    <w:rsid w:val="008E2253"/>
    <w:rsid w:val="008E7516"/>
    <w:rsid w:val="008F597E"/>
    <w:rsid w:val="00911AB9"/>
    <w:rsid w:val="00911D92"/>
    <w:rsid w:val="00942216"/>
    <w:rsid w:val="00986B39"/>
    <w:rsid w:val="009B3435"/>
    <w:rsid w:val="009F1F3E"/>
    <w:rsid w:val="00A058DA"/>
    <w:rsid w:val="00A30EB9"/>
    <w:rsid w:val="00A31CF6"/>
    <w:rsid w:val="00A31D9C"/>
    <w:rsid w:val="00A63762"/>
    <w:rsid w:val="00A7207A"/>
    <w:rsid w:val="00A73FC0"/>
    <w:rsid w:val="00AC0452"/>
    <w:rsid w:val="00AC2C35"/>
    <w:rsid w:val="00AD7FA6"/>
    <w:rsid w:val="00AF33F6"/>
    <w:rsid w:val="00B00EDE"/>
    <w:rsid w:val="00B07EBB"/>
    <w:rsid w:val="00B250BB"/>
    <w:rsid w:val="00B42C8D"/>
    <w:rsid w:val="00B93599"/>
    <w:rsid w:val="00BA682B"/>
    <w:rsid w:val="00BB1EEA"/>
    <w:rsid w:val="00BD6D2A"/>
    <w:rsid w:val="00BF386D"/>
    <w:rsid w:val="00C00BFD"/>
    <w:rsid w:val="00C01AFB"/>
    <w:rsid w:val="00C36C83"/>
    <w:rsid w:val="00C51F62"/>
    <w:rsid w:val="00C55524"/>
    <w:rsid w:val="00C7176A"/>
    <w:rsid w:val="00C72377"/>
    <w:rsid w:val="00CC2291"/>
    <w:rsid w:val="00CC5965"/>
    <w:rsid w:val="00D011AE"/>
    <w:rsid w:val="00D2496D"/>
    <w:rsid w:val="00D71CDA"/>
    <w:rsid w:val="00D77373"/>
    <w:rsid w:val="00D9134F"/>
    <w:rsid w:val="00DA6EC9"/>
    <w:rsid w:val="00DB21FE"/>
    <w:rsid w:val="00DD0041"/>
    <w:rsid w:val="00DD1C03"/>
    <w:rsid w:val="00DD760F"/>
    <w:rsid w:val="00DE1C7C"/>
    <w:rsid w:val="00E014CD"/>
    <w:rsid w:val="00E07F5A"/>
    <w:rsid w:val="00E10718"/>
    <w:rsid w:val="00E15EE4"/>
    <w:rsid w:val="00E5363B"/>
    <w:rsid w:val="00E54ECB"/>
    <w:rsid w:val="00E62B82"/>
    <w:rsid w:val="00E91812"/>
    <w:rsid w:val="00E94AC9"/>
    <w:rsid w:val="00E964AC"/>
    <w:rsid w:val="00EC1ADF"/>
    <w:rsid w:val="00ED5470"/>
    <w:rsid w:val="00EF277C"/>
    <w:rsid w:val="00F23036"/>
    <w:rsid w:val="00F50C69"/>
    <w:rsid w:val="00F520AC"/>
    <w:rsid w:val="00F52995"/>
    <w:rsid w:val="00F73047"/>
    <w:rsid w:val="00F875F7"/>
    <w:rsid w:val="00FA7BCA"/>
    <w:rsid w:val="00FD2219"/>
    <w:rsid w:val="00FD2C84"/>
    <w:rsid w:val="00FD4412"/>
    <w:rsid w:val="00FF196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F6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BA682B"/>
    <w:rPr>
      <w:rFonts w:cs="Times New Roman"/>
    </w:rPr>
  </w:style>
  <w:style w:type="paragraph" w:styleId="a3">
    <w:name w:val="List Paragraph"/>
    <w:basedOn w:val="a"/>
    <w:uiPriority w:val="99"/>
    <w:qFormat/>
    <w:rsid w:val="007D2B4F"/>
    <w:pPr>
      <w:ind w:left="720"/>
      <w:contextualSpacing/>
    </w:pPr>
  </w:style>
  <w:style w:type="paragraph" w:styleId="a4">
    <w:name w:val="Title"/>
    <w:basedOn w:val="a"/>
    <w:link w:val="a5"/>
    <w:uiPriority w:val="99"/>
    <w:qFormat/>
    <w:rsid w:val="008F597E"/>
    <w:pPr>
      <w:spacing w:after="0" w:line="240" w:lineRule="auto"/>
      <w:jc w:val="center"/>
    </w:pPr>
    <w:rPr>
      <w:rFonts w:ascii="Times New Roman" w:eastAsia="Times New Roman" w:hAnsi="Times New Roman"/>
      <w:b/>
      <w:sz w:val="28"/>
      <w:lang w:eastAsia="ru-RU"/>
    </w:rPr>
  </w:style>
  <w:style w:type="character" w:customStyle="1" w:styleId="a5">
    <w:name w:val="Название Знак"/>
    <w:basedOn w:val="a0"/>
    <w:link w:val="a4"/>
    <w:uiPriority w:val="99"/>
    <w:locked/>
    <w:rsid w:val="008F597E"/>
    <w:rPr>
      <w:rFonts w:ascii="Times New Roman" w:hAnsi="Times New Roman" w:cs="Times New Roman"/>
      <w:b/>
      <w:sz w:val="20"/>
      <w:szCs w:val="20"/>
      <w:lang w:eastAsia="ru-RU"/>
    </w:rPr>
  </w:style>
  <w:style w:type="paragraph" w:styleId="a6">
    <w:name w:val="List Bullet"/>
    <w:basedOn w:val="a"/>
    <w:autoRedefine/>
    <w:uiPriority w:val="99"/>
    <w:rsid w:val="005F5774"/>
    <w:pPr>
      <w:spacing w:after="0" w:line="240" w:lineRule="auto"/>
    </w:pPr>
    <w:rPr>
      <w:rFonts w:ascii="Times New Roman" w:hAnsi="Times New Roman"/>
      <w:sz w:val="24"/>
      <w:lang w:eastAsia="ru-RU"/>
    </w:rPr>
  </w:style>
  <w:style w:type="paragraph" w:styleId="a7">
    <w:name w:val="header"/>
    <w:basedOn w:val="a"/>
    <w:link w:val="a8"/>
    <w:uiPriority w:val="99"/>
    <w:semiHidden/>
    <w:rsid w:val="008E7516"/>
    <w:pPr>
      <w:tabs>
        <w:tab w:val="center" w:pos="4677"/>
        <w:tab w:val="right" w:pos="9355"/>
      </w:tabs>
    </w:pPr>
  </w:style>
  <w:style w:type="character" w:customStyle="1" w:styleId="a8">
    <w:name w:val="Верхний колонтитул Знак"/>
    <w:basedOn w:val="a0"/>
    <w:link w:val="a7"/>
    <w:uiPriority w:val="99"/>
    <w:semiHidden/>
    <w:locked/>
    <w:rsid w:val="008E7516"/>
    <w:rPr>
      <w:rFonts w:cs="Times New Roman"/>
      <w:lang w:eastAsia="en-US"/>
    </w:rPr>
  </w:style>
  <w:style w:type="paragraph" w:styleId="a9">
    <w:name w:val="footer"/>
    <w:basedOn w:val="a"/>
    <w:link w:val="aa"/>
    <w:uiPriority w:val="99"/>
    <w:rsid w:val="008E7516"/>
    <w:pPr>
      <w:tabs>
        <w:tab w:val="center" w:pos="4677"/>
        <w:tab w:val="right" w:pos="9355"/>
      </w:tabs>
    </w:pPr>
  </w:style>
  <w:style w:type="character" w:customStyle="1" w:styleId="aa">
    <w:name w:val="Нижний колонтитул Знак"/>
    <w:basedOn w:val="a0"/>
    <w:link w:val="a9"/>
    <w:uiPriority w:val="99"/>
    <w:locked/>
    <w:rsid w:val="008E7516"/>
    <w:rPr>
      <w:rFonts w:cs="Times New Roman"/>
      <w:lang w:eastAsia="en-US"/>
    </w:rPr>
  </w:style>
  <w:style w:type="table" w:styleId="ab">
    <w:name w:val="Table Grid"/>
    <w:basedOn w:val="a1"/>
    <w:uiPriority w:val="99"/>
    <w:rsid w:val="008E75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5928D6"/>
    <w:pPr>
      <w:widowControl w:val="0"/>
      <w:autoSpaceDE w:val="0"/>
      <w:autoSpaceDN w:val="0"/>
      <w:adjustRightInd w:val="0"/>
      <w:jc w:val="both"/>
    </w:pPr>
    <w:rPr>
      <w:rFonts w:ascii="Times New Roman" w:eastAsia="Times New Roman" w:hAnsi="Times New Roman"/>
    </w:rPr>
  </w:style>
  <w:style w:type="character" w:customStyle="1" w:styleId="c0">
    <w:name w:val="c0"/>
    <w:basedOn w:val="a0"/>
    <w:uiPriority w:val="99"/>
    <w:rsid w:val="001F0969"/>
    <w:rPr>
      <w:rFonts w:cs="Times New Roman"/>
    </w:rPr>
  </w:style>
  <w:style w:type="paragraph" w:customStyle="1" w:styleId="c10">
    <w:name w:val="c10"/>
    <w:basedOn w:val="a"/>
    <w:uiPriority w:val="99"/>
    <w:rsid w:val="001F0969"/>
    <w:pPr>
      <w:spacing w:before="120" w:after="120" w:line="240" w:lineRule="auto"/>
    </w:pPr>
    <w:rPr>
      <w:rFonts w:ascii="Times New Roman" w:hAnsi="Times New Roman"/>
      <w:sz w:val="24"/>
      <w:szCs w:val="24"/>
      <w:lang w:eastAsia="ru-RU"/>
    </w:rPr>
  </w:style>
  <w:style w:type="character" w:customStyle="1" w:styleId="c2">
    <w:name w:val="c2"/>
    <w:basedOn w:val="a0"/>
    <w:uiPriority w:val="99"/>
    <w:rsid w:val="001F0969"/>
    <w:rPr>
      <w:rFonts w:cs="Times New Roman"/>
    </w:rPr>
  </w:style>
  <w:style w:type="paragraph" w:customStyle="1" w:styleId="c4">
    <w:name w:val="c4"/>
    <w:basedOn w:val="a"/>
    <w:uiPriority w:val="99"/>
    <w:rsid w:val="001F0969"/>
    <w:pPr>
      <w:spacing w:before="120" w:after="120" w:line="240" w:lineRule="auto"/>
    </w:pPr>
    <w:rPr>
      <w:rFonts w:ascii="Times New Roman" w:hAnsi="Times New Roman"/>
      <w:sz w:val="24"/>
      <w:szCs w:val="24"/>
      <w:lang w:eastAsia="ru-RU"/>
    </w:rPr>
  </w:style>
  <w:style w:type="character" w:styleId="ad">
    <w:name w:val="Hyperlink"/>
    <w:basedOn w:val="a0"/>
    <w:uiPriority w:val="99"/>
    <w:unhideWhenUsed/>
    <w:rsid w:val="006B37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7980244">
      <w:marLeft w:val="0"/>
      <w:marRight w:val="0"/>
      <w:marTop w:val="0"/>
      <w:marBottom w:val="0"/>
      <w:divBdr>
        <w:top w:val="none" w:sz="0" w:space="0" w:color="auto"/>
        <w:left w:val="none" w:sz="0" w:space="0" w:color="auto"/>
        <w:bottom w:val="none" w:sz="0" w:space="0" w:color="auto"/>
        <w:right w:val="none" w:sz="0" w:space="0" w:color="auto"/>
      </w:divBdr>
      <w:divsChild>
        <w:div w:id="1917980151">
          <w:marLeft w:val="0"/>
          <w:marRight w:val="0"/>
          <w:marTop w:val="0"/>
          <w:marBottom w:val="0"/>
          <w:divBdr>
            <w:top w:val="none" w:sz="0" w:space="0" w:color="auto"/>
            <w:left w:val="none" w:sz="0" w:space="0" w:color="auto"/>
            <w:bottom w:val="none" w:sz="0" w:space="0" w:color="auto"/>
            <w:right w:val="none" w:sz="0" w:space="0" w:color="auto"/>
          </w:divBdr>
        </w:div>
        <w:div w:id="1917980152">
          <w:marLeft w:val="0"/>
          <w:marRight w:val="0"/>
          <w:marTop w:val="0"/>
          <w:marBottom w:val="0"/>
          <w:divBdr>
            <w:top w:val="none" w:sz="0" w:space="0" w:color="auto"/>
            <w:left w:val="none" w:sz="0" w:space="0" w:color="auto"/>
            <w:bottom w:val="none" w:sz="0" w:space="0" w:color="auto"/>
            <w:right w:val="none" w:sz="0" w:space="0" w:color="auto"/>
          </w:divBdr>
        </w:div>
        <w:div w:id="1917980153">
          <w:marLeft w:val="0"/>
          <w:marRight w:val="0"/>
          <w:marTop w:val="0"/>
          <w:marBottom w:val="0"/>
          <w:divBdr>
            <w:top w:val="none" w:sz="0" w:space="0" w:color="auto"/>
            <w:left w:val="none" w:sz="0" w:space="0" w:color="auto"/>
            <w:bottom w:val="none" w:sz="0" w:space="0" w:color="auto"/>
            <w:right w:val="none" w:sz="0" w:space="0" w:color="auto"/>
          </w:divBdr>
        </w:div>
        <w:div w:id="1917980154">
          <w:marLeft w:val="0"/>
          <w:marRight w:val="0"/>
          <w:marTop w:val="0"/>
          <w:marBottom w:val="0"/>
          <w:divBdr>
            <w:top w:val="none" w:sz="0" w:space="0" w:color="auto"/>
            <w:left w:val="none" w:sz="0" w:space="0" w:color="auto"/>
            <w:bottom w:val="none" w:sz="0" w:space="0" w:color="auto"/>
            <w:right w:val="none" w:sz="0" w:space="0" w:color="auto"/>
          </w:divBdr>
        </w:div>
        <w:div w:id="1917980155">
          <w:marLeft w:val="0"/>
          <w:marRight w:val="0"/>
          <w:marTop w:val="0"/>
          <w:marBottom w:val="0"/>
          <w:divBdr>
            <w:top w:val="none" w:sz="0" w:space="0" w:color="auto"/>
            <w:left w:val="none" w:sz="0" w:space="0" w:color="auto"/>
            <w:bottom w:val="none" w:sz="0" w:space="0" w:color="auto"/>
            <w:right w:val="none" w:sz="0" w:space="0" w:color="auto"/>
          </w:divBdr>
        </w:div>
        <w:div w:id="1917980156">
          <w:marLeft w:val="0"/>
          <w:marRight w:val="0"/>
          <w:marTop w:val="0"/>
          <w:marBottom w:val="0"/>
          <w:divBdr>
            <w:top w:val="none" w:sz="0" w:space="0" w:color="auto"/>
            <w:left w:val="none" w:sz="0" w:space="0" w:color="auto"/>
            <w:bottom w:val="none" w:sz="0" w:space="0" w:color="auto"/>
            <w:right w:val="none" w:sz="0" w:space="0" w:color="auto"/>
          </w:divBdr>
        </w:div>
        <w:div w:id="1917980157">
          <w:marLeft w:val="0"/>
          <w:marRight w:val="0"/>
          <w:marTop w:val="0"/>
          <w:marBottom w:val="0"/>
          <w:divBdr>
            <w:top w:val="none" w:sz="0" w:space="0" w:color="auto"/>
            <w:left w:val="none" w:sz="0" w:space="0" w:color="auto"/>
            <w:bottom w:val="none" w:sz="0" w:space="0" w:color="auto"/>
            <w:right w:val="none" w:sz="0" w:space="0" w:color="auto"/>
          </w:divBdr>
        </w:div>
        <w:div w:id="1917980158">
          <w:marLeft w:val="0"/>
          <w:marRight w:val="0"/>
          <w:marTop w:val="0"/>
          <w:marBottom w:val="0"/>
          <w:divBdr>
            <w:top w:val="none" w:sz="0" w:space="0" w:color="auto"/>
            <w:left w:val="none" w:sz="0" w:space="0" w:color="auto"/>
            <w:bottom w:val="none" w:sz="0" w:space="0" w:color="auto"/>
            <w:right w:val="none" w:sz="0" w:space="0" w:color="auto"/>
          </w:divBdr>
        </w:div>
        <w:div w:id="1917980159">
          <w:marLeft w:val="0"/>
          <w:marRight w:val="0"/>
          <w:marTop w:val="0"/>
          <w:marBottom w:val="0"/>
          <w:divBdr>
            <w:top w:val="none" w:sz="0" w:space="0" w:color="auto"/>
            <w:left w:val="none" w:sz="0" w:space="0" w:color="auto"/>
            <w:bottom w:val="none" w:sz="0" w:space="0" w:color="auto"/>
            <w:right w:val="none" w:sz="0" w:space="0" w:color="auto"/>
          </w:divBdr>
        </w:div>
        <w:div w:id="1917980160">
          <w:marLeft w:val="0"/>
          <w:marRight w:val="0"/>
          <w:marTop w:val="0"/>
          <w:marBottom w:val="0"/>
          <w:divBdr>
            <w:top w:val="none" w:sz="0" w:space="0" w:color="auto"/>
            <w:left w:val="none" w:sz="0" w:space="0" w:color="auto"/>
            <w:bottom w:val="none" w:sz="0" w:space="0" w:color="auto"/>
            <w:right w:val="none" w:sz="0" w:space="0" w:color="auto"/>
          </w:divBdr>
        </w:div>
        <w:div w:id="1917980161">
          <w:marLeft w:val="0"/>
          <w:marRight w:val="0"/>
          <w:marTop w:val="0"/>
          <w:marBottom w:val="0"/>
          <w:divBdr>
            <w:top w:val="none" w:sz="0" w:space="0" w:color="auto"/>
            <w:left w:val="none" w:sz="0" w:space="0" w:color="auto"/>
            <w:bottom w:val="none" w:sz="0" w:space="0" w:color="auto"/>
            <w:right w:val="none" w:sz="0" w:space="0" w:color="auto"/>
          </w:divBdr>
        </w:div>
        <w:div w:id="1917980162">
          <w:marLeft w:val="0"/>
          <w:marRight w:val="0"/>
          <w:marTop w:val="0"/>
          <w:marBottom w:val="0"/>
          <w:divBdr>
            <w:top w:val="none" w:sz="0" w:space="0" w:color="auto"/>
            <w:left w:val="none" w:sz="0" w:space="0" w:color="auto"/>
            <w:bottom w:val="none" w:sz="0" w:space="0" w:color="auto"/>
            <w:right w:val="none" w:sz="0" w:space="0" w:color="auto"/>
          </w:divBdr>
        </w:div>
        <w:div w:id="1917980163">
          <w:marLeft w:val="0"/>
          <w:marRight w:val="0"/>
          <w:marTop w:val="0"/>
          <w:marBottom w:val="0"/>
          <w:divBdr>
            <w:top w:val="none" w:sz="0" w:space="0" w:color="auto"/>
            <w:left w:val="none" w:sz="0" w:space="0" w:color="auto"/>
            <w:bottom w:val="none" w:sz="0" w:space="0" w:color="auto"/>
            <w:right w:val="none" w:sz="0" w:space="0" w:color="auto"/>
          </w:divBdr>
        </w:div>
        <w:div w:id="1917980164">
          <w:marLeft w:val="0"/>
          <w:marRight w:val="0"/>
          <w:marTop w:val="0"/>
          <w:marBottom w:val="0"/>
          <w:divBdr>
            <w:top w:val="none" w:sz="0" w:space="0" w:color="auto"/>
            <w:left w:val="none" w:sz="0" w:space="0" w:color="auto"/>
            <w:bottom w:val="none" w:sz="0" w:space="0" w:color="auto"/>
            <w:right w:val="none" w:sz="0" w:space="0" w:color="auto"/>
          </w:divBdr>
        </w:div>
        <w:div w:id="1917980165">
          <w:marLeft w:val="0"/>
          <w:marRight w:val="0"/>
          <w:marTop w:val="0"/>
          <w:marBottom w:val="0"/>
          <w:divBdr>
            <w:top w:val="none" w:sz="0" w:space="0" w:color="auto"/>
            <w:left w:val="none" w:sz="0" w:space="0" w:color="auto"/>
            <w:bottom w:val="none" w:sz="0" w:space="0" w:color="auto"/>
            <w:right w:val="none" w:sz="0" w:space="0" w:color="auto"/>
          </w:divBdr>
        </w:div>
        <w:div w:id="1917980166">
          <w:marLeft w:val="0"/>
          <w:marRight w:val="0"/>
          <w:marTop w:val="0"/>
          <w:marBottom w:val="0"/>
          <w:divBdr>
            <w:top w:val="none" w:sz="0" w:space="0" w:color="auto"/>
            <w:left w:val="none" w:sz="0" w:space="0" w:color="auto"/>
            <w:bottom w:val="none" w:sz="0" w:space="0" w:color="auto"/>
            <w:right w:val="none" w:sz="0" w:space="0" w:color="auto"/>
          </w:divBdr>
        </w:div>
        <w:div w:id="1917980167">
          <w:marLeft w:val="0"/>
          <w:marRight w:val="0"/>
          <w:marTop w:val="0"/>
          <w:marBottom w:val="0"/>
          <w:divBdr>
            <w:top w:val="none" w:sz="0" w:space="0" w:color="auto"/>
            <w:left w:val="none" w:sz="0" w:space="0" w:color="auto"/>
            <w:bottom w:val="none" w:sz="0" w:space="0" w:color="auto"/>
            <w:right w:val="none" w:sz="0" w:space="0" w:color="auto"/>
          </w:divBdr>
        </w:div>
        <w:div w:id="1917980168">
          <w:marLeft w:val="0"/>
          <w:marRight w:val="0"/>
          <w:marTop w:val="0"/>
          <w:marBottom w:val="0"/>
          <w:divBdr>
            <w:top w:val="none" w:sz="0" w:space="0" w:color="auto"/>
            <w:left w:val="none" w:sz="0" w:space="0" w:color="auto"/>
            <w:bottom w:val="none" w:sz="0" w:space="0" w:color="auto"/>
            <w:right w:val="none" w:sz="0" w:space="0" w:color="auto"/>
          </w:divBdr>
        </w:div>
        <w:div w:id="1917980169">
          <w:marLeft w:val="0"/>
          <w:marRight w:val="0"/>
          <w:marTop w:val="0"/>
          <w:marBottom w:val="0"/>
          <w:divBdr>
            <w:top w:val="none" w:sz="0" w:space="0" w:color="auto"/>
            <w:left w:val="none" w:sz="0" w:space="0" w:color="auto"/>
            <w:bottom w:val="none" w:sz="0" w:space="0" w:color="auto"/>
            <w:right w:val="none" w:sz="0" w:space="0" w:color="auto"/>
          </w:divBdr>
        </w:div>
        <w:div w:id="1917980170">
          <w:marLeft w:val="0"/>
          <w:marRight w:val="0"/>
          <w:marTop w:val="0"/>
          <w:marBottom w:val="0"/>
          <w:divBdr>
            <w:top w:val="none" w:sz="0" w:space="0" w:color="auto"/>
            <w:left w:val="none" w:sz="0" w:space="0" w:color="auto"/>
            <w:bottom w:val="none" w:sz="0" w:space="0" w:color="auto"/>
            <w:right w:val="none" w:sz="0" w:space="0" w:color="auto"/>
          </w:divBdr>
        </w:div>
        <w:div w:id="1917980171">
          <w:marLeft w:val="0"/>
          <w:marRight w:val="0"/>
          <w:marTop w:val="0"/>
          <w:marBottom w:val="0"/>
          <w:divBdr>
            <w:top w:val="none" w:sz="0" w:space="0" w:color="auto"/>
            <w:left w:val="none" w:sz="0" w:space="0" w:color="auto"/>
            <w:bottom w:val="none" w:sz="0" w:space="0" w:color="auto"/>
            <w:right w:val="none" w:sz="0" w:space="0" w:color="auto"/>
          </w:divBdr>
        </w:div>
        <w:div w:id="1917980172">
          <w:marLeft w:val="0"/>
          <w:marRight w:val="0"/>
          <w:marTop w:val="0"/>
          <w:marBottom w:val="0"/>
          <w:divBdr>
            <w:top w:val="none" w:sz="0" w:space="0" w:color="auto"/>
            <w:left w:val="none" w:sz="0" w:space="0" w:color="auto"/>
            <w:bottom w:val="none" w:sz="0" w:space="0" w:color="auto"/>
            <w:right w:val="none" w:sz="0" w:space="0" w:color="auto"/>
          </w:divBdr>
        </w:div>
        <w:div w:id="1917980173">
          <w:marLeft w:val="0"/>
          <w:marRight w:val="0"/>
          <w:marTop w:val="0"/>
          <w:marBottom w:val="0"/>
          <w:divBdr>
            <w:top w:val="none" w:sz="0" w:space="0" w:color="auto"/>
            <w:left w:val="none" w:sz="0" w:space="0" w:color="auto"/>
            <w:bottom w:val="none" w:sz="0" w:space="0" w:color="auto"/>
            <w:right w:val="none" w:sz="0" w:space="0" w:color="auto"/>
          </w:divBdr>
        </w:div>
        <w:div w:id="1917980174">
          <w:marLeft w:val="0"/>
          <w:marRight w:val="0"/>
          <w:marTop w:val="0"/>
          <w:marBottom w:val="0"/>
          <w:divBdr>
            <w:top w:val="none" w:sz="0" w:space="0" w:color="auto"/>
            <w:left w:val="none" w:sz="0" w:space="0" w:color="auto"/>
            <w:bottom w:val="none" w:sz="0" w:space="0" w:color="auto"/>
            <w:right w:val="none" w:sz="0" w:space="0" w:color="auto"/>
          </w:divBdr>
        </w:div>
        <w:div w:id="1917980175">
          <w:marLeft w:val="0"/>
          <w:marRight w:val="0"/>
          <w:marTop w:val="0"/>
          <w:marBottom w:val="0"/>
          <w:divBdr>
            <w:top w:val="none" w:sz="0" w:space="0" w:color="auto"/>
            <w:left w:val="none" w:sz="0" w:space="0" w:color="auto"/>
            <w:bottom w:val="none" w:sz="0" w:space="0" w:color="auto"/>
            <w:right w:val="none" w:sz="0" w:space="0" w:color="auto"/>
          </w:divBdr>
        </w:div>
        <w:div w:id="1917980176">
          <w:marLeft w:val="0"/>
          <w:marRight w:val="0"/>
          <w:marTop w:val="0"/>
          <w:marBottom w:val="0"/>
          <w:divBdr>
            <w:top w:val="none" w:sz="0" w:space="0" w:color="auto"/>
            <w:left w:val="none" w:sz="0" w:space="0" w:color="auto"/>
            <w:bottom w:val="none" w:sz="0" w:space="0" w:color="auto"/>
            <w:right w:val="none" w:sz="0" w:space="0" w:color="auto"/>
          </w:divBdr>
        </w:div>
        <w:div w:id="1917980177">
          <w:marLeft w:val="0"/>
          <w:marRight w:val="0"/>
          <w:marTop w:val="0"/>
          <w:marBottom w:val="0"/>
          <w:divBdr>
            <w:top w:val="none" w:sz="0" w:space="0" w:color="auto"/>
            <w:left w:val="none" w:sz="0" w:space="0" w:color="auto"/>
            <w:bottom w:val="none" w:sz="0" w:space="0" w:color="auto"/>
            <w:right w:val="none" w:sz="0" w:space="0" w:color="auto"/>
          </w:divBdr>
        </w:div>
        <w:div w:id="1917980178">
          <w:marLeft w:val="0"/>
          <w:marRight w:val="0"/>
          <w:marTop w:val="0"/>
          <w:marBottom w:val="0"/>
          <w:divBdr>
            <w:top w:val="none" w:sz="0" w:space="0" w:color="auto"/>
            <w:left w:val="none" w:sz="0" w:space="0" w:color="auto"/>
            <w:bottom w:val="none" w:sz="0" w:space="0" w:color="auto"/>
            <w:right w:val="none" w:sz="0" w:space="0" w:color="auto"/>
          </w:divBdr>
        </w:div>
        <w:div w:id="1917980179">
          <w:marLeft w:val="0"/>
          <w:marRight w:val="0"/>
          <w:marTop w:val="0"/>
          <w:marBottom w:val="0"/>
          <w:divBdr>
            <w:top w:val="none" w:sz="0" w:space="0" w:color="auto"/>
            <w:left w:val="none" w:sz="0" w:space="0" w:color="auto"/>
            <w:bottom w:val="none" w:sz="0" w:space="0" w:color="auto"/>
            <w:right w:val="none" w:sz="0" w:space="0" w:color="auto"/>
          </w:divBdr>
        </w:div>
        <w:div w:id="1917980180">
          <w:marLeft w:val="0"/>
          <w:marRight w:val="0"/>
          <w:marTop w:val="0"/>
          <w:marBottom w:val="0"/>
          <w:divBdr>
            <w:top w:val="none" w:sz="0" w:space="0" w:color="auto"/>
            <w:left w:val="none" w:sz="0" w:space="0" w:color="auto"/>
            <w:bottom w:val="none" w:sz="0" w:space="0" w:color="auto"/>
            <w:right w:val="none" w:sz="0" w:space="0" w:color="auto"/>
          </w:divBdr>
        </w:div>
        <w:div w:id="1917980181">
          <w:marLeft w:val="0"/>
          <w:marRight w:val="0"/>
          <w:marTop w:val="0"/>
          <w:marBottom w:val="0"/>
          <w:divBdr>
            <w:top w:val="none" w:sz="0" w:space="0" w:color="auto"/>
            <w:left w:val="none" w:sz="0" w:space="0" w:color="auto"/>
            <w:bottom w:val="none" w:sz="0" w:space="0" w:color="auto"/>
            <w:right w:val="none" w:sz="0" w:space="0" w:color="auto"/>
          </w:divBdr>
        </w:div>
        <w:div w:id="1917980182">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917980184">
          <w:marLeft w:val="0"/>
          <w:marRight w:val="0"/>
          <w:marTop w:val="0"/>
          <w:marBottom w:val="0"/>
          <w:divBdr>
            <w:top w:val="none" w:sz="0" w:space="0" w:color="auto"/>
            <w:left w:val="none" w:sz="0" w:space="0" w:color="auto"/>
            <w:bottom w:val="none" w:sz="0" w:space="0" w:color="auto"/>
            <w:right w:val="none" w:sz="0" w:space="0" w:color="auto"/>
          </w:divBdr>
        </w:div>
        <w:div w:id="1917980185">
          <w:marLeft w:val="0"/>
          <w:marRight w:val="0"/>
          <w:marTop w:val="0"/>
          <w:marBottom w:val="0"/>
          <w:divBdr>
            <w:top w:val="none" w:sz="0" w:space="0" w:color="auto"/>
            <w:left w:val="none" w:sz="0" w:space="0" w:color="auto"/>
            <w:bottom w:val="none" w:sz="0" w:space="0" w:color="auto"/>
            <w:right w:val="none" w:sz="0" w:space="0" w:color="auto"/>
          </w:divBdr>
        </w:div>
        <w:div w:id="1917980186">
          <w:marLeft w:val="0"/>
          <w:marRight w:val="0"/>
          <w:marTop w:val="0"/>
          <w:marBottom w:val="0"/>
          <w:divBdr>
            <w:top w:val="none" w:sz="0" w:space="0" w:color="auto"/>
            <w:left w:val="none" w:sz="0" w:space="0" w:color="auto"/>
            <w:bottom w:val="none" w:sz="0" w:space="0" w:color="auto"/>
            <w:right w:val="none" w:sz="0" w:space="0" w:color="auto"/>
          </w:divBdr>
        </w:div>
        <w:div w:id="1917980187">
          <w:marLeft w:val="0"/>
          <w:marRight w:val="0"/>
          <w:marTop w:val="0"/>
          <w:marBottom w:val="0"/>
          <w:divBdr>
            <w:top w:val="none" w:sz="0" w:space="0" w:color="auto"/>
            <w:left w:val="none" w:sz="0" w:space="0" w:color="auto"/>
            <w:bottom w:val="none" w:sz="0" w:space="0" w:color="auto"/>
            <w:right w:val="none" w:sz="0" w:space="0" w:color="auto"/>
          </w:divBdr>
        </w:div>
        <w:div w:id="1917980188">
          <w:marLeft w:val="0"/>
          <w:marRight w:val="0"/>
          <w:marTop w:val="0"/>
          <w:marBottom w:val="0"/>
          <w:divBdr>
            <w:top w:val="none" w:sz="0" w:space="0" w:color="auto"/>
            <w:left w:val="none" w:sz="0" w:space="0" w:color="auto"/>
            <w:bottom w:val="none" w:sz="0" w:space="0" w:color="auto"/>
            <w:right w:val="none" w:sz="0" w:space="0" w:color="auto"/>
          </w:divBdr>
        </w:div>
        <w:div w:id="1917980189">
          <w:marLeft w:val="0"/>
          <w:marRight w:val="0"/>
          <w:marTop w:val="0"/>
          <w:marBottom w:val="0"/>
          <w:divBdr>
            <w:top w:val="none" w:sz="0" w:space="0" w:color="auto"/>
            <w:left w:val="none" w:sz="0" w:space="0" w:color="auto"/>
            <w:bottom w:val="none" w:sz="0" w:space="0" w:color="auto"/>
            <w:right w:val="none" w:sz="0" w:space="0" w:color="auto"/>
          </w:divBdr>
        </w:div>
        <w:div w:id="1917980190">
          <w:marLeft w:val="0"/>
          <w:marRight w:val="0"/>
          <w:marTop w:val="0"/>
          <w:marBottom w:val="0"/>
          <w:divBdr>
            <w:top w:val="none" w:sz="0" w:space="0" w:color="auto"/>
            <w:left w:val="none" w:sz="0" w:space="0" w:color="auto"/>
            <w:bottom w:val="none" w:sz="0" w:space="0" w:color="auto"/>
            <w:right w:val="none" w:sz="0" w:space="0" w:color="auto"/>
          </w:divBdr>
        </w:div>
        <w:div w:id="1917980191">
          <w:marLeft w:val="0"/>
          <w:marRight w:val="0"/>
          <w:marTop w:val="0"/>
          <w:marBottom w:val="0"/>
          <w:divBdr>
            <w:top w:val="none" w:sz="0" w:space="0" w:color="auto"/>
            <w:left w:val="none" w:sz="0" w:space="0" w:color="auto"/>
            <w:bottom w:val="none" w:sz="0" w:space="0" w:color="auto"/>
            <w:right w:val="none" w:sz="0" w:space="0" w:color="auto"/>
          </w:divBdr>
        </w:div>
        <w:div w:id="1917980192">
          <w:marLeft w:val="0"/>
          <w:marRight w:val="0"/>
          <w:marTop w:val="0"/>
          <w:marBottom w:val="0"/>
          <w:divBdr>
            <w:top w:val="none" w:sz="0" w:space="0" w:color="auto"/>
            <w:left w:val="none" w:sz="0" w:space="0" w:color="auto"/>
            <w:bottom w:val="none" w:sz="0" w:space="0" w:color="auto"/>
            <w:right w:val="none" w:sz="0" w:space="0" w:color="auto"/>
          </w:divBdr>
        </w:div>
        <w:div w:id="1917980193">
          <w:marLeft w:val="0"/>
          <w:marRight w:val="0"/>
          <w:marTop w:val="0"/>
          <w:marBottom w:val="0"/>
          <w:divBdr>
            <w:top w:val="none" w:sz="0" w:space="0" w:color="auto"/>
            <w:left w:val="none" w:sz="0" w:space="0" w:color="auto"/>
            <w:bottom w:val="none" w:sz="0" w:space="0" w:color="auto"/>
            <w:right w:val="none" w:sz="0" w:space="0" w:color="auto"/>
          </w:divBdr>
        </w:div>
        <w:div w:id="1917980194">
          <w:marLeft w:val="0"/>
          <w:marRight w:val="0"/>
          <w:marTop w:val="0"/>
          <w:marBottom w:val="0"/>
          <w:divBdr>
            <w:top w:val="none" w:sz="0" w:space="0" w:color="auto"/>
            <w:left w:val="none" w:sz="0" w:space="0" w:color="auto"/>
            <w:bottom w:val="none" w:sz="0" w:space="0" w:color="auto"/>
            <w:right w:val="none" w:sz="0" w:space="0" w:color="auto"/>
          </w:divBdr>
        </w:div>
        <w:div w:id="1917980195">
          <w:marLeft w:val="0"/>
          <w:marRight w:val="0"/>
          <w:marTop w:val="0"/>
          <w:marBottom w:val="0"/>
          <w:divBdr>
            <w:top w:val="none" w:sz="0" w:space="0" w:color="auto"/>
            <w:left w:val="none" w:sz="0" w:space="0" w:color="auto"/>
            <w:bottom w:val="none" w:sz="0" w:space="0" w:color="auto"/>
            <w:right w:val="none" w:sz="0" w:space="0" w:color="auto"/>
          </w:divBdr>
        </w:div>
        <w:div w:id="1917980196">
          <w:marLeft w:val="0"/>
          <w:marRight w:val="0"/>
          <w:marTop w:val="0"/>
          <w:marBottom w:val="0"/>
          <w:divBdr>
            <w:top w:val="none" w:sz="0" w:space="0" w:color="auto"/>
            <w:left w:val="none" w:sz="0" w:space="0" w:color="auto"/>
            <w:bottom w:val="none" w:sz="0" w:space="0" w:color="auto"/>
            <w:right w:val="none" w:sz="0" w:space="0" w:color="auto"/>
          </w:divBdr>
        </w:div>
        <w:div w:id="1917980197">
          <w:marLeft w:val="0"/>
          <w:marRight w:val="0"/>
          <w:marTop w:val="0"/>
          <w:marBottom w:val="0"/>
          <w:divBdr>
            <w:top w:val="none" w:sz="0" w:space="0" w:color="auto"/>
            <w:left w:val="none" w:sz="0" w:space="0" w:color="auto"/>
            <w:bottom w:val="none" w:sz="0" w:space="0" w:color="auto"/>
            <w:right w:val="none" w:sz="0" w:space="0" w:color="auto"/>
          </w:divBdr>
        </w:div>
        <w:div w:id="1917980198">
          <w:marLeft w:val="0"/>
          <w:marRight w:val="0"/>
          <w:marTop w:val="0"/>
          <w:marBottom w:val="0"/>
          <w:divBdr>
            <w:top w:val="none" w:sz="0" w:space="0" w:color="auto"/>
            <w:left w:val="none" w:sz="0" w:space="0" w:color="auto"/>
            <w:bottom w:val="none" w:sz="0" w:space="0" w:color="auto"/>
            <w:right w:val="none" w:sz="0" w:space="0" w:color="auto"/>
          </w:divBdr>
        </w:div>
        <w:div w:id="1917980199">
          <w:marLeft w:val="0"/>
          <w:marRight w:val="0"/>
          <w:marTop w:val="0"/>
          <w:marBottom w:val="0"/>
          <w:divBdr>
            <w:top w:val="none" w:sz="0" w:space="0" w:color="auto"/>
            <w:left w:val="none" w:sz="0" w:space="0" w:color="auto"/>
            <w:bottom w:val="none" w:sz="0" w:space="0" w:color="auto"/>
            <w:right w:val="none" w:sz="0" w:space="0" w:color="auto"/>
          </w:divBdr>
        </w:div>
        <w:div w:id="1917980200">
          <w:marLeft w:val="0"/>
          <w:marRight w:val="0"/>
          <w:marTop w:val="0"/>
          <w:marBottom w:val="0"/>
          <w:divBdr>
            <w:top w:val="none" w:sz="0" w:space="0" w:color="auto"/>
            <w:left w:val="none" w:sz="0" w:space="0" w:color="auto"/>
            <w:bottom w:val="none" w:sz="0" w:space="0" w:color="auto"/>
            <w:right w:val="none" w:sz="0" w:space="0" w:color="auto"/>
          </w:divBdr>
        </w:div>
        <w:div w:id="1917980201">
          <w:marLeft w:val="0"/>
          <w:marRight w:val="0"/>
          <w:marTop w:val="0"/>
          <w:marBottom w:val="0"/>
          <w:divBdr>
            <w:top w:val="none" w:sz="0" w:space="0" w:color="auto"/>
            <w:left w:val="none" w:sz="0" w:space="0" w:color="auto"/>
            <w:bottom w:val="none" w:sz="0" w:space="0" w:color="auto"/>
            <w:right w:val="none" w:sz="0" w:space="0" w:color="auto"/>
          </w:divBdr>
        </w:div>
        <w:div w:id="1917980202">
          <w:marLeft w:val="0"/>
          <w:marRight w:val="0"/>
          <w:marTop w:val="0"/>
          <w:marBottom w:val="0"/>
          <w:divBdr>
            <w:top w:val="none" w:sz="0" w:space="0" w:color="auto"/>
            <w:left w:val="none" w:sz="0" w:space="0" w:color="auto"/>
            <w:bottom w:val="none" w:sz="0" w:space="0" w:color="auto"/>
            <w:right w:val="none" w:sz="0" w:space="0" w:color="auto"/>
          </w:divBdr>
        </w:div>
        <w:div w:id="1917980203">
          <w:marLeft w:val="0"/>
          <w:marRight w:val="0"/>
          <w:marTop w:val="0"/>
          <w:marBottom w:val="0"/>
          <w:divBdr>
            <w:top w:val="none" w:sz="0" w:space="0" w:color="auto"/>
            <w:left w:val="none" w:sz="0" w:space="0" w:color="auto"/>
            <w:bottom w:val="none" w:sz="0" w:space="0" w:color="auto"/>
            <w:right w:val="none" w:sz="0" w:space="0" w:color="auto"/>
          </w:divBdr>
        </w:div>
        <w:div w:id="1917980204">
          <w:marLeft w:val="0"/>
          <w:marRight w:val="0"/>
          <w:marTop w:val="0"/>
          <w:marBottom w:val="0"/>
          <w:divBdr>
            <w:top w:val="none" w:sz="0" w:space="0" w:color="auto"/>
            <w:left w:val="none" w:sz="0" w:space="0" w:color="auto"/>
            <w:bottom w:val="none" w:sz="0" w:space="0" w:color="auto"/>
            <w:right w:val="none" w:sz="0" w:space="0" w:color="auto"/>
          </w:divBdr>
        </w:div>
        <w:div w:id="1917980205">
          <w:marLeft w:val="0"/>
          <w:marRight w:val="0"/>
          <w:marTop w:val="0"/>
          <w:marBottom w:val="0"/>
          <w:divBdr>
            <w:top w:val="none" w:sz="0" w:space="0" w:color="auto"/>
            <w:left w:val="none" w:sz="0" w:space="0" w:color="auto"/>
            <w:bottom w:val="none" w:sz="0" w:space="0" w:color="auto"/>
            <w:right w:val="none" w:sz="0" w:space="0" w:color="auto"/>
          </w:divBdr>
        </w:div>
        <w:div w:id="1917980206">
          <w:marLeft w:val="0"/>
          <w:marRight w:val="0"/>
          <w:marTop w:val="0"/>
          <w:marBottom w:val="0"/>
          <w:divBdr>
            <w:top w:val="none" w:sz="0" w:space="0" w:color="auto"/>
            <w:left w:val="none" w:sz="0" w:space="0" w:color="auto"/>
            <w:bottom w:val="none" w:sz="0" w:space="0" w:color="auto"/>
            <w:right w:val="none" w:sz="0" w:space="0" w:color="auto"/>
          </w:divBdr>
        </w:div>
        <w:div w:id="1917980207">
          <w:marLeft w:val="0"/>
          <w:marRight w:val="0"/>
          <w:marTop w:val="0"/>
          <w:marBottom w:val="0"/>
          <w:divBdr>
            <w:top w:val="none" w:sz="0" w:space="0" w:color="auto"/>
            <w:left w:val="none" w:sz="0" w:space="0" w:color="auto"/>
            <w:bottom w:val="none" w:sz="0" w:space="0" w:color="auto"/>
            <w:right w:val="none" w:sz="0" w:space="0" w:color="auto"/>
          </w:divBdr>
        </w:div>
        <w:div w:id="1917980208">
          <w:marLeft w:val="0"/>
          <w:marRight w:val="0"/>
          <w:marTop w:val="0"/>
          <w:marBottom w:val="0"/>
          <w:divBdr>
            <w:top w:val="none" w:sz="0" w:space="0" w:color="auto"/>
            <w:left w:val="none" w:sz="0" w:space="0" w:color="auto"/>
            <w:bottom w:val="none" w:sz="0" w:space="0" w:color="auto"/>
            <w:right w:val="none" w:sz="0" w:space="0" w:color="auto"/>
          </w:divBdr>
        </w:div>
        <w:div w:id="1917980209">
          <w:marLeft w:val="0"/>
          <w:marRight w:val="0"/>
          <w:marTop w:val="0"/>
          <w:marBottom w:val="0"/>
          <w:divBdr>
            <w:top w:val="none" w:sz="0" w:space="0" w:color="auto"/>
            <w:left w:val="none" w:sz="0" w:space="0" w:color="auto"/>
            <w:bottom w:val="none" w:sz="0" w:space="0" w:color="auto"/>
            <w:right w:val="none" w:sz="0" w:space="0" w:color="auto"/>
          </w:divBdr>
        </w:div>
        <w:div w:id="1917980210">
          <w:marLeft w:val="0"/>
          <w:marRight w:val="0"/>
          <w:marTop w:val="0"/>
          <w:marBottom w:val="0"/>
          <w:divBdr>
            <w:top w:val="none" w:sz="0" w:space="0" w:color="auto"/>
            <w:left w:val="none" w:sz="0" w:space="0" w:color="auto"/>
            <w:bottom w:val="none" w:sz="0" w:space="0" w:color="auto"/>
            <w:right w:val="none" w:sz="0" w:space="0" w:color="auto"/>
          </w:divBdr>
        </w:div>
        <w:div w:id="1917980211">
          <w:marLeft w:val="0"/>
          <w:marRight w:val="0"/>
          <w:marTop w:val="0"/>
          <w:marBottom w:val="0"/>
          <w:divBdr>
            <w:top w:val="none" w:sz="0" w:space="0" w:color="auto"/>
            <w:left w:val="none" w:sz="0" w:space="0" w:color="auto"/>
            <w:bottom w:val="none" w:sz="0" w:space="0" w:color="auto"/>
            <w:right w:val="none" w:sz="0" w:space="0" w:color="auto"/>
          </w:divBdr>
        </w:div>
        <w:div w:id="1917980212">
          <w:marLeft w:val="0"/>
          <w:marRight w:val="0"/>
          <w:marTop w:val="0"/>
          <w:marBottom w:val="0"/>
          <w:divBdr>
            <w:top w:val="none" w:sz="0" w:space="0" w:color="auto"/>
            <w:left w:val="none" w:sz="0" w:space="0" w:color="auto"/>
            <w:bottom w:val="none" w:sz="0" w:space="0" w:color="auto"/>
            <w:right w:val="none" w:sz="0" w:space="0" w:color="auto"/>
          </w:divBdr>
        </w:div>
        <w:div w:id="1917980213">
          <w:marLeft w:val="0"/>
          <w:marRight w:val="0"/>
          <w:marTop w:val="0"/>
          <w:marBottom w:val="0"/>
          <w:divBdr>
            <w:top w:val="none" w:sz="0" w:space="0" w:color="auto"/>
            <w:left w:val="none" w:sz="0" w:space="0" w:color="auto"/>
            <w:bottom w:val="none" w:sz="0" w:space="0" w:color="auto"/>
            <w:right w:val="none" w:sz="0" w:space="0" w:color="auto"/>
          </w:divBdr>
        </w:div>
        <w:div w:id="1917980214">
          <w:marLeft w:val="0"/>
          <w:marRight w:val="0"/>
          <w:marTop w:val="0"/>
          <w:marBottom w:val="0"/>
          <w:divBdr>
            <w:top w:val="none" w:sz="0" w:space="0" w:color="auto"/>
            <w:left w:val="none" w:sz="0" w:space="0" w:color="auto"/>
            <w:bottom w:val="none" w:sz="0" w:space="0" w:color="auto"/>
            <w:right w:val="none" w:sz="0" w:space="0" w:color="auto"/>
          </w:divBdr>
        </w:div>
        <w:div w:id="1917980215">
          <w:marLeft w:val="0"/>
          <w:marRight w:val="0"/>
          <w:marTop w:val="0"/>
          <w:marBottom w:val="0"/>
          <w:divBdr>
            <w:top w:val="none" w:sz="0" w:space="0" w:color="auto"/>
            <w:left w:val="none" w:sz="0" w:space="0" w:color="auto"/>
            <w:bottom w:val="none" w:sz="0" w:space="0" w:color="auto"/>
            <w:right w:val="none" w:sz="0" w:space="0" w:color="auto"/>
          </w:divBdr>
        </w:div>
        <w:div w:id="1917980216">
          <w:marLeft w:val="0"/>
          <w:marRight w:val="0"/>
          <w:marTop w:val="0"/>
          <w:marBottom w:val="0"/>
          <w:divBdr>
            <w:top w:val="none" w:sz="0" w:space="0" w:color="auto"/>
            <w:left w:val="none" w:sz="0" w:space="0" w:color="auto"/>
            <w:bottom w:val="none" w:sz="0" w:space="0" w:color="auto"/>
            <w:right w:val="none" w:sz="0" w:space="0" w:color="auto"/>
          </w:divBdr>
        </w:div>
        <w:div w:id="1917980217">
          <w:marLeft w:val="0"/>
          <w:marRight w:val="0"/>
          <w:marTop w:val="0"/>
          <w:marBottom w:val="0"/>
          <w:divBdr>
            <w:top w:val="none" w:sz="0" w:space="0" w:color="auto"/>
            <w:left w:val="none" w:sz="0" w:space="0" w:color="auto"/>
            <w:bottom w:val="none" w:sz="0" w:space="0" w:color="auto"/>
            <w:right w:val="none" w:sz="0" w:space="0" w:color="auto"/>
          </w:divBdr>
        </w:div>
        <w:div w:id="1917980218">
          <w:marLeft w:val="0"/>
          <w:marRight w:val="0"/>
          <w:marTop w:val="0"/>
          <w:marBottom w:val="0"/>
          <w:divBdr>
            <w:top w:val="none" w:sz="0" w:space="0" w:color="auto"/>
            <w:left w:val="none" w:sz="0" w:space="0" w:color="auto"/>
            <w:bottom w:val="none" w:sz="0" w:space="0" w:color="auto"/>
            <w:right w:val="none" w:sz="0" w:space="0" w:color="auto"/>
          </w:divBdr>
        </w:div>
        <w:div w:id="1917980219">
          <w:marLeft w:val="0"/>
          <w:marRight w:val="0"/>
          <w:marTop w:val="0"/>
          <w:marBottom w:val="0"/>
          <w:divBdr>
            <w:top w:val="none" w:sz="0" w:space="0" w:color="auto"/>
            <w:left w:val="none" w:sz="0" w:space="0" w:color="auto"/>
            <w:bottom w:val="none" w:sz="0" w:space="0" w:color="auto"/>
            <w:right w:val="none" w:sz="0" w:space="0" w:color="auto"/>
          </w:divBdr>
        </w:div>
        <w:div w:id="1917980220">
          <w:marLeft w:val="0"/>
          <w:marRight w:val="0"/>
          <w:marTop w:val="0"/>
          <w:marBottom w:val="0"/>
          <w:divBdr>
            <w:top w:val="none" w:sz="0" w:space="0" w:color="auto"/>
            <w:left w:val="none" w:sz="0" w:space="0" w:color="auto"/>
            <w:bottom w:val="none" w:sz="0" w:space="0" w:color="auto"/>
            <w:right w:val="none" w:sz="0" w:space="0" w:color="auto"/>
          </w:divBdr>
        </w:div>
        <w:div w:id="1917980221">
          <w:marLeft w:val="0"/>
          <w:marRight w:val="0"/>
          <w:marTop w:val="0"/>
          <w:marBottom w:val="0"/>
          <w:divBdr>
            <w:top w:val="none" w:sz="0" w:space="0" w:color="auto"/>
            <w:left w:val="none" w:sz="0" w:space="0" w:color="auto"/>
            <w:bottom w:val="none" w:sz="0" w:space="0" w:color="auto"/>
            <w:right w:val="none" w:sz="0" w:space="0" w:color="auto"/>
          </w:divBdr>
        </w:div>
        <w:div w:id="1917980222">
          <w:marLeft w:val="0"/>
          <w:marRight w:val="0"/>
          <w:marTop w:val="0"/>
          <w:marBottom w:val="0"/>
          <w:divBdr>
            <w:top w:val="none" w:sz="0" w:space="0" w:color="auto"/>
            <w:left w:val="none" w:sz="0" w:space="0" w:color="auto"/>
            <w:bottom w:val="none" w:sz="0" w:space="0" w:color="auto"/>
            <w:right w:val="none" w:sz="0" w:space="0" w:color="auto"/>
          </w:divBdr>
        </w:div>
        <w:div w:id="1917980223">
          <w:marLeft w:val="0"/>
          <w:marRight w:val="0"/>
          <w:marTop w:val="0"/>
          <w:marBottom w:val="0"/>
          <w:divBdr>
            <w:top w:val="none" w:sz="0" w:space="0" w:color="auto"/>
            <w:left w:val="none" w:sz="0" w:space="0" w:color="auto"/>
            <w:bottom w:val="none" w:sz="0" w:space="0" w:color="auto"/>
            <w:right w:val="none" w:sz="0" w:space="0" w:color="auto"/>
          </w:divBdr>
        </w:div>
        <w:div w:id="1917980224">
          <w:marLeft w:val="0"/>
          <w:marRight w:val="0"/>
          <w:marTop w:val="0"/>
          <w:marBottom w:val="0"/>
          <w:divBdr>
            <w:top w:val="none" w:sz="0" w:space="0" w:color="auto"/>
            <w:left w:val="none" w:sz="0" w:space="0" w:color="auto"/>
            <w:bottom w:val="none" w:sz="0" w:space="0" w:color="auto"/>
            <w:right w:val="none" w:sz="0" w:space="0" w:color="auto"/>
          </w:divBdr>
        </w:div>
        <w:div w:id="1917980225">
          <w:marLeft w:val="0"/>
          <w:marRight w:val="0"/>
          <w:marTop w:val="0"/>
          <w:marBottom w:val="0"/>
          <w:divBdr>
            <w:top w:val="none" w:sz="0" w:space="0" w:color="auto"/>
            <w:left w:val="none" w:sz="0" w:space="0" w:color="auto"/>
            <w:bottom w:val="none" w:sz="0" w:space="0" w:color="auto"/>
            <w:right w:val="none" w:sz="0" w:space="0" w:color="auto"/>
          </w:divBdr>
        </w:div>
        <w:div w:id="1917980226">
          <w:marLeft w:val="0"/>
          <w:marRight w:val="0"/>
          <w:marTop w:val="0"/>
          <w:marBottom w:val="0"/>
          <w:divBdr>
            <w:top w:val="none" w:sz="0" w:space="0" w:color="auto"/>
            <w:left w:val="none" w:sz="0" w:space="0" w:color="auto"/>
            <w:bottom w:val="none" w:sz="0" w:space="0" w:color="auto"/>
            <w:right w:val="none" w:sz="0" w:space="0" w:color="auto"/>
          </w:divBdr>
        </w:div>
        <w:div w:id="1917980227">
          <w:marLeft w:val="0"/>
          <w:marRight w:val="0"/>
          <w:marTop w:val="0"/>
          <w:marBottom w:val="0"/>
          <w:divBdr>
            <w:top w:val="none" w:sz="0" w:space="0" w:color="auto"/>
            <w:left w:val="none" w:sz="0" w:space="0" w:color="auto"/>
            <w:bottom w:val="none" w:sz="0" w:space="0" w:color="auto"/>
            <w:right w:val="none" w:sz="0" w:space="0" w:color="auto"/>
          </w:divBdr>
        </w:div>
        <w:div w:id="1917980228">
          <w:marLeft w:val="0"/>
          <w:marRight w:val="0"/>
          <w:marTop w:val="0"/>
          <w:marBottom w:val="0"/>
          <w:divBdr>
            <w:top w:val="none" w:sz="0" w:space="0" w:color="auto"/>
            <w:left w:val="none" w:sz="0" w:space="0" w:color="auto"/>
            <w:bottom w:val="none" w:sz="0" w:space="0" w:color="auto"/>
            <w:right w:val="none" w:sz="0" w:space="0" w:color="auto"/>
          </w:divBdr>
        </w:div>
        <w:div w:id="1917980229">
          <w:marLeft w:val="0"/>
          <w:marRight w:val="0"/>
          <w:marTop w:val="0"/>
          <w:marBottom w:val="0"/>
          <w:divBdr>
            <w:top w:val="none" w:sz="0" w:space="0" w:color="auto"/>
            <w:left w:val="none" w:sz="0" w:space="0" w:color="auto"/>
            <w:bottom w:val="none" w:sz="0" w:space="0" w:color="auto"/>
            <w:right w:val="none" w:sz="0" w:space="0" w:color="auto"/>
          </w:divBdr>
        </w:div>
        <w:div w:id="1917980230">
          <w:marLeft w:val="0"/>
          <w:marRight w:val="0"/>
          <w:marTop w:val="0"/>
          <w:marBottom w:val="0"/>
          <w:divBdr>
            <w:top w:val="none" w:sz="0" w:space="0" w:color="auto"/>
            <w:left w:val="none" w:sz="0" w:space="0" w:color="auto"/>
            <w:bottom w:val="none" w:sz="0" w:space="0" w:color="auto"/>
            <w:right w:val="none" w:sz="0" w:space="0" w:color="auto"/>
          </w:divBdr>
        </w:div>
        <w:div w:id="1917980231">
          <w:marLeft w:val="0"/>
          <w:marRight w:val="0"/>
          <w:marTop w:val="0"/>
          <w:marBottom w:val="0"/>
          <w:divBdr>
            <w:top w:val="none" w:sz="0" w:space="0" w:color="auto"/>
            <w:left w:val="none" w:sz="0" w:space="0" w:color="auto"/>
            <w:bottom w:val="none" w:sz="0" w:space="0" w:color="auto"/>
            <w:right w:val="none" w:sz="0" w:space="0" w:color="auto"/>
          </w:divBdr>
        </w:div>
        <w:div w:id="1917980232">
          <w:marLeft w:val="0"/>
          <w:marRight w:val="0"/>
          <w:marTop w:val="0"/>
          <w:marBottom w:val="0"/>
          <w:divBdr>
            <w:top w:val="none" w:sz="0" w:space="0" w:color="auto"/>
            <w:left w:val="none" w:sz="0" w:space="0" w:color="auto"/>
            <w:bottom w:val="none" w:sz="0" w:space="0" w:color="auto"/>
            <w:right w:val="none" w:sz="0" w:space="0" w:color="auto"/>
          </w:divBdr>
        </w:div>
        <w:div w:id="1917980233">
          <w:marLeft w:val="0"/>
          <w:marRight w:val="0"/>
          <w:marTop w:val="0"/>
          <w:marBottom w:val="0"/>
          <w:divBdr>
            <w:top w:val="none" w:sz="0" w:space="0" w:color="auto"/>
            <w:left w:val="none" w:sz="0" w:space="0" w:color="auto"/>
            <w:bottom w:val="none" w:sz="0" w:space="0" w:color="auto"/>
            <w:right w:val="none" w:sz="0" w:space="0" w:color="auto"/>
          </w:divBdr>
        </w:div>
        <w:div w:id="1917980234">
          <w:marLeft w:val="0"/>
          <w:marRight w:val="0"/>
          <w:marTop w:val="0"/>
          <w:marBottom w:val="0"/>
          <w:divBdr>
            <w:top w:val="none" w:sz="0" w:space="0" w:color="auto"/>
            <w:left w:val="none" w:sz="0" w:space="0" w:color="auto"/>
            <w:bottom w:val="none" w:sz="0" w:space="0" w:color="auto"/>
            <w:right w:val="none" w:sz="0" w:space="0" w:color="auto"/>
          </w:divBdr>
        </w:div>
        <w:div w:id="1917980235">
          <w:marLeft w:val="0"/>
          <w:marRight w:val="0"/>
          <w:marTop w:val="0"/>
          <w:marBottom w:val="0"/>
          <w:divBdr>
            <w:top w:val="none" w:sz="0" w:space="0" w:color="auto"/>
            <w:left w:val="none" w:sz="0" w:space="0" w:color="auto"/>
            <w:bottom w:val="none" w:sz="0" w:space="0" w:color="auto"/>
            <w:right w:val="none" w:sz="0" w:space="0" w:color="auto"/>
          </w:divBdr>
        </w:div>
        <w:div w:id="1917980236">
          <w:marLeft w:val="0"/>
          <w:marRight w:val="0"/>
          <w:marTop w:val="0"/>
          <w:marBottom w:val="0"/>
          <w:divBdr>
            <w:top w:val="none" w:sz="0" w:space="0" w:color="auto"/>
            <w:left w:val="none" w:sz="0" w:space="0" w:color="auto"/>
            <w:bottom w:val="none" w:sz="0" w:space="0" w:color="auto"/>
            <w:right w:val="none" w:sz="0" w:space="0" w:color="auto"/>
          </w:divBdr>
        </w:div>
        <w:div w:id="1917980237">
          <w:marLeft w:val="0"/>
          <w:marRight w:val="0"/>
          <w:marTop w:val="0"/>
          <w:marBottom w:val="0"/>
          <w:divBdr>
            <w:top w:val="none" w:sz="0" w:space="0" w:color="auto"/>
            <w:left w:val="none" w:sz="0" w:space="0" w:color="auto"/>
            <w:bottom w:val="none" w:sz="0" w:space="0" w:color="auto"/>
            <w:right w:val="none" w:sz="0" w:space="0" w:color="auto"/>
          </w:divBdr>
        </w:div>
        <w:div w:id="1917980238">
          <w:marLeft w:val="0"/>
          <w:marRight w:val="0"/>
          <w:marTop w:val="0"/>
          <w:marBottom w:val="0"/>
          <w:divBdr>
            <w:top w:val="none" w:sz="0" w:space="0" w:color="auto"/>
            <w:left w:val="none" w:sz="0" w:space="0" w:color="auto"/>
            <w:bottom w:val="none" w:sz="0" w:space="0" w:color="auto"/>
            <w:right w:val="none" w:sz="0" w:space="0" w:color="auto"/>
          </w:divBdr>
        </w:div>
        <w:div w:id="1917980239">
          <w:marLeft w:val="0"/>
          <w:marRight w:val="0"/>
          <w:marTop w:val="0"/>
          <w:marBottom w:val="0"/>
          <w:divBdr>
            <w:top w:val="none" w:sz="0" w:space="0" w:color="auto"/>
            <w:left w:val="none" w:sz="0" w:space="0" w:color="auto"/>
            <w:bottom w:val="none" w:sz="0" w:space="0" w:color="auto"/>
            <w:right w:val="none" w:sz="0" w:space="0" w:color="auto"/>
          </w:divBdr>
        </w:div>
        <w:div w:id="1917980240">
          <w:marLeft w:val="0"/>
          <w:marRight w:val="0"/>
          <w:marTop w:val="0"/>
          <w:marBottom w:val="0"/>
          <w:divBdr>
            <w:top w:val="none" w:sz="0" w:space="0" w:color="auto"/>
            <w:left w:val="none" w:sz="0" w:space="0" w:color="auto"/>
            <w:bottom w:val="none" w:sz="0" w:space="0" w:color="auto"/>
            <w:right w:val="none" w:sz="0" w:space="0" w:color="auto"/>
          </w:divBdr>
        </w:div>
        <w:div w:id="1917980241">
          <w:marLeft w:val="0"/>
          <w:marRight w:val="0"/>
          <w:marTop w:val="0"/>
          <w:marBottom w:val="0"/>
          <w:divBdr>
            <w:top w:val="none" w:sz="0" w:space="0" w:color="auto"/>
            <w:left w:val="none" w:sz="0" w:space="0" w:color="auto"/>
            <w:bottom w:val="none" w:sz="0" w:space="0" w:color="auto"/>
            <w:right w:val="none" w:sz="0" w:space="0" w:color="auto"/>
          </w:divBdr>
        </w:div>
        <w:div w:id="1917980242">
          <w:marLeft w:val="0"/>
          <w:marRight w:val="0"/>
          <w:marTop w:val="0"/>
          <w:marBottom w:val="0"/>
          <w:divBdr>
            <w:top w:val="none" w:sz="0" w:space="0" w:color="auto"/>
            <w:left w:val="none" w:sz="0" w:space="0" w:color="auto"/>
            <w:bottom w:val="none" w:sz="0" w:space="0" w:color="auto"/>
            <w:right w:val="none" w:sz="0" w:space="0" w:color="auto"/>
          </w:divBdr>
        </w:div>
        <w:div w:id="1917980243">
          <w:marLeft w:val="0"/>
          <w:marRight w:val="0"/>
          <w:marTop w:val="0"/>
          <w:marBottom w:val="0"/>
          <w:divBdr>
            <w:top w:val="none" w:sz="0" w:space="0" w:color="auto"/>
            <w:left w:val="none" w:sz="0" w:space="0" w:color="auto"/>
            <w:bottom w:val="none" w:sz="0" w:space="0" w:color="auto"/>
            <w:right w:val="none" w:sz="0" w:space="0" w:color="auto"/>
          </w:divBdr>
        </w:div>
        <w:div w:id="1917980245">
          <w:marLeft w:val="0"/>
          <w:marRight w:val="0"/>
          <w:marTop w:val="0"/>
          <w:marBottom w:val="0"/>
          <w:divBdr>
            <w:top w:val="none" w:sz="0" w:space="0" w:color="auto"/>
            <w:left w:val="none" w:sz="0" w:space="0" w:color="auto"/>
            <w:bottom w:val="none" w:sz="0" w:space="0" w:color="auto"/>
            <w:right w:val="none" w:sz="0" w:space="0" w:color="auto"/>
          </w:divBdr>
        </w:div>
        <w:div w:id="1917980246">
          <w:marLeft w:val="0"/>
          <w:marRight w:val="0"/>
          <w:marTop w:val="0"/>
          <w:marBottom w:val="0"/>
          <w:divBdr>
            <w:top w:val="none" w:sz="0" w:space="0" w:color="auto"/>
            <w:left w:val="none" w:sz="0" w:space="0" w:color="auto"/>
            <w:bottom w:val="none" w:sz="0" w:space="0" w:color="auto"/>
            <w:right w:val="none" w:sz="0" w:space="0" w:color="auto"/>
          </w:divBdr>
        </w:div>
        <w:div w:id="1917980247">
          <w:marLeft w:val="0"/>
          <w:marRight w:val="0"/>
          <w:marTop w:val="0"/>
          <w:marBottom w:val="0"/>
          <w:divBdr>
            <w:top w:val="none" w:sz="0" w:space="0" w:color="auto"/>
            <w:left w:val="none" w:sz="0" w:space="0" w:color="auto"/>
            <w:bottom w:val="none" w:sz="0" w:space="0" w:color="auto"/>
            <w:right w:val="none" w:sz="0" w:space="0" w:color="auto"/>
          </w:divBdr>
        </w:div>
        <w:div w:id="1917980248">
          <w:marLeft w:val="0"/>
          <w:marRight w:val="0"/>
          <w:marTop w:val="0"/>
          <w:marBottom w:val="0"/>
          <w:divBdr>
            <w:top w:val="none" w:sz="0" w:space="0" w:color="auto"/>
            <w:left w:val="none" w:sz="0" w:space="0" w:color="auto"/>
            <w:bottom w:val="none" w:sz="0" w:space="0" w:color="auto"/>
            <w:right w:val="none" w:sz="0" w:space="0" w:color="auto"/>
          </w:divBdr>
        </w:div>
        <w:div w:id="1917980249">
          <w:marLeft w:val="0"/>
          <w:marRight w:val="0"/>
          <w:marTop w:val="0"/>
          <w:marBottom w:val="0"/>
          <w:divBdr>
            <w:top w:val="none" w:sz="0" w:space="0" w:color="auto"/>
            <w:left w:val="none" w:sz="0" w:space="0" w:color="auto"/>
            <w:bottom w:val="none" w:sz="0" w:space="0" w:color="auto"/>
            <w:right w:val="none" w:sz="0" w:space="0" w:color="auto"/>
          </w:divBdr>
        </w:div>
        <w:div w:id="1917980250">
          <w:marLeft w:val="0"/>
          <w:marRight w:val="0"/>
          <w:marTop w:val="0"/>
          <w:marBottom w:val="0"/>
          <w:divBdr>
            <w:top w:val="none" w:sz="0" w:space="0" w:color="auto"/>
            <w:left w:val="none" w:sz="0" w:space="0" w:color="auto"/>
            <w:bottom w:val="none" w:sz="0" w:space="0" w:color="auto"/>
            <w:right w:val="none" w:sz="0" w:space="0" w:color="auto"/>
          </w:divBdr>
        </w:div>
        <w:div w:id="1917980251">
          <w:marLeft w:val="0"/>
          <w:marRight w:val="0"/>
          <w:marTop w:val="0"/>
          <w:marBottom w:val="0"/>
          <w:divBdr>
            <w:top w:val="none" w:sz="0" w:space="0" w:color="auto"/>
            <w:left w:val="none" w:sz="0" w:space="0" w:color="auto"/>
            <w:bottom w:val="none" w:sz="0" w:space="0" w:color="auto"/>
            <w:right w:val="none" w:sz="0" w:space="0" w:color="auto"/>
          </w:divBdr>
        </w:div>
        <w:div w:id="1917980252">
          <w:marLeft w:val="0"/>
          <w:marRight w:val="0"/>
          <w:marTop w:val="0"/>
          <w:marBottom w:val="0"/>
          <w:divBdr>
            <w:top w:val="none" w:sz="0" w:space="0" w:color="auto"/>
            <w:left w:val="none" w:sz="0" w:space="0" w:color="auto"/>
            <w:bottom w:val="none" w:sz="0" w:space="0" w:color="auto"/>
            <w:right w:val="none" w:sz="0" w:space="0" w:color="auto"/>
          </w:divBdr>
        </w:div>
        <w:div w:id="1917980253">
          <w:marLeft w:val="0"/>
          <w:marRight w:val="0"/>
          <w:marTop w:val="0"/>
          <w:marBottom w:val="0"/>
          <w:divBdr>
            <w:top w:val="none" w:sz="0" w:space="0" w:color="auto"/>
            <w:left w:val="none" w:sz="0" w:space="0" w:color="auto"/>
            <w:bottom w:val="none" w:sz="0" w:space="0" w:color="auto"/>
            <w:right w:val="none" w:sz="0" w:space="0" w:color="auto"/>
          </w:divBdr>
        </w:div>
        <w:div w:id="1917980254">
          <w:marLeft w:val="0"/>
          <w:marRight w:val="0"/>
          <w:marTop w:val="0"/>
          <w:marBottom w:val="0"/>
          <w:divBdr>
            <w:top w:val="none" w:sz="0" w:space="0" w:color="auto"/>
            <w:left w:val="none" w:sz="0" w:space="0" w:color="auto"/>
            <w:bottom w:val="none" w:sz="0" w:space="0" w:color="auto"/>
            <w:right w:val="none" w:sz="0" w:space="0" w:color="auto"/>
          </w:divBdr>
        </w:div>
        <w:div w:id="1917980255">
          <w:marLeft w:val="0"/>
          <w:marRight w:val="0"/>
          <w:marTop w:val="0"/>
          <w:marBottom w:val="0"/>
          <w:divBdr>
            <w:top w:val="none" w:sz="0" w:space="0" w:color="auto"/>
            <w:left w:val="none" w:sz="0" w:space="0" w:color="auto"/>
            <w:bottom w:val="none" w:sz="0" w:space="0" w:color="auto"/>
            <w:right w:val="none" w:sz="0" w:space="0" w:color="auto"/>
          </w:divBdr>
        </w:div>
        <w:div w:id="1917980256">
          <w:marLeft w:val="0"/>
          <w:marRight w:val="0"/>
          <w:marTop w:val="0"/>
          <w:marBottom w:val="0"/>
          <w:divBdr>
            <w:top w:val="none" w:sz="0" w:space="0" w:color="auto"/>
            <w:left w:val="none" w:sz="0" w:space="0" w:color="auto"/>
            <w:bottom w:val="none" w:sz="0" w:space="0" w:color="auto"/>
            <w:right w:val="none" w:sz="0" w:space="0" w:color="auto"/>
          </w:divBdr>
        </w:div>
        <w:div w:id="1917980257">
          <w:marLeft w:val="0"/>
          <w:marRight w:val="0"/>
          <w:marTop w:val="0"/>
          <w:marBottom w:val="0"/>
          <w:divBdr>
            <w:top w:val="none" w:sz="0" w:space="0" w:color="auto"/>
            <w:left w:val="none" w:sz="0" w:space="0" w:color="auto"/>
            <w:bottom w:val="none" w:sz="0" w:space="0" w:color="auto"/>
            <w:right w:val="none" w:sz="0" w:space="0" w:color="auto"/>
          </w:divBdr>
        </w:div>
        <w:div w:id="1917980258">
          <w:marLeft w:val="0"/>
          <w:marRight w:val="0"/>
          <w:marTop w:val="0"/>
          <w:marBottom w:val="0"/>
          <w:divBdr>
            <w:top w:val="none" w:sz="0" w:space="0" w:color="auto"/>
            <w:left w:val="none" w:sz="0" w:space="0" w:color="auto"/>
            <w:bottom w:val="none" w:sz="0" w:space="0" w:color="auto"/>
            <w:right w:val="none" w:sz="0" w:space="0" w:color="auto"/>
          </w:divBdr>
        </w:div>
        <w:div w:id="1917980259">
          <w:marLeft w:val="0"/>
          <w:marRight w:val="0"/>
          <w:marTop w:val="0"/>
          <w:marBottom w:val="0"/>
          <w:divBdr>
            <w:top w:val="none" w:sz="0" w:space="0" w:color="auto"/>
            <w:left w:val="none" w:sz="0" w:space="0" w:color="auto"/>
            <w:bottom w:val="none" w:sz="0" w:space="0" w:color="auto"/>
            <w:right w:val="none" w:sz="0" w:space="0" w:color="auto"/>
          </w:divBdr>
        </w:div>
        <w:div w:id="1917980260">
          <w:marLeft w:val="0"/>
          <w:marRight w:val="0"/>
          <w:marTop w:val="0"/>
          <w:marBottom w:val="0"/>
          <w:divBdr>
            <w:top w:val="none" w:sz="0" w:space="0" w:color="auto"/>
            <w:left w:val="none" w:sz="0" w:space="0" w:color="auto"/>
            <w:bottom w:val="none" w:sz="0" w:space="0" w:color="auto"/>
            <w:right w:val="none" w:sz="0" w:space="0" w:color="auto"/>
          </w:divBdr>
        </w:div>
        <w:div w:id="1917980261">
          <w:marLeft w:val="0"/>
          <w:marRight w:val="0"/>
          <w:marTop w:val="0"/>
          <w:marBottom w:val="0"/>
          <w:divBdr>
            <w:top w:val="none" w:sz="0" w:space="0" w:color="auto"/>
            <w:left w:val="none" w:sz="0" w:space="0" w:color="auto"/>
            <w:bottom w:val="none" w:sz="0" w:space="0" w:color="auto"/>
            <w:right w:val="none" w:sz="0" w:space="0" w:color="auto"/>
          </w:divBdr>
        </w:div>
        <w:div w:id="1917980262">
          <w:marLeft w:val="0"/>
          <w:marRight w:val="0"/>
          <w:marTop w:val="0"/>
          <w:marBottom w:val="0"/>
          <w:divBdr>
            <w:top w:val="none" w:sz="0" w:space="0" w:color="auto"/>
            <w:left w:val="none" w:sz="0" w:space="0" w:color="auto"/>
            <w:bottom w:val="none" w:sz="0" w:space="0" w:color="auto"/>
            <w:right w:val="none" w:sz="0" w:space="0" w:color="auto"/>
          </w:divBdr>
        </w:div>
        <w:div w:id="1917980263">
          <w:marLeft w:val="0"/>
          <w:marRight w:val="0"/>
          <w:marTop w:val="0"/>
          <w:marBottom w:val="0"/>
          <w:divBdr>
            <w:top w:val="none" w:sz="0" w:space="0" w:color="auto"/>
            <w:left w:val="none" w:sz="0" w:space="0" w:color="auto"/>
            <w:bottom w:val="none" w:sz="0" w:space="0" w:color="auto"/>
            <w:right w:val="none" w:sz="0" w:space="0" w:color="auto"/>
          </w:divBdr>
        </w:div>
        <w:div w:id="1917980264">
          <w:marLeft w:val="0"/>
          <w:marRight w:val="0"/>
          <w:marTop w:val="0"/>
          <w:marBottom w:val="0"/>
          <w:divBdr>
            <w:top w:val="none" w:sz="0" w:space="0" w:color="auto"/>
            <w:left w:val="none" w:sz="0" w:space="0" w:color="auto"/>
            <w:bottom w:val="none" w:sz="0" w:space="0" w:color="auto"/>
            <w:right w:val="none" w:sz="0" w:space="0" w:color="auto"/>
          </w:divBdr>
        </w:div>
        <w:div w:id="1917980265">
          <w:marLeft w:val="0"/>
          <w:marRight w:val="0"/>
          <w:marTop w:val="0"/>
          <w:marBottom w:val="0"/>
          <w:divBdr>
            <w:top w:val="none" w:sz="0" w:space="0" w:color="auto"/>
            <w:left w:val="none" w:sz="0" w:space="0" w:color="auto"/>
            <w:bottom w:val="none" w:sz="0" w:space="0" w:color="auto"/>
            <w:right w:val="none" w:sz="0" w:space="0" w:color="auto"/>
          </w:divBdr>
        </w:div>
        <w:div w:id="1917980266">
          <w:marLeft w:val="0"/>
          <w:marRight w:val="0"/>
          <w:marTop w:val="0"/>
          <w:marBottom w:val="0"/>
          <w:divBdr>
            <w:top w:val="none" w:sz="0" w:space="0" w:color="auto"/>
            <w:left w:val="none" w:sz="0" w:space="0" w:color="auto"/>
            <w:bottom w:val="none" w:sz="0" w:space="0" w:color="auto"/>
            <w:right w:val="none" w:sz="0" w:space="0" w:color="auto"/>
          </w:divBdr>
        </w:div>
        <w:div w:id="1917980267">
          <w:marLeft w:val="0"/>
          <w:marRight w:val="0"/>
          <w:marTop w:val="0"/>
          <w:marBottom w:val="0"/>
          <w:divBdr>
            <w:top w:val="none" w:sz="0" w:space="0" w:color="auto"/>
            <w:left w:val="none" w:sz="0" w:space="0" w:color="auto"/>
            <w:bottom w:val="none" w:sz="0" w:space="0" w:color="auto"/>
            <w:right w:val="none" w:sz="0" w:space="0" w:color="auto"/>
          </w:divBdr>
        </w:div>
        <w:div w:id="1917980268">
          <w:marLeft w:val="0"/>
          <w:marRight w:val="0"/>
          <w:marTop w:val="0"/>
          <w:marBottom w:val="0"/>
          <w:divBdr>
            <w:top w:val="none" w:sz="0" w:space="0" w:color="auto"/>
            <w:left w:val="none" w:sz="0" w:space="0" w:color="auto"/>
            <w:bottom w:val="none" w:sz="0" w:space="0" w:color="auto"/>
            <w:right w:val="none" w:sz="0" w:space="0" w:color="auto"/>
          </w:divBdr>
        </w:div>
        <w:div w:id="1917980269">
          <w:marLeft w:val="0"/>
          <w:marRight w:val="0"/>
          <w:marTop w:val="0"/>
          <w:marBottom w:val="0"/>
          <w:divBdr>
            <w:top w:val="none" w:sz="0" w:space="0" w:color="auto"/>
            <w:left w:val="none" w:sz="0" w:space="0" w:color="auto"/>
            <w:bottom w:val="none" w:sz="0" w:space="0" w:color="auto"/>
            <w:right w:val="none" w:sz="0" w:space="0" w:color="auto"/>
          </w:divBdr>
        </w:div>
        <w:div w:id="1917980270">
          <w:marLeft w:val="0"/>
          <w:marRight w:val="0"/>
          <w:marTop w:val="0"/>
          <w:marBottom w:val="0"/>
          <w:divBdr>
            <w:top w:val="none" w:sz="0" w:space="0" w:color="auto"/>
            <w:left w:val="none" w:sz="0" w:space="0" w:color="auto"/>
            <w:bottom w:val="none" w:sz="0" w:space="0" w:color="auto"/>
            <w:right w:val="none" w:sz="0" w:space="0" w:color="auto"/>
          </w:divBdr>
        </w:div>
        <w:div w:id="1917980271">
          <w:marLeft w:val="0"/>
          <w:marRight w:val="0"/>
          <w:marTop w:val="0"/>
          <w:marBottom w:val="0"/>
          <w:divBdr>
            <w:top w:val="none" w:sz="0" w:space="0" w:color="auto"/>
            <w:left w:val="none" w:sz="0" w:space="0" w:color="auto"/>
            <w:bottom w:val="none" w:sz="0" w:space="0" w:color="auto"/>
            <w:right w:val="none" w:sz="0" w:space="0" w:color="auto"/>
          </w:divBdr>
        </w:div>
        <w:div w:id="1917980272">
          <w:marLeft w:val="0"/>
          <w:marRight w:val="0"/>
          <w:marTop w:val="0"/>
          <w:marBottom w:val="0"/>
          <w:divBdr>
            <w:top w:val="none" w:sz="0" w:space="0" w:color="auto"/>
            <w:left w:val="none" w:sz="0" w:space="0" w:color="auto"/>
            <w:bottom w:val="none" w:sz="0" w:space="0" w:color="auto"/>
            <w:right w:val="none" w:sz="0" w:space="0" w:color="auto"/>
          </w:divBdr>
        </w:div>
        <w:div w:id="1917980273">
          <w:marLeft w:val="0"/>
          <w:marRight w:val="0"/>
          <w:marTop w:val="0"/>
          <w:marBottom w:val="0"/>
          <w:divBdr>
            <w:top w:val="none" w:sz="0" w:space="0" w:color="auto"/>
            <w:left w:val="none" w:sz="0" w:space="0" w:color="auto"/>
            <w:bottom w:val="none" w:sz="0" w:space="0" w:color="auto"/>
            <w:right w:val="none" w:sz="0" w:space="0" w:color="auto"/>
          </w:divBdr>
        </w:div>
        <w:div w:id="1917980274">
          <w:marLeft w:val="0"/>
          <w:marRight w:val="0"/>
          <w:marTop w:val="0"/>
          <w:marBottom w:val="0"/>
          <w:divBdr>
            <w:top w:val="none" w:sz="0" w:space="0" w:color="auto"/>
            <w:left w:val="none" w:sz="0" w:space="0" w:color="auto"/>
            <w:bottom w:val="none" w:sz="0" w:space="0" w:color="auto"/>
            <w:right w:val="none" w:sz="0" w:space="0" w:color="auto"/>
          </w:divBdr>
        </w:div>
        <w:div w:id="1917980275">
          <w:marLeft w:val="0"/>
          <w:marRight w:val="0"/>
          <w:marTop w:val="0"/>
          <w:marBottom w:val="0"/>
          <w:divBdr>
            <w:top w:val="none" w:sz="0" w:space="0" w:color="auto"/>
            <w:left w:val="none" w:sz="0" w:space="0" w:color="auto"/>
            <w:bottom w:val="none" w:sz="0" w:space="0" w:color="auto"/>
            <w:right w:val="none" w:sz="0" w:space="0" w:color="auto"/>
          </w:divBdr>
        </w:div>
        <w:div w:id="1917980276">
          <w:marLeft w:val="0"/>
          <w:marRight w:val="0"/>
          <w:marTop w:val="0"/>
          <w:marBottom w:val="0"/>
          <w:divBdr>
            <w:top w:val="none" w:sz="0" w:space="0" w:color="auto"/>
            <w:left w:val="none" w:sz="0" w:space="0" w:color="auto"/>
            <w:bottom w:val="none" w:sz="0" w:space="0" w:color="auto"/>
            <w:right w:val="none" w:sz="0" w:space="0" w:color="auto"/>
          </w:divBdr>
        </w:div>
        <w:div w:id="1917980277">
          <w:marLeft w:val="0"/>
          <w:marRight w:val="0"/>
          <w:marTop w:val="0"/>
          <w:marBottom w:val="0"/>
          <w:divBdr>
            <w:top w:val="none" w:sz="0" w:space="0" w:color="auto"/>
            <w:left w:val="none" w:sz="0" w:space="0" w:color="auto"/>
            <w:bottom w:val="none" w:sz="0" w:space="0" w:color="auto"/>
            <w:right w:val="none" w:sz="0" w:space="0" w:color="auto"/>
          </w:divBdr>
        </w:div>
        <w:div w:id="1917980278">
          <w:marLeft w:val="0"/>
          <w:marRight w:val="0"/>
          <w:marTop w:val="0"/>
          <w:marBottom w:val="0"/>
          <w:divBdr>
            <w:top w:val="none" w:sz="0" w:space="0" w:color="auto"/>
            <w:left w:val="none" w:sz="0" w:space="0" w:color="auto"/>
            <w:bottom w:val="none" w:sz="0" w:space="0" w:color="auto"/>
            <w:right w:val="none" w:sz="0" w:space="0" w:color="auto"/>
          </w:divBdr>
        </w:div>
        <w:div w:id="1917980279">
          <w:marLeft w:val="0"/>
          <w:marRight w:val="0"/>
          <w:marTop w:val="0"/>
          <w:marBottom w:val="0"/>
          <w:divBdr>
            <w:top w:val="none" w:sz="0" w:space="0" w:color="auto"/>
            <w:left w:val="none" w:sz="0" w:space="0" w:color="auto"/>
            <w:bottom w:val="none" w:sz="0" w:space="0" w:color="auto"/>
            <w:right w:val="none" w:sz="0" w:space="0" w:color="auto"/>
          </w:divBdr>
        </w:div>
        <w:div w:id="1917980280">
          <w:marLeft w:val="0"/>
          <w:marRight w:val="0"/>
          <w:marTop w:val="0"/>
          <w:marBottom w:val="0"/>
          <w:divBdr>
            <w:top w:val="none" w:sz="0" w:space="0" w:color="auto"/>
            <w:left w:val="none" w:sz="0" w:space="0" w:color="auto"/>
            <w:bottom w:val="none" w:sz="0" w:space="0" w:color="auto"/>
            <w:right w:val="none" w:sz="0" w:space="0" w:color="auto"/>
          </w:divBdr>
        </w:div>
        <w:div w:id="1917980281">
          <w:marLeft w:val="0"/>
          <w:marRight w:val="0"/>
          <w:marTop w:val="0"/>
          <w:marBottom w:val="0"/>
          <w:divBdr>
            <w:top w:val="none" w:sz="0" w:space="0" w:color="auto"/>
            <w:left w:val="none" w:sz="0" w:space="0" w:color="auto"/>
            <w:bottom w:val="none" w:sz="0" w:space="0" w:color="auto"/>
            <w:right w:val="none" w:sz="0" w:space="0" w:color="auto"/>
          </w:divBdr>
        </w:div>
        <w:div w:id="1917980282">
          <w:marLeft w:val="0"/>
          <w:marRight w:val="0"/>
          <w:marTop w:val="0"/>
          <w:marBottom w:val="0"/>
          <w:divBdr>
            <w:top w:val="none" w:sz="0" w:space="0" w:color="auto"/>
            <w:left w:val="none" w:sz="0" w:space="0" w:color="auto"/>
            <w:bottom w:val="none" w:sz="0" w:space="0" w:color="auto"/>
            <w:right w:val="none" w:sz="0" w:space="0" w:color="auto"/>
          </w:divBdr>
        </w:div>
        <w:div w:id="1917980283">
          <w:marLeft w:val="0"/>
          <w:marRight w:val="0"/>
          <w:marTop w:val="0"/>
          <w:marBottom w:val="0"/>
          <w:divBdr>
            <w:top w:val="none" w:sz="0" w:space="0" w:color="auto"/>
            <w:left w:val="none" w:sz="0" w:space="0" w:color="auto"/>
            <w:bottom w:val="none" w:sz="0" w:space="0" w:color="auto"/>
            <w:right w:val="none" w:sz="0" w:space="0" w:color="auto"/>
          </w:divBdr>
        </w:div>
        <w:div w:id="1917980284">
          <w:marLeft w:val="0"/>
          <w:marRight w:val="0"/>
          <w:marTop w:val="0"/>
          <w:marBottom w:val="0"/>
          <w:divBdr>
            <w:top w:val="none" w:sz="0" w:space="0" w:color="auto"/>
            <w:left w:val="none" w:sz="0" w:space="0" w:color="auto"/>
            <w:bottom w:val="none" w:sz="0" w:space="0" w:color="auto"/>
            <w:right w:val="none" w:sz="0" w:space="0" w:color="auto"/>
          </w:divBdr>
        </w:div>
        <w:div w:id="1917980285">
          <w:marLeft w:val="0"/>
          <w:marRight w:val="0"/>
          <w:marTop w:val="0"/>
          <w:marBottom w:val="0"/>
          <w:divBdr>
            <w:top w:val="none" w:sz="0" w:space="0" w:color="auto"/>
            <w:left w:val="none" w:sz="0" w:space="0" w:color="auto"/>
            <w:bottom w:val="none" w:sz="0" w:space="0" w:color="auto"/>
            <w:right w:val="none" w:sz="0" w:space="0" w:color="auto"/>
          </w:divBdr>
        </w:div>
        <w:div w:id="1917980286">
          <w:marLeft w:val="0"/>
          <w:marRight w:val="0"/>
          <w:marTop w:val="0"/>
          <w:marBottom w:val="0"/>
          <w:divBdr>
            <w:top w:val="none" w:sz="0" w:space="0" w:color="auto"/>
            <w:left w:val="none" w:sz="0" w:space="0" w:color="auto"/>
            <w:bottom w:val="none" w:sz="0" w:space="0" w:color="auto"/>
            <w:right w:val="none" w:sz="0" w:space="0" w:color="auto"/>
          </w:divBdr>
        </w:div>
        <w:div w:id="1917980287">
          <w:marLeft w:val="0"/>
          <w:marRight w:val="0"/>
          <w:marTop w:val="0"/>
          <w:marBottom w:val="0"/>
          <w:divBdr>
            <w:top w:val="none" w:sz="0" w:space="0" w:color="auto"/>
            <w:left w:val="none" w:sz="0" w:space="0" w:color="auto"/>
            <w:bottom w:val="none" w:sz="0" w:space="0" w:color="auto"/>
            <w:right w:val="none" w:sz="0" w:space="0" w:color="auto"/>
          </w:divBdr>
        </w:div>
        <w:div w:id="1917980288">
          <w:marLeft w:val="0"/>
          <w:marRight w:val="0"/>
          <w:marTop w:val="0"/>
          <w:marBottom w:val="0"/>
          <w:divBdr>
            <w:top w:val="none" w:sz="0" w:space="0" w:color="auto"/>
            <w:left w:val="none" w:sz="0" w:space="0" w:color="auto"/>
            <w:bottom w:val="none" w:sz="0" w:space="0" w:color="auto"/>
            <w:right w:val="none" w:sz="0" w:space="0" w:color="auto"/>
          </w:divBdr>
        </w:div>
        <w:div w:id="1917980289">
          <w:marLeft w:val="0"/>
          <w:marRight w:val="0"/>
          <w:marTop w:val="0"/>
          <w:marBottom w:val="0"/>
          <w:divBdr>
            <w:top w:val="none" w:sz="0" w:space="0" w:color="auto"/>
            <w:left w:val="none" w:sz="0" w:space="0" w:color="auto"/>
            <w:bottom w:val="none" w:sz="0" w:space="0" w:color="auto"/>
            <w:right w:val="none" w:sz="0" w:space="0" w:color="auto"/>
          </w:divBdr>
        </w:div>
        <w:div w:id="1917980290">
          <w:marLeft w:val="0"/>
          <w:marRight w:val="0"/>
          <w:marTop w:val="0"/>
          <w:marBottom w:val="0"/>
          <w:divBdr>
            <w:top w:val="none" w:sz="0" w:space="0" w:color="auto"/>
            <w:left w:val="none" w:sz="0" w:space="0" w:color="auto"/>
            <w:bottom w:val="none" w:sz="0" w:space="0" w:color="auto"/>
            <w:right w:val="none" w:sz="0" w:space="0" w:color="auto"/>
          </w:divBdr>
        </w:div>
        <w:div w:id="1917980291">
          <w:marLeft w:val="0"/>
          <w:marRight w:val="0"/>
          <w:marTop w:val="0"/>
          <w:marBottom w:val="0"/>
          <w:divBdr>
            <w:top w:val="none" w:sz="0" w:space="0" w:color="auto"/>
            <w:left w:val="none" w:sz="0" w:space="0" w:color="auto"/>
            <w:bottom w:val="none" w:sz="0" w:space="0" w:color="auto"/>
            <w:right w:val="none" w:sz="0" w:space="0" w:color="auto"/>
          </w:divBdr>
        </w:div>
        <w:div w:id="1917980292">
          <w:marLeft w:val="0"/>
          <w:marRight w:val="0"/>
          <w:marTop w:val="0"/>
          <w:marBottom w:val="0"/>
          <w:divBdr>
            <w:top w:val="none" w:sz="0" w:space="0" w:color="auto"/>
            <w:left w:val="none" w:sz="0" w:space="0" w:color="auto"/>
            <w:bottom w:val="none" w:sz="0" w:space="0" w:color="auto"/>
            <w:right w:val="none" w:sz="0" w:space="0" w:color="auto"/>
          </w:divBdr>
        </w:div>
        <w:div w:id="1917980293">
          <w:marLeft w:val="0"/>
          <w:marRight w:val="0"/>
          <w:marTop w:val="0"/>
          <w:marBottom w:val="0"/>
          <w:divBdr>
            <w:top w:val="none" w:sz="0" w:space="0" w:color="auto"/>
            <w:left w:val="none" w:sz="0" w:space="0" w:color="auto"/>
            <w:bottom w:val="none" w:sz="0" w:space="0" w:color="auto"/>
            <w:right w:val="none" w:sz="0" w:space="0" w:color="auto"/>
          </w:divBdr>
        </w:div>
        <w:div w:id="1917980294">
          <w:marLeft w:val="0"/>
          <w:marRight w:val="0"/>
          <w:marTop w:val="0"/>
          <w:marBottom w:val="0"/>
          <w:divBdr>
            <w:top w:val="none" w:sz="0" w:space="0" w:color="auto"/>
            <w:left w:val="none" w:sz="0" w:space="0" w:color="auto"/>
            <w:bottom w:val="none" w:sz="0" w:space="0" w:color="auto"/>
            <w:right w:val="none" w:sz="0" w:space="0" w:color="auto"/>
          </w:divBdr>
        </w:div>
        <w:div w:id="1917980295">
          <w:marLeft w:val="0"/>
          <w:marRight w:val="0"/>
          <w:marTop w:val="0"/>
          <w:marBottom w:val="0"/>
          <w:divBdr>
            <w:top w:val="none" w:sz="0" w:space="0" w:color="auto"/>
            <w:left w:val="none" w:sz="0" w:space="0" w:color="auto"/>
            <w:bottom w:val="none" w:sz="0" w:space="0" w:color="auto"/>
            <w:right w:val="none" w:sz="0" w:space="0" w:color="auto"/>
          </w:divBdr>
        </w:div>
        <w:div w:id="1917980296">
          <w:marLeft w:val="0"/>
          <w:marRight w:val="0"/>
          <w:marTop w:val="0"/>
          <w:marBottom w:val="0"/>
          <w:divBdr>
            <w:top w:val="none" w:sz="0" w:space="0" w:color="auto"/>
            <w:left w:val="none" w:sz="0" w:space="0" w:color="auto"/>
            <w:bottom w:val="none" w:sz="0" w:space="0" w:color="auto"/>
            <w:right w:val="none" w:sz="0" w:space="0" w:color="auto"/>
          </w:divBdr>
        </w:div>
        <w:div w:id="1917980297">
          <w:marLeft w:val="0"/>
          <w:marRight w:val="0"/>
          <w:marTop w:val="0"/>
          <w:marBottom w:val="0"/>
          <w:divBdr>
            <w:top w:val="none" w:sz="0" w:space="0" w:color="auto"/>
            <w:left w:val="none" w:sz="0" w:space="0" w:color="auto"/>
            <w:bottom w:val="none" w:sz="0" w:space="0" w:color="auto"/>
            <w:right w:val="none" w:sz="0" w:space="0" w:color="auto"/>
          </w:divBdr>
        </w:div>
        <w:div w:id="1917980298">
          <w:marLeft w:val="0"/>
          <w:marRight w:val="0"/>
          <w:marTop w:val="0"/>
          <w:marBottom w:val="0"/>
          <w:divBdr>
            <w:top w:val="none" w:sz="0" w:space="0" w:color="auto"/>
            <w:left w:val="none" w:sz="0" w:space="0" w:color="auto"/>
            <w:bottom w:val="none" w:sz="0" w:space="0" w:color="auto"/>
            <w:right w:val="none" w:sz="0" w:space="0" w:color="auto"/>
          </w:divBdr>
        </w:div>
        <w:div w:id="1917980299">
          <w:marLeft w:val="0"/>
          <w:marRight w:val="0"/>
          <w:marTop w:val="0"/>
          <w:marBottom w:val="0"/>
          <w:divBdr>
            <w:top w:val="none" w:sz="0" w:space="0" w:color="auto"/>
            <w:left w:val="none" w:sz="0" w:space="0" w:color="auto"/>
            <w:bottom w:val="none" w:sz="0" w:space="0" w:color="auto"/>
            <w:right w:val="none" w:sz="0" w:space="0" w:color="auto"/>
          </w:divBdr>
        </w:div>
        <w:div w:id="1917980300">
          <w:marLeft w:val="0"/>
          <w:marRight w:val="0"/>
          <w:marTop w:val="0"/>
          <w:marBottom w:val="0"/>
          <w:divBdr>
            <w:top w:val="none" w:sz="0" w:space="0" w:color="auto"/>
            <w:left w:val="none" w:sz="0" w:space="0" w:color="auto"/>
            <w:bottom w:val="none" w:sz="0" w:space="0" w:color="auto"/>
            <w:right w:val="none" w:sz="0" w:space="0" w:color="auto"/>
          </w:divBdr>
        </w:div>
        <w:div w:id="1917980301">
          <w:marLeft w:val="0"/>
          <w:marRight w:val="0"/>
          <w:marTop w:val="0"/>
          <w:marBottom w:val="0"/>
          <w:divBdr>
            <w:top w:val="none" w:sz="0" w:space="0" w:color="auto"/>
            <w:left w:val="none" w:sz="0" w:space="0" w:color="auto"/>
            <w:bottom w:val="none" w:sz="0" w:space="0" w:color="auto"/>
            <w:right w:val="none" w:sz="0" w:space="0" w:color="auto"/>
          </w:divBdr>
        </w:div>
        <w:div w:id="1917980302">
          <w:marLeft w:val="0"/>
          <w:marRight w:val="0"/>
          <w:marTop w:val="0"/>
          <w:marBottom w:val="0"/>
          <w:divBdr>
            <w:top w:val="none" w:sz="0" w:space="0" w:color="auto"/>
            <w:left w:val="none" w:sz="0" w:space="0" w:color="auto"/>
            <w:bottom w:val="none" w:sz="0" w:space="0" w:color="auto"/>
            <w:right w:val="none" w:sz="0" w:space="0" w:color="auto"/>
          </w:divBdr>
        </w:div>
        <w:div w:id="1917980303">
          <w:marLeft w:val="0"/>
          <w:marRight w:val="0"/>
          <w:marTop w:val="0"/>
          <w:marBottom w:val="0"/>
          <w:divBdr>
            <w:top w:val="none" w:sz="0" w:space="0" w:color="auto"/>
            <w:left w:val="none" w:sz="0" w:space="0" w:color="auto"/>
            <w:bottom w:val="none" w:sz="0" w:space="0" w:color="auto"/>
            <w:right w:val="none" w:sz="0" w:space="0" w:color="auto"/>
          </w:divBdr>
        </w:div>
        <w:div w:id="1917980304">
          <w:marLeft w:val="0"/>
          <w:marRight w:val="0"/>
          <w:marTop w:val="0"/>
          <w:marBottom w:val="0"/>
          <w:divBdr>
            <w:top w:val="none" w:sz="0" w:space="0" w:color="auto"/>
            <w:left w:val="none" w:sz="0" w:space="0" w:color="auto"/>
            <w:bottom w:val="none" w:sz="0" w:space="0" w:color="auto"/>
            <w:right w:val="none" w:sz="0" w:space="0" w:color="auto"/>
          </w:divBdr>
        </w:div>
        <w:div w:id="1917980305">
          <w:marLeft w:val="0"/>
          <w:marRight w:val="0"/>
          <w:marTop w:val="0"/>
          <w:marBottom w:val="0"/>
          <w:divBdr>
            <w:top w:val="none" w:sz="0" w:space="0" w:color="auto"/>
            <w:left w:val="none" w:sz="0" w:space="0" w:color="auto"/>
            <w:bottom w:val="none" w:sz="0" w:space="0" w:color="auto"/>
            <w:right w:val="none" w:sz="0" w:space="0" w:color="auto"/>
          </w:divBdr>
        </w:div>
        <w:div w:id="1917980306">
          <w:marLeft w:val="0"/>
          <w:marRight w:val="0"/>
          <w:marTop w:val="0"/>
          <w:marBottom w:val="0"/>
          <w:divBdr>
            <w:top w:val="none" w:sz="0" w:space="0" w:color="auto"/>
            <w:left w:val="none" w:sz="0" w:space="0" w:color="auto"/>
            <w:bottom w:val="none" w:sz="0" w:space="0" w:color="auto"/>
            <w:right w:val="none" w:sz="0" w:space="0" w:color="auto"/>
          </w:divBdr>
        </w:div>
        <w:div w:id="1917980307">
          <w:marLeft w:val="0"/>
          <w:marRight w:val="0"/>
          <w:marTop w:val="0"/>
          <w:marBottom w:val="0"/>
          <w:divBdr>
            <w:top w:val="none" w:sz="0" w:space="0" w:color="auto"/>
            <w:left w:val="none" w:sz="0" w:space="0" w:color="auto"/>
            <w:bottom w:val="none" w:sz="0" w:space="0" w:color="auto"/>
            <w:right w:val="none" w:sz="0" w:space="0" w:color="auto"/>
          </w:divBdr>
        </w:div>
        <w:div w:id="1917980308">
          <w:marLeft w:val="0"/>
          <w:marRight w:val="0"/>
          <w:marTop w:val="0"/>
          <w:marBottom w:val="0"/>
          <w:divBdr>
            <w:top w:val="none" w:sz="0" w:space="0" w:color="auto"/>
            <w:left w:val="none" w:sz="0" w:space="0" w:color="auto"/>
            <w:bottom w:val="none" w:sz="0" w:space="0" w:color="auto"/>
            <w:right w:val="none" w:sz="0" w:space="0" w:color="auto"/>
          </w:divBdr>
        </w:div>
        <w:div w:id="1917980309">
          <w:marLeft w:val="0"/>
          <w:marRight w:val="0"/>
          <w:marTop w:val="0"/>
          <w:marBottom w:val="0"/>
          <w:divBdr>
            <w:top w:val="none" w:sz="0" w:space="0" w:color="auto"/>
            <w:left w:val="none" w:sz="0" w:space="0" w:color="auto"/>
            <w:bottom w:val="none" w:sz="0" w:space="0" w:color="auto"/>
            <w:right w:val="none" w:sz="0" w:space="0" w:color="auto"/>
          </w:divBdr>
        </w:div>
        <w:div w:id="1917980310">
          <w:marLeft w:val="0"/>
          <w:marRight w:val="0"/>
          <w:marTop w:val="0"/>
          <w:marBottom w:val="0"/>
          <w:divBdr>
            <w:top w:val="none" w:sz="0" w:space="0" w:color="auto"/>
            <w:left w:val="none" w:sz="0" w:space="0" w:color="auto"/>
            <w:bottom w:val="none" w:sz="0" w:space="0" w:color="auto"/>
            <w:right w:val="none" w:sz="0" w:space="0" w:color="auto"/>
          </w:divBdr>
        </w:div>
        <w:div w:id="1917980311">
          <w:marLeft w:val="0"/>
          <w:marRight w:val="0"/>
          <w:marTop w:val="0"/>
          <w:marBottom w:val="0"/>
          <w:divBdr>
            <w:top w:val="none" w:sz="0" w:space="0" w:color="auto"/>
            <w:left w:val="none" w:sz="0" w:space="0" w:color="auto"/>
            <w:bottom w:val="none" w:sz="0" w:space="0" w:color="auto"/>
            <w:right w:val="none" w:sz="0" w:space="0" w:color="auto"/>
          </w:divBdr>
        </w:div>
        <w:div w:id="1917980312">
          <w:marLeft w:val="0"/>
          <w:marRight w:val="0"/>
          <w:marTop w:val="0"/>
          <w:marBottom w:val="0"/>
          <w:divBdr>
            <w:top w:val="none" w:sz="0" w:space="0" w:color="auto"/>
            <w:left w:val="none" w:sz="0" w:space="0" w:color="auto"/>
            <w:bottom w:val="none" w:sz="0" w:space="0" w:color="auto"/>
            <w:right w:val="none" w:sz="0" w:space="0" w:color="auto"/>
          </w:divBdr>
        </w:div>
        <w:div w:id="1917980313">
          <w:marLeft w:val="0"/>
          <w:marRight w:val="0"/>
          <w:marTop w:val="0"/>
          <w:marBottom w:val="0"/>
          <w:divBdr>
            <w:top w:val="none" w:sz="0" w:space="0" w:color="auto"/>
            <w:left w:val="none" w:sz="0" w:space="0" w:color="auto"/>
            <w:bottom w:val="none" w:sz="0" w:space="0" w:color="auto"/>
            <w:right w:val="none" w:sz="0" w:space="0" w:color="auto"/>
          </w:divBdr>
        </w:div>
        <w:div w:id="1917980314">
          <w:marLeft w:val="0"/>
          <w:marRight w:val="0"/>
          <w:marTop w:val="0"/>
          <w:marBottom w:val="0"/>
          <w:divBdr>
            <w:top w:val="none" w:sz="0" w:space="0" w:color="auto"/>
            <w:left w:val="none" w:sz="0" w:space="0" w:color="auto"/>
            <w:bottom w:val="none" w:sz="0" w:space="0" w:color="auto"/>
            <w:right w:val="none" w:sz="0" w:space="0" w:color="auto"/>
          </w:divBdr>
        </w:div>
        <w:div w:id="1917980315">
          <w:marLeft w:val="0"/>
          <w:marRight w:val="0"/>
          <w:marTop w:val="0"/>
          <w:marBottom w:val="0"/>
          <w:divBdr>
            <w:top w:val="none" w:sz="0" w:space="0" w:color="auto"/>
            <w:left w:val="none" w:sz="0" w:space="0" w:color="auto"/>
            <w:bottom w:val="none" w:sz="0" w:space="0" w:color="auto"/>
            <w:right w:val="none" w:sz="0" w:space="0" w:color="auto"/>
          </w:divBdr>
        </w:div>
        <w:div w:id="1917980316">
          <w:marLeft w:val="0"/>
          <w:marRight w:val="0"/>
          <w:marTop w:val="0"/>
          <w:marBottom w:val="0"/>
          <w:divBdr>
            <w:top w:val="none" w:sz="0" w:space="0" w:color="auto"/>
            <w:left w:val="none" w:sz="0" w:space="0" w:color="auto"/>
            <w:bottom w:val="none" w:sz="0" w:space="0" w:color="auto"/>
            <w:right w:val="none" w:sz="0" w:space="0" w:color="auto"/>
          </w:divBdr>
        </w:div>
        <w:div w:id="1917980317">
          <w:marLeft w:val="0"/>
          <w:marRight w:val="0"/>
          <w:marTop w:val="0"/>
          <w:marBottom w:val="0"/>
          <w:divBdr>
            <w:top w:val="none" w:sz="0" w:space="0" w:color="auto"/>
            <w:left w:val="none" w:sz="0" w:space="0" w:color="auto"/>
            <w:bottom w:val="none" w:sz="0" w:space="0" w:color="auto"/>
            <w:right w:val="none" w:sz="0" w:space="0" w:color="auto"/>
          </w:divBdr>
        </w:div>
        <w:div w:id="1917980318">
          <w:marLeft w:val="0"/>
          <w:marRight w:val="0"/>
          <w:marTop w:val="0"/>
          <w:marBottom w:val="0"/>
          <w:divBdr>
            <w:top w:val="none" w:sz="0" w:space="0" w:color="auto"/>
            <w:left w:val="none" w:sz="0" w:space="0" w:color="auto"/>
            <w:bottom w:val="none" w:sz="0" w:space="0" w:color="auto"/>
            <w:right w:val="none" w:sz="0" w:space="0" w:color="auto"/>
          </w:divBdr>
        </w:div>
        <w:div w:id="1917980319">
          <w:marLeft w:val="0"/>
          <w:marRight w:val="0"/>
          <w:marTop w:val="0"/>
          <w:marBottom w:val="0"/>
          <w:divBdr>
            <w:top w:val="none" w:sz="0" w:space="0" w:color="auto"/>
            <w:left w:val="none" w:sz="0" w:space="0" w:color="auto"/>
            <w:bottom w:val="none" w:sz="0" w:space="0" w:color="auto"/>
            <w:right w:val="none" w:sz="0" w:space="0" w:color="auto"/>
          </w:divBdr>
        </w:div>
        <w:div w:id="1917980320">
          <w:marLeft w:val="0"/>
          <w:marRight w:val="0"/>
          <w:marTop w:val="0"/>
          <w:marBottom w:val="0"/>
          <w:divBdr>
            <w:top w:val="none" w:sz="0" w:space="0" w:color="auto"/>
            <w:left w:val="none" w:sz="0" w:space="0" w:color="auto"/>
            <w:bottom w:val="none" w:sz="0" w:space="0" w:color="auto"/>
            <w:right w:val="none" w:sz="0" w:space="0" w:color="auto"/>
          </w:divBdr>
        </w:div>
        <w:div w:id="1917980321">
          <w:marLeft w:val="0"/>
          <w:marRight w:val="0"/>
          <w:marTop w:val="0"/>
          <w:marBottom w:val="0"/>
          <w:divBdr>
            <w:top w:val="none" w:sz="0" w:space="0" w:color="auto"/>
            <w:left w:val="none" w:sz="0" w:space="0" w:color="auto"/>
            <w:bottom w:val="none" w:sz="0" w:space="0" w:color="auto"/>
            <w:right w:val="none" w:sz="0" w:space="0" w:color="auto"/>
          </w:divBdr>
        </w:div>
        <w:div w:id="1917980322">
          <w:marLeft w:val="0"/>
          <w:marRight w:val="0"/>
          <w:marTop w:val="0"/>
          <w:marBottom w:val="0"/>
          <w:divBdr>
            <w:top w:val="none" w:sz="0" w:space="0" w:color="auto"/>
            <w:left w:val="none" w:sz="0" w:space="0" w:color="auto"/>
            <w:bottom w:val="none" w:sz="0" w:space="0" w:color="auto"/>
            <w:right w:val="none" w:sz="0" w:space="0" w:color="auto"/>
          </w:divBdr>
        </w:div>
        <w:div w:id="1917980323">
          <w:marLeft w:val="0"/>
          <w:marRight w:val="0"/>
          <w:marTop w:val="0"/>
          <w:marBottom w:val="0"/>
          <w:divBdr>
            <w:top w:val="none" w:sz="0" w:space="0" w:color="auto"/>
            <w:left w:val="none" w:sz="0" w:space="0" w:color="auto"/>
            <w:bottom w:val="none" w:sz="0" w:space="0" w:color="auto"/>
            <w:right w:val="none" w:sz="0" w:space="0" w:color="auto"/>
          </w:divBdr>
        </w:div>
        <w:div w:id="1917980324">
          <w:marLeft w:val="0"/>
          <w:marRight w:val="0"/>
          <w:marTop w:val="0"/>
          <w:marBottom w:val="0"/>
          <w:divBdr>
            <w:top w:val="none" w:sz="0" w:space="0" w:color="auto"/>
            <w:left w:val="none" w:sz="0" w:space="0" w:color="auto"/>
            <w:bottom w:val="none" w:sz="0" w:space="0" w:color="auto"/>
            <w:right w:val="none" w:sz="0" w:space="0" w:color="auto"/>
          </w:divBdr>
        </w:div>
        <w:div w:id="1917980325">
          <w:marLeft w:val="0"/>
          <w:marRight w:val="0"/>
          <w:marTop w:val="0"/>
          <w:marBottom w:val="0"/>
          <w:divBdr>
            <w:top w:val="none" w:sz="0" w:space="0" w:color="auto"/>
            <w:left w:val="none" w:sz="0" w:space="0" w:color="auto"/>
            <w:bottom w:val="none" w:sz="0" w:space="0" w:color="auto"/>
            <w:right w:val="none" w:sz="0" w:space="0" w:color="auto"/>
          </w:divBdr>
        </w:div>
        <w:div w:id="191798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Pages>24</Pages>
  <Words>6366</Words>
  <Characters>45781</Characters>
  <Application>Microsoft Office Word</Application>
  <DocSecurity>0</DocSecurity>
  <Lines>381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2014-06-18T10:27:00Z</cp:lastPrinted>
  <dcterms:created xsi:type="dcterms:W3CDTF">2014-06-16T15:12:00Z</dcterms:created>
  <dcterms:modified xsi:type="dcterms:W3CDTF">2017-03-15T20:42:00Z</dcterms:modified>
</cp:coreProperties>
</file>