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63" w:rsidRDefault="00ED1EBA" w:rsidP="006E5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D1EBA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6E5463" w:rsidRDefault="00ED1EBA" w:rsidP="006E546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D1EBA">
        <w:rPr>
          <w:rFonts w:ascii="Times New Roman" w:hAnsi="Times New Roman" w:cs="Times New Roman"/>
          <w:sz w:val="24"/>
          <w:szCs w:val="24"/>
        </w:rPr>
        <w:t>«Детский сад №</w:t>
      </w:r>
      <w:r w:rsidR="006E5463">
        <w:rPr>
          <w:rFonts w:ascii="Times New Roman" w:hAnsi="Times New Roman" w:cs="Times New Roman"/>
          <w:sz w:val="24"/>
          <w:szCs w:val="24"/>
        </w:rPr>
        <w:t>160</w:t>
      </w:r>
      <w:r w:rsidRPr="00ED1EBA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осуществлением </w:t>
      </w:r>
      <w:r w:rsidR="006E5463" w:rsidRPr="00E5077B">
        <w:rPr>
          <w:rFonts w:ascii="Times New Roman" w:hAnsi="Times New Roman"/>
        </w:rPr>
        <w:t>деятельности  по художественно-эстетическому развитию детей</w:t>
      </w:r>
      <w:r w:rsidR="006E5463">
        <w:rPr>
          <w:rFonts w:ascii="Times New Roman" w:hAnsi="Times New Roman"/>
        </w:rPr>
        <w:t>»</w:t>
      </w:r>
    </w:p>
    <w:p w:rsidR="00ED1EBA" w:rsidRPr="00ED1EBA" w:rsidRDefault="006E5463" w:rsidP="006E5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1EBA">
        <w:rPr>
          <w:rFonts w:ascii="Times New Roman" w:hAnsi="Times New Roman" w:cs="Times New Roman"/>
          <w:sz w:val="24"/>
          <w:szCs w:val="24"/>
        </w:rPr>
        <w:t xml:space="preserve"> </w:t>
      </w:r>
      <w:r w:rsidR="00ED1EBA" w:rsidRPr="00ED1EBA">
        <w:rPr>
          <w:rFonts w:ascii="Times New Roman" w:hAnsi="Times New Roman" w:cs="Times New Roman"/>
          <w:sz w:val="24"/>
          <w:szCs w:val="24"/>
        </w:rPr>
        <w:t>города Чебоксары Чувашской Республики</w:t>
      </w:r>
    </w:p>
    <w:p w:rsidR="00ED1EBA" w:rsidRDefault="00ED1EBA" w:rsidP="009F7A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BA" w:rsidRDefault="00ED1EBA" w:rsidP="009F7A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FDE" w:rsidRDefault="00E75FDE" w:rsidP="00ED1EBA">
      <w:pPr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E75FDE" w:rsidRDefault="00E75FDE" w:rsidP="00ED1EBA">
      <w:pPr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ED1EBA" w:rsidRDefault="00ED1EBA" w:rsidP="009F7A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BA" w:rsidRPr="00E75FDE" w:rsidRDefault="00ED1EBA" w:rsidP="00E75F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D1EBA" w:rsidRPr="00E75FDE" w:rsidRDefault="00ED1EBA" w:rsidP="00E75FDE">
      <w:pPr>
        <w:ind w:firstLine="709"/>
        <w:jc w:val="center"/>
        <w:rPr>
          <w:rFonts w:ascii="Comic Sans MS" w:hAnsi="Comic Sans MS" w:cs="Times New Roman"/>
          <w:b/>
          <w:sz w:val="48"/>
          <w:szCs w:val="48"/>
        </w:rPr>
      </w:pPr>
      <w:r w:rsidRPr="00E75FDE">
        <w:rPr>
          <w:rFonts w:ascii="Comic Sans MS" w:hAnsi="Comic Sans MS" w:cs="Times New Roman"/>
          <w:b/>
          <w:sz w:val="48"/>
          <w:szCs w:val="48"/>
        </w:rPr>
        <w:t>Укрепление опорно-двигательного аппарата старших дошкольников</w:t>
      </w:r>
    </w:p>
    <w:p w:rsidR="00ED1EBA" w:rsidRPr="00E75FDE" w:rsidRDefault="00ED1EBA" w:rsidP="00E75FDE">
      <w:pPr>
        <w:ind w:firstLine="709"/>
        <w:jc w:val="center"/>
        <w:rPr>
          <w:rFonts w:ascii="Comic Sans MS" w:hAnsi="Comic Sans MS" w:cs="Times New Roman"/>
          <w:b/>
          <w:sz w:val="48"/>
          <w:szCs w:val="48"/>
        </w:rPr>
      </w:pPr>
      <w:r w:rsidRPr="00E75FDE">
        <w:rPr>
          <w:rFonts w:ascii="Comic Sans MS" w:hAnsi="Comic Sans MS" w:cs="Times New Roman"/>
          <w:b/>
          <w:sz w:val="48"/>
          <w:szCs w:val="48"/>
        </w:rPr>
        <w:t>посредством фитбол – гимнастики</w:t>
      </w:r>
    </w:p>
    <w:p w:rsidR="00ED1EBA" w:rsidRPr="00ED1EBA" w:rsidRDefault="00ED1EBA" w:rsidP="009F7AD7">
      <w:pPr>
        <w:ind w:firstLine="709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ED1EBA" w:rsidRDefault="00ED1EBA" w:rsidP="009F7A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FDE" w:rsidRDefault="00E75FDE" w:rsidP="00E75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E75FDE" w:rsidRDefault="00E75FDE" w:rsidP="00E75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EBA" w:rsidRPr="00E75FDE" w:rsidRDefault="00E75FDE" w:rsidP="00E75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75FDE">
        <w:rPr>
          <w:rFonts w:ascii="Times New Roman" w:hAnsi="Times New Roman" w:cs="Times New Roman"/>
          <w:sz w:val="24"/>
          <w:szCs w:val="24"/>
        </w:rPr>
        <w:t>Составили:</w:t>
      </w:r>
    </w:p>
    <w:p w:rsidR="00E75FDE" w:rsidRPr="00E75FDE" w:rsidRDefault="00E75FDE" w:rsidP="00E75F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и</w:t>
      </w:r>
      <w:r w:rsidRPr="00E75FDE">
        <w:rPr>
          <w:rFonts w:ascii="Times New Roman" w:hAnsi="Times New Roman" w:cs="Times New Roman"/>
          <w:sz w:val="24"/>
          <w:szCs w:val="24"/>
        </w:rPr>
        <w:t>нструктор по ФИЗО</w:t>
      </w:r>
    </w:p>
    <w:p w:rsidR="00E75FDE" w:rsidRPr="00E75FDE" w:rsidRDefault="00E75FDE" w:rsidP="00E75F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75FDE">
        <w:rPr>
          <w:rFonts w:ascii="Times New Roman" w:hAnsi="Times New Roman" w:cs="Times New Roman"/>
          <w:sz w:val="24"/>
          <w:szCs w:val="24"/>
        </w:rPr>
        <w:t>Тимофеева Г.И.</w:t>
      </w:r>
    </w:p>
    <w:p w:rsidR="00ED1EBA" w:rsidRPr="00E75FDE" w:rsidRDefault="00ED1EBA" w:rsidP="00E75FD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1EBA" w:rsidRPr="00E75FDE" w:rsidRDefault="00ED1EBA" w:rsidP="009F7AD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1EBA" w:rsidRDefault="00ED1EBA" w:rsidP="009F7A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BA" w:rsidRDefault="00ED1EBA" w:rsidP="009F7A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BA" w:rsidRDefault="00ED1EBA" w:rsidP="009F7AD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F40" w:rsidRDefault="00A80F40" w:rsidP="00E75F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EBA" w:rsidRDefault="00ED1EBA" w:rsidP="00E75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EBA">
        <w:rPr>
          <w:rFonts w:ascii="Times New Roman" w:hAnsi="Times New Roman" w:cs="Times New Roman"/>
          <w:sz w:val="24"/>
          <w:szCs w:val="24"/>
        </w:rPr>
        <w:t>Чебоксары,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559AA">
        <w:rPr>
          <w:rFonts w:ascii="Times New Roman" w:hAnsi="Times New Roman" w:cs="Times New Roman"/>
          <w:sz w:val="24"/>
          <w:szCs w:val="24"/>
        </w:rPr>
        <w:t>7</w:t>
      </w:r>
    </w:p>
    <w:p w:rsidR="006E5463" w:rsidRDefault="006E5463" w:rsidP="00E75F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463" w:rsidRDefault="006E5463" w:rsidP="00E75F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9AA" w:rsidRPr="00ED1EBA" w:rsidRDefault="00F559AA" w:rsidP="00E75F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FDE" w:rsidRPr="00E75FDE" w:rsidRDefault="009F7AD7" w:rsidP="00EB5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FDE">
        <w:rPr>
          <w:rFonts w:ascii="Times New Roman" w:hAnsi="Times New Roman" w:cs="Times New Roman"/>
          <w:b/>
          <w:sz w:val="26"/>
          <w:szCs w:val="26"/>
        </w:rPr>
        <w:lastRenderedPageBreak/>
        <w:t>Укрепление опорно-двигательного аппарата старших дошкольников посредством</w:t>
      </w:r>
    </w:p>
    <w:p w:rsidR="009F7AD7" w:rsidRDefault="009F7AD7" w:rsidP="00EB5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FDE">
        <w:rPr>
          <w:rFonts w:ascii="Times New Roman" w:hAnsi="Times New Roman" w:cs="Times New Roman"/>
          <w:b/>
          <w:sz w:val="26"/>
          <w:szCs w:val="26"/>
        </w:rPr>
        <w:t xml:space="preserve"> фитбол </w:t>
      </w:r>
      <w:r w:rsidR="00301D15" w:rsidRPr="00E75FDE">
        <w:rPr>
          <w:rFonts w:ascii="Times New Roman" w:hAnsi="Times New Roman" w:cs="Times New Roman"/>
          <w:b/>
          <w:sz w:val="26"/>
          <w:szCs w:val="26"/>
        </w:rPr>
        <w:t>–</w:t>
      </w:r>
      <w:r w:rsidRPr="00E75FDE">
        <w:rPr>
          <w:rFonts w:ascii="Times New Roman" w:hAnsi="Times New Roman" w:cs="Times New Roman"/>
          <w:b/>
          <w:sz w:val="26"/>
          <w:szCs w:val="26"/>
        </w:rPr>
        <w:t xml:space="preserve"> гимнастики</w:t>
      </w:r>
    </w:p>
    <w:p w:rsidR="00EB5F6B" w:rsidRPr="00E75FDE" w:rsidRDefault="00EB5F6B" w:rsidP="00EB5F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72E9" w:rsidRPr="00E75FDE" w:rsidRDefault="00CE72E9" w:rsidP="00EB5F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B5F6B">
        <w:rPr>
          <w:rFonts w:ascii="Times New Roman" w:eastAsia="Times New Roman" w:hAnsi="Times New Roman" w:cs="Times New Roman"/>
          <w:sz w:val="26"/>
          <w:szCs w:val="26"/>
        </w:rPr>
        <w:t>Разностороннее р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азвитие </w:t>
      </w:r>
      <w:r w:rsidR="00A80F4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 детей  </w:t>
      </w:r>
      <w:r w:rsidR="00A80F4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и  </w:t>
      </w:r>
      <w:r w:rsidR="00A80F4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улучшение </w:t>
      </w:r>
      <w:r w:rsidR="00A80F4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 их   здоровья   в   процессе  </w:t>
      </w:r>
      <w:r w:rsidR="00A80F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5F6B">
        <w:rPr>
          <w:rFonts w:ascii="Times New Roman" w:eastAsia="Times New Roman" w:hAnsi="Times New Roman" w:cs="Times New Roman"/>
          <w:sz w:val="26"/>
          <w:szCs w:val="26"/>
        </w:rPr>
        <w:t xml:space="preserve">совместной деятельности </w:t>
      </w:r>
      <w:proofErr w:type="gramStart"/>
      <w:r w:rsidR="00EB5F6B">
        <w:rPr>
          <w:rFonts w:ascii="Times New Roman" w:eastAsia="Times New Roman" w:hAnsi="Times New Roman" w:cs="Times New Roman"/>
          <w:sz w:val="26"/>
          <w:szCs w:val="26"/>
        </w:rPr>
        <w:t>со</w:t>
      </w:r>
      <w:proofErr w:type="gramEnd"/>
      <w:r w:rsidR="00EB5F6B">
        <w:rPr>
          <w:rFonts w:ascii="Times New Roman" w:eastAsia="Times New Roman" w:hAnsi="Times New Roman" w:cs="Times New Roman"/>
          <w:sz w:val="26"/>
          <w:szCs w:val="26"/>
        </w:rPr>
        <w:t xml:space="preserve"> взрослым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    в </w:t>
      </w:r>
      <w:r w:rsidR="00EB5F6B">
        <w:rPr>
          <w:rFonts w:ascii="Times New Roman" w:eastAsia="Times New Roman" w:hAnsi="Times New Roman" w:cs="Times New Roman"/>
          <w:sz w:val="26"/>
          <w:szCs w:val="26"/>
        </w:rPr>
        <w:t xml:space="preserve">условиях 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5F6B">
        <w:rPr>
          <w:rFonts w:ascii="Times New Roman" w:eastAsia="Times New Roman" w:hAnsi="Times New Roman" w:cs="Times New Roman"/>
          <w:sz w:val="26"/>
          <w:szCs w:val="26"/>
        </w:rPr>
        <w:t>дошкольного образовательного  учреждения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 — одна из</w:t>
      </w:r>
      <w:r w:rsidR="00EB5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 актуальных </w:t>
      </w:r>
      <w:r w:rsidR="00A80F4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задач </w:t>
      </w:r>
      <w:r w:rsidR="00EB5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 xml:space="preserve">современной </w:t>
      </w:r>
      <w:r w:rsidR="00EB5F6B">
        <w:rPr>
          <w:rFonts w:ascii="Times New Roman" w:eastAsia="Times New Roman" w:hAnsi="Times New Roman" w:cs="Times New Roman"/>
          <w:sz w:val="26"/>
          <w:szCs w:val="26"/>
        </w:rPr>
        <w:t>системы образования</w:t>
      </w:r>
      <w:r w:rsidRPr="00E75F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1D15" w:rsidRPr="00E75FDE" w:rsidRDefault="00CE72E9" w:rsidP="00CE7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     </w:t>
      </w:r>
      <w:r w:rsidR="00301D15" w:rsidRPr="00E75FDE">
        <w:rPr>
          <w:rFonts w:ascii="Times New Roman" w:hAnsi="Times New Roman" w:cs="Times New Roman"/>
          <w:sz w:val="26"/>
          <w:szCs w:val="26"/>
        </w:rPr>
        <w:t>Нарушение осанки является наиболее распространенным заболеванием опорно-двигательного аппарата у детей и подростков и относится к числу сложных и актуальных проблем современной ортопедии. Нарушение осанки при своевременно начатых оздоровительных мероприятиях не прогрессирует и является обратимым процессом.</w:t>
      </w:r>
    </w:p>
    <w:p w:rsidR="00301D15" w:rsidRPr="00E75FDE" w:rsidRDefault="00C4371D" w:rsidP="00CE7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     </w:t>
      </w:r>
      <w:r w:rsidR="00301D15" w:rsidRPr="00E75FDE">
        <w:rPr>
          <w:rFonts w:ascii="Times New Roman" w:hAnsi="Times New Roman" w:cs="Times New Roman"/>
          <w:sz w:val="26"/>
          <w:szCs w:val="26"/>
        </w:rPr>
        <w:t>Одним из эффективных методов коррекции этих нарушений является фитбол-аэробика или фитбол-гимнастика для детей. Специальная гимнастика на надувных эластичных разноцветных мячах разного диаметра и конфигурации помогает расширить возможности воздействия на организм ребенка.  Гимнастика на таких мячах, позволяет создать наиболее оптимальные условия для правильного положения мышц, а также для улучшения равновесия и двигательной координации (Е. Г. Сайкина, С. В. Кузьмина 2011).</w:t>
      </w:r>
    </w:p>
    <w:p w:rsidR="00C4371D" w:rsidRPr="00E75FDE" w:rsidRDefault="00EB5F6B" w:rsidP="00CE72E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01D15" w:rsidRPr="00E75FDE">
        <w:rPr>
          <w:rFonts w:ascii="Times New Roman" w:hAnsi="Times New Roman" w:cs="Times New Roman"/>
          <w:sz w:val="26"/>
          <w:szCs w:val="26"/>
        </w:rPr>
        <w:t>Этот вид корригирующей гимнастики широко расп</w:t>
      </w:r>
      <w:r w:rsidR="00987FA3" w:rsidRPr="00E75FDE">
        <w:rPr>
          <w:rFonts w:ascii="Times New Roman" w:hAnsi="Times New Roman" w:cs="Times New Roman"/>
          <w:sz w:val="26"/>
          <w:szCs w:val="26"/>
        </w:rPr>
        <w:t xml:space="preserve">ространенный за рубежом, сейчас </w:t>
      </w:r>
      <w:r w:rsidR="00301D15" w:rsidRPr="00E75FDE">
        <w:rPr>
          <w:rFonts w:ascii="Times New Roman" w:hAnsi="Times New Roman" w:cs="Times New Roman"/>
          <w:sz w:val="26"/>
          <w:szCs w:val="26"/>
        </w:rPr>
        <w:t xml:space="preserve">активно используется в лечебной практике и в России. </w:t>
      </w:r>
      <w:proofErr w:type="gramStart"/>
      <w:r w:rsidR="00A80F40">
        <w:rPr>
          <w:rFonts w:ascii="Times New Roman" w:hAnsi="Times New Roman" w:cs="Times New Roman"/>
          <w:sz w:val="26"/>
          <w:szCs w:val="26"/>
        </w:rPr>
        <w:t>Если раньше мероприятия</w:t>
      </w:r>
      <w:r w:rsidR="00833CA1" w:rsidRPr="00E75FDE">
        <w:rPr>
          <w:rFonts w:ascii="Times New Roman" w:hAnsi="Times New Roman" w:cs="Times New Roman"/>
          <w:sz w:val="26"/>
          <w:szCs w:val="26"/>
        </w:rPr>
        <w:t xml:space="preserve"> для дошкольников с нарушением осанки проводились только</w:t>
      </w:r>
      <w:r w:rsidR="00301D15" w:rsidRPr="00E75FDE">
        <w:rPr>
          <w:rFonts w:ascii="Times New Roman" w:hAnsi="Times New Roman" w:cs="Times New Roman"/>
          <w:sz w:val="26"/>
          <w:szCs w:val="26"/>
        </w:rPr>
        <w:t xml:space="preserve"> в </w:t>
      </w:r>
      <w:r w:rsidR="00833CA1" w:rsidRPr="00E75FDE">
        <w:rPr>
          <w:rFonts w:ascii="Times New Roman" w:hAnsi="Times New Roman" w:cs="Times New Roman"/>
          <w:sz w:val="26"/>
          <w:szCs w:val="26"/>
        </w:rPr>
        <w:t xml:space="preserve">специальных </w:t>
      </w:r>
      <w:r w:rsidR="00301D15" w:rsidRPr="00E75FDE">
        <w:rPr>
          <w:rFonts w:ascii="Times New Roman" w:hAnsi="Times New Roman" w:cs="Times New Roman"/>
          <w:sz w:val="26"/>
          <w:szCs w:val="26"/>
        </w:rPr>
        <w:t>фитнесс-к</w:t>
      </w:r>
      <w:r w:rsidR="00833CA1" w:rsidRPr="00E75FDE">
        <w:rPr>
          <w:rFonts w:ascii="Times New Roman" w:hAnsi="Times New Roman" w:cs="Times New Roman"/>
          <w:sz w:val="26"/>
          <w:szCs w:val="26"/>
        </w:rPr>
        <w:t xml:space="preserve">лубах, то на сегодняшний день количество </w:t>
      </w:r>
      <w:r w:rsidR="00301D15" w:rsidRPr="00E75FDE">
        <w:rPr>
          <w:rFonts w:ascii="Times New Roman" w:hAnsi="Times New Roman" w:cs="Times New Roman"/>
          <w:sz w:val="26"/>
          <w:szCs w:val="26"/>
        </w:rPr>
        <w:t>дошкольных учреждений</w:t>
      </w:r>
      <w:r w:rsidR="00833CA1" w:rsidRPr="00E75FDE">
        <w:rPr>
          <w:rFonts w:ascii="Times New Roman" w:hAnsi="Times New Roman" w:cs="Times New Roman"/>
          <w:sz w:val="26"/>
          <w:szCs w:val="26"/>
        </w:rPr>
        <w:t xml:space="preserve"> оснащенных </w:t>
      </w:r>
      <w:proofErr w:type="spellStart"/>
      <w:r w:rsidR="00833CA1" w:rsidRPr="00E75FDE">
        <w:rPr>
          <w:rFonts w:ascii="Times New Roman" w:hAnsi="Times New Roman" w:cs="Times New Roman"/>
          <w:sz w:val="26"/>
          <w:szCs w:val="26"/>
        </w:rPr>
        <w:t>фитболами</w:t>
      </w:r>
      <w:proofErr w:type="spellEnd"/>
      <w:r w:rsidR="00833CA1" w:rsidRPr="00E75FDE">
        <w:rPr>
          <w:rFonts w:ascii="Times New Roman" w:hAnsi="Times New Roman" w:cs="Times New Roman"/>
          <w:sz w:val="26"/>
          <w:szCs w:val="26"/>
        </w:rPr>
        <w:t xml:space="preserve"> ежегодно увеличивается.</w:t>
      </w:r>
      <w:proofErr w:type="gramEnd"/>
    </w:p>
    <w:p w:rsidR="00833CA1" w:rsidRPr="00E75FDE" w:rsidRDefault="00C4371D" w:rsidP="00C4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E4BB5" w:rsidRPr="00E75FDE">
        <w:rPr>
          <w:rFonts w:ascii="Times New Roman" w:hAnsi="Times New Roman" w:cs="Times New Roman"/>
          <w:sz w:val="26"/>
          <w:szCs w:val="26"/>
        </w:rPr>
        <w:t>Фитбол («</w:t>
      </w:r>
      <w:proofErr w:type="spellStart"/>
      <w:r w:rsidR="00AE4BB5" w:rsidRPr="00E75FDE">
        <w:rPr>
          <w:rFonts w:ascii="Times New Roman" w:hAnsi="Times New Roman" w:cs="Times New Roman"/>
          <w:sz w:val="26"/>
          <w:szCs w:val="26"/>
        </w:rPr>
        <w:t>fit</w:t>
      </w:r>
      <w:proofErr w:type="spellEnd"/>
      <w:r w:rsidR="00AE4BB5" w:rsidRPr="00E75FDE">
        <w:rPr>
          <w:rFonts w:ascii="Times New Roman" w:hAnsi="Times New Roman" w:cs="Times New Roman"/>
          <w:sz w:val="26"/>
          <w:szCs w:val="26"/>
        </w:rPr>
        <w:t>» - оздоровление, «</w:t>
      </w:r>
      <w:proofErr w:type="spellStart"/>
      <w:r w:rsidR="00AE4BB5" w:rsidRPr="00E75FDE">
        <w:rPr>
          <w:rFonts w:ascii="Times New Roman" w:hAnsi="Times New Roman" w:cs="Times New Roman"/>
          <w:sz w:val="26"/>
          <w:szCs w:val="26"/>
        </w:rPr>
        <w:t>ball</w:t>
      </w:r>
      <w:proofErr w:type="spellEnd"/>
      <w:r w:rsidR="00AE4BB5" w:rsidRPr="00E75FDE">
        <w:rPr>
          <w:rFonts w:ascii="Times New Roman" w:hAnsi="Times New Roman" w:cs="Times New Roman"/>
          <w:sz w:val="26"/>
          <w:szCs w:val="26"/>
        </w:rPr>
        <w:t xml:space="preserve">» - мяч). </w:t>
      </w:r>
      <w:r w:rsidR="009F7AD7" w:rsidRPr="00E75FDE">
        <w:rPr>
          <w:rFonts w:ascii="Times New Roman" w:hAnsi="Times New Roman" w:cs="Times New Roman"/>
          <w:sz w:val="26"/>
          <w:szCs w:val="26"/>
        </w:rPr>
        <w:t xml:space="preserve"> </w:t>
      </w:r>
      <w:r w:rsidR="00833CA1" w:rsidRPr="00E75FDE">
        <w:rPr>
          <w:rFonts w:ascii="Times New Roman" w:hAnsi="Times New Roman" w:cs="Times New Roman"/>
          <w:sz w:val="26"/>
          <w:szCs w:val="26"/>
        </w:rPr>
        <w:t xml:space="preserve">Фитбол в переводе с английского, означает мяч для опоры, диаметром 45-75 см, используемый в оздоровительных целях (С.В. Веселовская, О.Ю. </w:t>
      </w:r>
      <w:proofErr w:type="spellStart"/>
      <w:r w:rsidR="00833CA1" w:rsidRPr="00E75FDE">
        <w:rPr>
          <w:rFonts w:ascii="Times New Roman" w:hAnsi="Times New Roman" w:cs="Times New Roman"/>
          <w:sz w:val="26"/>
          <w:szCs w:val="26"/>
        </w:rPr>
        <w:t>Сверчкова</w:t>
      </w:r>
      <w:proofErr w:type="spellEnd"/>
      <w:r w:rsidR="00833CA1" w:rsidRPr="00E75FDE">
        <w:rPr>
          <w:rFonts w:ascii="Times New Roman" w:hAnsi="Times New Roman" w:cs="Times New Roman"/>
          <w:sz w:val="26"/>
          <w:szCs w:val="26"/>
        </w:rPr>
        <w:t xml:space="preserve">, Т.В. </w:t>
      </w:r>
      <w:proofErr w:type="spellStart"/>
      <w:r w:rsidR="00833CA1" w:rsidRPr="00E75FDE">
        <w:rPr>
          <w:rFonts w:ascii="Times New Roman" w:hAnsi="Times New Roman" w:cs="Times New Roman"/>
          <w:sz w:val="26"/>
          <w:szCs w:val="26"/>
        </w:rPr>
        <w:t>Левчинкова</w:t>
      </w:r>
      <w:proofErr w:type="spellEnd"/>
      <w:r w:rsidR="00833CA1" w:rsidRPr="00E75FDE">
        <w:rPr>
          <w:rFonts w:ascii="Times New Roman" w:hAnsi="Times New Roman" w:cs="Times New Roman"/>
          <w:sz w:val="26"/>
          <w:szCs w:val="26"/>
        </w:rPr>
        <w:t>, 1998).</w:t>
      </w:r>
    </w:p>
    <w:p w:rsidR="00833CA1" w:rsidRPr="00E75FDE" w:rsidRDefault="00C4371D" w:rsidP="00657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33CA1" w:rsidRPr="00E75FDE">
        <w:rPr>
          <w:rFonts w:ascii="Times New Roman" w:hAnsi="Times New Roman" w:cs="Times New Roman"/>
          <w:sz w:val="26"/>
          <w:szCs w:val="26"/>
        </w:rPr>
        <w:t xml:space="preserve">Мячи - фитболы, выдерживают вес до 300 кг (масса мяча  равна примерно </w:t>
      </w:r>
      <w:smartTag w:uri="urn:schemas-microsoft-com:office:smarttags" w:element="metricconverter">
        <w:smartTagPr>
          <w:attr w:name="ProductID" w:val="6 см"/>
        </w:smartTagPr>
        <w:r w:rsidR="00833CA1" w:rsidRPr="00E75FDE">
          <w:rPr>
            <w:rFonts w:ascii="Times New Roman" w:hAnsi="Times New Roman" w:cs="Times New Roman"/>
            <w:sz w:val="26"/>
            <w:szCs w:val="26"/>
          </w:rPr>
          <w:t>1 кг)</w:t>
        </w:r>
        <w:r w:rsidR="00657542" w:rsidRPr="00E75FDE">
          <w:rPr>
            <w:rFonts w:ascii="Times New Roman" w:hAnsi="Times New Roman" w:cs="Times New Roman"/>
            <w:sz w:val="26"/>
            <w:szCs w:val="26"/>
          </w:rPr>
          <w:t>,</w:t>
        </w:r>
      </w:smartTag>
      <w:r w:rsidR="00833CA1" w:rsidRPr="00E75FDE">
        <w:rPr>
          <w:rFonts w:ascii="Times New Roman" w:hAnsi="Times New Roman" w:cs="Times New Roman"/>
          <w:sz w:val="26"/>
          <w:szCs w:val="26"/>
        </w:rPr>
        <w:t xml:space="preserve"> используются как тренажер, как предмет и как утяжелитель.</w:t>
      </w:r>
    </w:p>
    <w:p w:rsidR="003215B1" w:rsidRPr="00E75FDE" w:rsidRDefault="003215B1" w:rsidP="0032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        Теоретической базой опыта по использованию больших гимнастических мячей являются научные труды, современные достижения педагогов – исследователей и психологов В.Т. Кудрявцева, Б.Б. Егорова; Ю.А Лебедева, И.К. </w:t>
      </w:r>
      <w:proofErr w:type="spellStart"/>
      <w:r w:rsidRPr="00E75FDE">
        <w:rPr>
          <w:rFonts w:ascii="Times New Roman" w:hAnsi="Times New Roman" w:cs="Times New Roman"/>
          <w:sz w:val="26"/>
          <w:szCs w:val="26"/>
        </w:rPr>
        <w:t>Шилковой</w:t>
      </w:r>
      <w:proofErr w:type="spellEnd"/>
      <w:r w:rsidRPr="00E75FDE">
        <w:rPr>
          <w:rFonts w:ascii="Times New Roman" w:hAnsi="Times New Roman" w:cs="Times New Roman"/>
          <w:sz w:val="26"/>
          <w:szCs w:val="26"/>
        </w:rPr>
        <w:t xml:space="preserve">; М.Ю. </w:t>
      </w:r>
      <w:proofErr w:type="spellStart"/>
      <w:r w:rsidRPr="00E75FDE">
        <w:rPr>
          <w:rFonts w:ascii="Times New Roman" w:hAnsi="Times New Roman" w:cs="Times New Roman"/>
          <w:sz w:val="26"/>
          <w:szCs w:val="26"/>
        </w:rPr>
        <w:t>Картушина</w:t>
      </w:r>
      <w:proofErr w:type="spellEnd"/>
      <w:r w:rsidRPr="00E75FDE">
        <w:rPr>
          <w:rFonts w:ascii="Times New Roman" w:hAnsi="Times New Roman" w:cs="Times New Roman"/>
          <w:sz w:val="26"/>
          <w:szCs w:val="26"/>
        </w:rPr>
        <w:t xml:space="preserve">; О.Н. Моргуновой; Г.В. Каштановой; М.А. </w:t>
      </w:r>
      <w:proofErr w:type="spellStart"/>
      <w:r w:rsidRPr="00E75FDE">
        <w:rPr>
          <w:rFonts w:ascii="Times New Roman" w:hAnsi="Times New Roman" w:cs="Times New Roman"/>
          <w:sz w:val="26"/>
          <w:szCs w:val="26"/>
        </w:rPr>
        <w:t>Рунов</w:t>
      </w:r>
      <w:r w:rsidR="004C762F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E75FDE">
        <w:rPr>
          <w:rFonts w:ascii="Times New Roman" w:hAnsi="Times New Roman" w:cs="Times New Roman"/>
          <w:sz w:val="26"/>
          <w:szCs w:val="26"/>
        </w:rPr>
        <w:t xml:space="preserve">; Ж.Е. </w:t>
      </w:r>
      <w:proofErr w:type="spellStart"/>
      <w:r w:rsidRPr="00E75FDE">
        <w:rPr>
          <w:rFonts w:ascii="Times New Roman" w:hAnsi="Times New Roman" w:cs="Times New Roman"/>
          <w:sz w:val="26"/>
          <w:szCs w:val="26"/>
        </w:rPr>
        <w:t>Фирилева</w:t>
      </w:r>
      <w:proofErr w:type="spellEnd"/>
      <w:r w:rsidRPr="00E75FDE">
        <w:rPr>
          <w:rFonts w:ascii="Times New Roman" w:hAnsi="Times New Roman" w:cs="Times New Roman"/>
          <w:sz w:val="26"/>
          <w:szCs w:val="26"/>
        </w:rPr>
        <w:t>, Е.Г. Сайкина; Е.Н. Вареника и др. в области разработки способов сохранения и укрепления здоровья детей, профилактики и укрепления  опорно-двигательного аппарата.</w:t>
      </w:r>
    </w:p>
    <w:p w:rsidR="003215B1" w:rsidRPr="00E75FDE" w:rsidRDefault="003215B1" w:rsidP="00657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CA1" w:rsidRPr="00E75FDE" w:rsidRDefault="003215B1" w:rsidP="00657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      Упражнения на фитболах (фитбол - гимнастика)</w:t>
      </w:r>
      <w:r w:rsidR="00E81344" w:rsidRPr="00E75FDE">
        <w:rPr>
          <w:rFonts w:ascii="Times New Roman" w:hAnsi="Times New Roman" w:cs="Times New Roman"/>
          <w:sz w:val="26"/>
          <w:szCs w:val="26"/>
        </w:rPr>
        <w:t xml:space="preserve"> способствую</w:t>
      </w:r>
      <w:r w:rsidRPr="00E75FDE">
        <w:rPr>
          <w:rFonts w:ascii="Times New Roman" w:hAnsi="Times New Roman" w:cs="Times New Roman"/>
          <w:sz w:val="26"/>
          <w:szCs w:val="26"/>
        </w:rPr>
        <w:t>т</w:t>
      </w:r>
    </w:p>
    <w:p w:rsidR="00E81344" w:rsidRPr="00E75FDE" w:rsidRDefault="00E81344" w:rsidP="00657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344" w:rsidRPr="00E75FDE" w:rsidRDefault="00E81344" w:rsidP="00E8134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укреплению  мышечного корсета </w:t>
      </w:r>
      <w:r w:rsidRPr="00E75FDE">
        <w:rPr>
          <w:rFonts w:ascii="Times New Roman" w:hAnsi="Times New Roman" w:cs="Times New Roman"/>
          <w:color w:val="000000"/>
          <w:sz w:val="26"/>
          <w:szCs w:val="26"/>
        </w:rPr>
        <w:t>(мышц рук и плечевого пояса, брюшного пресса, спины и таза, мышц ног и свода стопы);</w:t>
      </w:r>
    </w:p>
    <w:p w:rsidR="00E81344" w:rsidRPr="00E75FDE" w:rsidRDefault="00E81344" w:rsidP="00E81344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079" w:rsidRPr="00E75FDE" w:rsidRDefault="00E81344" w:rsidP="001D007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color w:val="000000"/>
          <w:sz w:val="26"/>
          <w:szCs w:val="26"/>
        </w:rPr>
        <w:t xml:space="preserve">развитию функции равновесия и вестибулярного аппарата, </w:t>
      </w:r>
      <w:r w:rsidR="001D0079" w:rsidRPr="00E75FDE">
        <w:rPr>
          <w:rFonts w:ascii="Times New Roman" w:hAnsi="Times New Roman" w:cs="Times New Roman"/>
          <w:color w:val="000000"/>
          <w:sz w:val="26"/>
          <w:szCs w:val="26"/>
        </w:rPr>
        <w:t>координации движений,</w:t>
      </w:r>
      <w:r w:rsidRPr="00E75F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0079" w:rsidRPr="00E75FDE">
        <w:rPr>
          <w:rFonts w:ascii="Times New Roman" w:hAnsi="Times New Roman" w:cs="Times New Roman"/>
          <w:sz w:val="26"/>
          <w:szCs w:val="26"/>
        </w:rPr>
        <w:t>как необходимое условие для сохранения правильной осанки;</w:t>
      </w:r>
    </w:p>
    <w:p w:rsidR="00657542" w:rsidRPr="00E75FDE" w:rsidRDefault="00E81344" w:rsidP="00E8134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>развитию двигательной сферы ребенка и его физических качеств: выносливости, ловкости, быстроты, гибкости.</w:t>
      </w:r>
    </w:p>
    <w:p w:rsidR="008B2CBD" w:rsidRPr="00E75FDE" w:rsidRDefault="008B2CBD" w:rsidP="008B2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FDE">
        <w:rPr>
          <w:rFonts w:ascii="Times New Roman" w:eastAsia="Times New Roman" w:hAnsi="Times New Roman" w:cs="Times New Roman"/>
          <w:sz w:val="26"/>
          <w:szCs w:val="26"/>
        </w:rPr>
        <w:t>улучшению функционирования сердечно - сосудистой и дыхательной систем;</w:t>
      </w:r>
    </w:p>
    <w:p w:rsidR="00E81344" w:rsidRPr="00E75FDE" w:rsidRDefault="00E81344" w:rsidP="00E8134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>совершенствованию функций организма, повышению его защитных свойств и устойчивости к заболеваниям.</w:t>
      </w:r>
    </w:p>
    <w:p w:rsidR="00CE19C1" w:rsidRPr="00E75FDE" w:rsidRDefault="00E81344" w:rsidP="00E75F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lastRenderedPageBreak/>
        <w:t>улучшению коммуникативной  и эмоционально-волевой</w:t>
      </w:r>
      <w:r w:rsidR="00657542" w:rsidRPr="00E75FDE">
        <w:rPr>
          <w:rFonts w:ascii="Times New Roman" w:hAnsi="Times New Roman" w:cs="Times New Roman"/>
          <w:sz w:val="26"/>
          <w:szCs w:val="26"/>
        </w:rPr>
        <w:t xml:space="preserve"> сферы.</w:t>
      </w:r>
    </w:p>
    <w:p w:rsidR="00657542" w:rsidRPr="00E75FDE" w:rsidRDefault="00657542" w:rsidP="00833CA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>Внедрение фитбол - гимнастики в образовательный процесс ДОУ вписывается довольно легко.</w:t>
      </w:r>
    </w:p>
    <w:p w:rsidR="005A09C5" w:rsidRDefault="004C762F" w:rsidP="005A0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При организации  непосредственно образовательной деятельности </w:t>
      </w:r>
      <w:r w:rsidR="001D0079" w:rsidRPr="00E75F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подбираются  мячи - </w:t>
      </w:r>
      <w:r w:rsidR="001D0079" w:rsidRPr="00E75FDE">
        <w:rPr>
          <w:rFonts w:ascii="Times New Roman" w:hAnsi="Times New Roman" w:cs="Times New Roman"/>
          <w:sz w:val="26"/>
          <w:szCs w:val="26"/>
        </w:rPr>
        <w:t xml:space="preserve">фитболы различного диаметра, в зависимости от возраста и роста </w:t>
      </w:r>
      <w:proofErr w:type="gramStart"/>
      <w:r w:rsidR="001D0079" w:rsidRPr="00E75FDE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="001D0079" w:rsidRPr="00E75F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762F" w:rsidRPr="00E75FDE" w:rsidRDefault="004C762F" w:rsidP="005A0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09C5" w:rsidRPr="00E75FDE" w:rsidRDefault="005A09C5" w:rsidP="005A0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рост менее 152 см - мяч диаметром 45 см </w:t>
      </w:r>
    </w:p>
    <w:p w:rsidR="005A09C5" w:rsidRPr="00E75FDE" w:rsidRDefault="005A09C5" w:rsidP="005A0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рост 152 - 165 см - диаметр мяча 55 см </w:t>
      </w:r>
    </w:p>
    <w:p w:rsidR="005A09C5" w:rsidRPr="00E75FDE" w:rsidRDefault="005A09C5" w:rsidP="005A0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рост 165 - 185 см - мяч диаметром 65 см </w:t>
      </w:r>
    </w:p>
    <w:p w:rsidR="005A09C5" w:rsidRPr="00E75FDE" w:rsidRDefault="005A09C5" w:rsidP="005A0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рост 185 - 202 см - диаметр мяча 75 см </w:t>
      </w:r>
    </w:p>
    <w:p w:rsidR="005A09C5" w:rsidRPr="00E75FDE" w:rsidRDefault="005A09C5" w:rsidP="005A09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рост свыше 202 см - диаметр мяча 85 см</w:t>
      </w:r>
    </w:p>
    <w:p w:rsidR="00C95999" w:rsidRPr="00E75FDE" w:rsidRDefault="004C762F" w:rsidP="005A09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D0079" w:rsidRPr="00E75FDE">
        <w:rPr>
          <w:rFonts w:ascii="Times New Roman" w:hAnsi="Times New Roman" w:cs="Times New Roman"/>
          <w:sz w:val="26"/>
          <w:szCs w:val="26"/>
        </w:rPr>
        <w:t xml:space="preserve">Диаметр мяча для детей 3-5 лет должен быть 45 см., для детей от 6 до 10 лет – 55 см.; </w:t>
      </w:r>
      <w:r w:rsidR="00916758" w:rsidRPr="00E75FDE">
        <w:rPr>
          <w:rFonts w:ascii="Times New Roman" w:hAnsi="Times New Roman" w:cs="Times New Roman"/>
          <w:sz w:val="26"/>
          <w:szCs w:val="26"/>
        </w:rPr>
        <w:t xml:space="preserve">для детей ростом от 150-165 см </w:t>
      </w:r>
      <w:r w:rsidR="001D0079" w:rsidRPr="00E75FDE">
        <w:rPr>
          <w:rFonts w:ascii="Times New Roman" w:hAnsi="Times New Roman" w:cs="Times New Roman"/>
          <w:sz w:val="26"/>
          <w:szCs w:val="26"/>
        </w:rPr>
        <w:t>нужен мяч диаметром 65 см</w:t>
      </w:r>
      <w:r w:rsidR="00916758" w:rsidRPr="00E75FDE">
        <w:rPr>
          <w:rFonts w:ascii="Times New Roman" w:hAnsi="Times New Roman" w:cs="Times New Roman"/>
          <w:sz w:val="26"/>
          <w:szCs w:val="26"/>
        </w:rPr>
        <w:t>.</w:t>
      </w:r>
    </w:p>
    <w:p w:rsidR="001D0079" w:rsidRPr="00E75FDE" w:rsidRDefault="00C95999" w:rsidP="001D007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Если при посадке на мяч угол </w:t>
      </w:r>
      <w:r w:rsidR="001D0079" w:rsidRPr="00E75FDE">
        <w:rPr>
          <w:rFonts w:ascii="Times New Roman" w:hAnsi="Times New Roman" w:cs="Times New Roman"/>
          <w:sz w:val="26"/>
          <w:szCs w:val="26"/>
        </w:rPr>
        <w:t xml:space="preserve">между туловищем и бедром, бедром и голенью, голенью и стопой </w:t>
      </w:r>
      <w:r w:rsidRPr="00E75FDE">
        <w:rPr>
          <w:rFonts w:ascii="Times New Roman" w:hAnsi="Times New Roman" w:cs="Times New Roman"/>
          <w:sz w:val="26"/>
          <w:szCs w:val="26"/>
        </w:rPr>
        <w:t>равен или чуть больше 90°, значит, мяч подо</w:t>
      </w:r>
      <w:r w:rsidR="001D0079" w:rsidRPr="00E75FDE">
        <w:rPr>
          <w:rFonts w:ascii="Times New Roman" w:hAnsi="Times New Roman" w:cs="Times New Roman"/>
          <w:sz w:val="26"/>
          <w:szCs w:val="26"/>
        </w:rPr>
        <w:t>бран правильно. Острый угол в коленных суставах создает дополнительную нагрузку на связки этих суставов и ухудшает отток венозной крови, особенно если упражнение выполняется сидя на мяче  (слайд правильная посадка на мяче)</w:t>
      </w:r>
    </w:p>
    <w:p w:rsidR="001D0079" w:rsidRPr="00E75FDE" w:rsidRDefault="001D0079" w:rsidP="001D0079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E75FDE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Мяч может быть накачан до максимального упругого состояния (велосипедным, ножн</w:t>
      </w:r>
      <w:r w:rsidR="00C4371D" w:rsidRPr="00E75FDE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ым или автомобильным насосом) только когда он используется на</w:t>
      </w:r>
      <w:r w:rsidRPr="00E75FDE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спортивных тренировках при занятиях ф</w:t>
      </w:r>
      <w:r w:rsidR="004C762F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итбол - гимнастикой. Для организации деятельности</w:t>
      </w:r>
      <w:r w:rsidR="00C4371D" w:rsidRPr="00E75FDE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с детьми дошкольного </w:t>
      </w:r>
      <w:r w:rsidRPr="00E75FDE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возраста мяч должен быть менее упругим.</w:t>
      </w:r>
    </w:p>
    <w:p w:rsidR="001D0079" w:rsidRPr="00E75FDE" w:rsidRDefault="00C4371D" w:rsidP="00301D15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Занимающиеся с </w:t>
      </w:r>
      <w:proofErr w:type="spellStart"/>
      <w:r w:rsidRPr="00E75FDE">
        <w:rPr>
          <w:rFonts w:ascii="Times New Roman" w:hAnsi="Times New Roman" w:cs="Times New Roman"/>
          <w:sz w:val="26"/>
          <w:szCs w:val="26"/>
        </w:rPr>
        <w:t>фитболами</w:t>
      </w:r>
      <w:proofErr w:type="spellEnd"/>
      <w:r w:rsidRPr="00E75FDE">
        <w:rPr>
          <w:rFonts w:ascii="Times New Roman" w:hAnsi="Times New Roman" w:cs="Times New Roman"/>
          <w:sz w:val="26"/>
          <w:szCs w:val="26"/>
        </w:rPr>
        <w:t xml:space="preserve"> должны находиться на расстоянии 1-1,5 м друг от друга и от выступающих предметов</w:t>
      </w:r>
      <w:r w:rsidR="003363BC">
        <w:rPr>
          <w:rFonts w:ascii="Times New Roman" w:hAnsi="Times New Roman" w:cs="Times New Roman"/>
          <w:sz w:val="26"/>
          <w:szCs w:val="26"/>
        </w:rPr>
        <w:t xml:space="preserve"> инвентаря</w:t>
      </w:r>
      <w:r w:rsidRPr="00E75FDE">
        <w:rPr>
          <w:rFonts w:ascii="Times New Roman" w:hAnsi="Times New Roman" w:cs="Times New Roman"/>
          <w:sz w:val="26"/>
          <w:szCs w:val="26"/>
        </w:rPr>
        <w:t xml:space="preserve"> в </w:t>
      </w:r>
      <w:r w:rsidR="003363BC">
        <w:rPr>
          <w:rFonts w:ascii="Times New Roman" w:hAnsi="Times New Roman" w:cs="Times New Roman"/>
          <w:sz w:val="26"/>
          <w:szCs w:val="26"/>
        </w:rPr>
        <w:t xml:space="preserve">физкультурном </w:t>
      </w:r>
      <w:r w:rsidRPr="00E75FDE">
        <w:rPr>
          <w:rFonts w:ascii="Times New Roman" w:hAnsi="Times New Roman" w:cs="Times New Roman"/>
          <w:sz w:val="26"/>
          <w:szCs w:val="26"/>
        </w:rPr>
        <w:t xml:space="preserve">зале. </w:t>
      </w:r>
      <w:r w:rsidRPr="00E75F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455272" w:rsidRPr="00E75FDE" w:rsidRDefault="0005233B" w:rsidP="004E3FBD">
      <w:pPr>
        <w:spacing w:line="24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E75FDE">
        <w:rPr>
          <w:rFonts w:ascii="Times New Roman" w:hAnsi="Times New Roman" w:cs="Times New Roman"/>
          <w:b/>
          <w:sz w:val="26"/>
          <w:szCs w:val="26"/>
        </w:rPr>
        <w:t>Большие гимнастические мячи (фитболы)</w:t>
      </w:r>
      <w:r w:rsidR="00455272" w:rsidRPr="00E75FDE">
        <w:rPr>
          <w:rFonts w:ascii="Times New Roman" w:hAnsi="Times New Roman" w:cs="Times New Roman"/>
          <w:b/>
          <w:sz w:val="26"/>
          <w:szCs w:val="26"/>
        </w:rPr>
        <w:t xml:space="preserve"> имеют свои особенности</w:t>
      </w:r>
    </w:p>
    <w:p w:rsidR="00455272" w:rsidRPr="00E75FDE" w:rsidRDefault="00455272" w:rsidP="0045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Style w:val="a3"/>
          <w:i w:val="0"/>
          <w:iCs w:val="0"/>
          <w:sz w:val="26"/>
          <w:szCs w:val="26"/>
        </w:rPr>
        <w:t xml:space="preserve"> </w:t>
      </w:r>
      <w:r w:rsidRPr="00E75FD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нестабильная опор</w:t>
      </w:r>
      <w:r w:rsidR="00526567" w:rsidRPr="00E75FD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а: </w:t>
      </w:r>
      <w:r w:rsidRPr="00E75F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75FDE">
        <w:rPr>
          <w:rFonts w:ascii="Times New Roman" w:hAnsi="Times New Roman" w:cs="Times New Roman"/>
          <w:sz w:val="26"/>
          <w:szCs w:val="26"/>
        </w:rPr>
        <w:t xml:space="preserve">в силу своих возрастных особенностей сознательно включать в работу нужные мышцы ребенок еще не может. Все требуемые движения он выполняет непроизвольно. Работая  на подвижном мяче, ребенок вынужден балансировать, играть с мячом, пытаясь на нем </w:t>
      </w:r>
      <w:r w:rsidR="00526567" w:rsidRPr="00E75FDE">
        <w:rPr>
          <w:rFonts w:ascii="Times New Roman" w:hAnsi="Times New Roman" w:cs="Times New Roman"/>
          <w:sz w:val="26"/>
          <w:szCs w:val="26"/>
        </w:rPr>
        <w:t>удержаться, что способствует укреплению опорно-двигательного аппарата.</w:t>
      </w:r>
    </w:p>
    <w:p w:rsidR="00455272" w:rsidRPr="00E75FDE" w:rsidRDefault="00455272" w:rsidP="0045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272" w:rsidRPr="00E75FDE" w:rsidRDefault="00455272" w:rsidP="0045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5FD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эмоциональное воздействие</w:t>
      </w:r>
      <w:r w:rsidR="00526567" w:rsidRPr="00E75FD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:</w:t>
      </w:r>
      <w:r w:rsidRPr="00E75FDE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 xml:space="preserve"> </w:t>
      </w:r>
      <w:r w:rsidRPr="00E75FDE">
        <w:rPr>
          <w:rFonts w:ascii="Times New Roman" w:hAnsi="Times New Roman" w:cs="Times New Roman"/>
          <w:sz w:val="26"/>
          <w:szCs w:val="26"/>
        </w:rPr>
        <w:t>мяч — это игрушка, он партнер, он красив и, главное, подвижен, взаимодействует с ребенком.</w:t>
      </w:r>
      <w:proofErr w:type="gramEnd"/>
    </w:p>
    <w:p w:rsidR="00455272" w:rsidRPr="00E75FDE" w:rsidRDefault="00455272" w:rsidP="0045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272" w:rsidRPr="00E75FDE" w:rsidRDefault="00455272" w:rsidP="0045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цветовое воздействие</w:t>
      </w:r>
      <w:r w:rsidRPr="00E75FDE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 xml:space="preserve">: </w:t>
      </w:r>
      <w:r w:rsidR="004C762F">
        <w:rPr>
          <w:rFonts w:ascii="Times New Roman" w:hAnsi="Times New Roman" w:cs="Times New Roman"/>
          <w:sz w:val="26"/>
          <w:szCs w:val="26"/>
        </w:rPr>
        <w:t xml:space="preserve">с помощью цвета </w:t>
      </w:r>
      <w:r w:rsidRPr="00E75FDE">
        <w:rPr>
          <w:rFonts w:ascii="Times New Roman" w:hAnsi="Times New Roman" w:cs="Times New Roman"/>
          <w:sz w:val="26"/>
          <w:szCs w:val="26"/>
        </w:rPr>
        <w:t xml:space="preserve"> можно регулировать психоэмоциональное состояние детей</w:t>
      </w:r>
      <w:r w:rsidRPr="00E75FD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E75FDE">
        <w:rPr>
          <w:rFonts w:ascii="Times New Roman" w:hAnsi="Times New Roman" w:cs="Times New Roman"/>
          <w:sz w:val="26"/>
          <w:szCs w:val="26"/>
        </w:rPr>
        <w:t>Велика сигнальная роль цвета в предупреждении травматизма. Так, черная и коричневая окраска снарядов создает впечатление, что они тяжелее, чем предметы, которые ок</w:t>
      </w:r>
      <w:r w:rsidR="00526567" w:rsidRPr="00E75FDE">
        <w:rPr>
          <w:rFonts w:ascii="Times New Roman" w:hAnsi="Times New Roman" w:cs="Times New Roman"/>
          <w:sz w:val="26"/>
          <w:szCs w:val="26"/>
        </w:rPr>
        <w:t xml:space="preserve">рашены в белый и желтый цвета. Для </w:t>
      </w:r>
      <w:r w:rsidR="004B093C">
        <w:rPr>
          <w:rFonts w:ascii="Times New Roman" w:hAnsi="Times New Roman" w:cs="Times New Roman"/>
          <w:sz w:val="26"/>
          <w:szCs w:val="26"/>
        </w:rPr>
        <w:t>развития</w:t>
      </w:r>
      <w:r w:rsidRPr="00E75FDE">
        <w:rPr>
          <w:rFonts w:ascii="Times New Roman" w:hAnsi="Times New Roman" w:cs="Times New Roman"/>
          <w:sz w:val="26"/>
          <w:szCs w:val="26"/>
        </w:rPr>
        <w:t xml:space="preserve"> памяти, зрения,</w:t>
      </w:r>
      <w:r w:rsidR="00526567" w:rsidRPr="00E75FDE">
        <w:rPr>
          <w:rFonts w:ascii="Times New Roman" w:hAnsi="Times New Roman" w:cs="Times New Roman"/>
          <w:sz w:val="26"/>
          <w:szCs w:val="26"/>
        </w:rPr>
        <w:t xml:space="preserve"> </w:t>
      </w:r>
      <w:r w:rsidRPr="00E75FDE">
        <w:rPr>
          <w:rFonts w:ascii="Times New Roman" w:hAnsi="Times New Roman" w:cs="Times New Roman"/>
          <w:sz w:val="26"/>
          <w:szCs w:val="26"/>
        </w:rPr>
        <w:t xml:space="preserve">придаче бодрости, используют тёплые цвета (красный, оранжевый). </w:t>
      </w:r>
      <w:r w:rsidR="00526567" w:rsidRPr="00E75FDE">
        <w:rPr>
          <w:rFonts w:ascii="Times New Roman" w:hAnsi="Times New Roman" w:cs="Times New Roman"/>
          <w:sz w:val="26"/>
          <w:szCs w:val="26"/>
        </w:rPr>
        <w:t>Мячи - фитболы для детей дошкольного возраста ярко окрашены.</w:t>
      </w:r>
    </w:p>
    <w:p w:rsidR="00526567" w:rsidRPr="00E75FDE" w:rsidRDefault="00526567" w:rsidP="0045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272" w:rsidRPr="00E75FDE" w:rsidRDefault="00455272" w:rsidP="0052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вибрационное воздействие</w:t>
      </w:r>
      <w:r w:rsidRPr="00E75FDE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 xml:space="preserve"> </w:t>
      </w:r>
      <w:r w:rsidRPr="00E75FDE">
        <w:rPr>
          <w:rFonts w:ascii="Times New Roman" w:hAnsi="Times New Roman" w:cs="Times New Roman"/>
          <w:sz w:val="26"/>
          <w:szCs w:val="26"/>
        </w:rPr>
        <w:t xml:space="preserve"> непрерывная вибрация действует на нервную</w:t>
      </w:r>
      <w:r w:rsidR="00526567" w:rsidRPr="00E75FDE">
        <w:rPr>
          <w:rFonts w:ascii="Times New Roman" w:hAnsi="Times New Roman" w:cs="Times New Roman"/>
          <w:sz w:val="26"/>
          <w:szCs w:val="26"/>
        </w:rPr>
        <w:t xml:space="preserve"> систему </w:t>
      </w:r>
      <w:r w:rsidR="003363BC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="00526567" w:rsidRPr="00E75FDE">
        <w:rPr>
          <w:rFonts w:ascii="Times New Roman" w:hAnsi="Times New Roman" w:cs="Times New Roman"/>
          <w:sz w:val="26"/>
          <w:szCs w:val="26"/>
        </w:rPr>
        <w:t xml:space="preserve">успокаивающе, обеспечивает </w:t>
      </w:r>
      <w:proofErr w:type="gramStart"/>
      <w:r w:rsidR="00526567" w:rsidRPr="00E75FDE">
        <w:rPr>
          <w:rFonts w:ascii="Times New Roman" w:hAnsi="Times New Roman" w:cs="Times New Roman"/>
          <w:sz w:val="26"/>
          <w:szCs w:val="26"/>
        </w:rPr>
        <w:t>постоянный</w:t>
      </w:r>
      <w:proofErr w:type="gramEnd"/>
      <w:r w:rsidR="00526567" w:rsidRPr="00E75F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6567" w:rsidRPr="00E75FDE">
        <w:rPr>
          <w:rFonts w:ascii="Times New Roman" w:hAnsi="Times New Roman" w:cs="Times New Roman"/>
          <w:sz w:val="26"/>
          <w:szCs w:val="26"/>
        </w:rPr>
        <w:t>микромассаж</w:t>
      </w:r>
      <w:proofErr w:type="spellEnd"/>
      <w:r w:rsidR="00526567" w:rsidRPr="00E75FDE">
        <w:rPr>
          <w:rFonts w:ascii="Times New Roman" w:hAnsi="Times New Roman" w:cs="Times New Roman"/>
          <w:sz w:val="26"/>
          <w:szCs w:val="26"/>
        </w:rPr>
        <w:t xml:space="preserve"> внутренних органов.</w:t>
      </w:r>
    </w:p>
    <w:p w:rsidR="0005233B" w:rsidRPr="00E75FDE" w:rsidRDefault="0005233B" w:rsidP="0052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33B" w:rsidRPr="00E75FDE" w:rsidRDefault="0005233B" w:rsidP="00E75F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>.</w:t>
      </w:r>
    </w:p>
    <w:p w:rsidR="00E173C7" w:rsidRPr="00E75FDE" w:rsidRDefault="0005233B" w:rsidP="001F3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F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Трудности в </w:t>
      </w:r>
      <w:r w:rsidR="001F3EFE" w:rsidRPr="00E75FDE">
        <w:rPr>
          <w:rFonts w:ascii="Times New Roman" w:hAnsi="Times New Roman" w:cs="Times New Roman"/>
          <w:b/>
          <w:sz w:val="26"/>
          <w:szCs w:val="26"/>
        </w:rPr>
        <w:t xml:space="preserve">использования мячей - фитболов </w:t>
      </w:r>
    </w:p>
    <w:p w:rsidR="001F3EFE" w:rsidRPr="00E75FDE" w:rsidRDefault="001F3EFE" w:rsidP="00E173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FDE">
        <w:rPr>
          <w:rFonts w:ascii="Times New Roman" w:hAnsi="Times New Roman" w:cs="Times New Roman"/>
          <w:b/>
          <w:sz w:val="26"/>
          <w:szCs w:val="26"/>
        </w:rPr>
        <w:t xml:space="preserve">в практике </w:t>
      </w:r>
      <w:r w:rsidR="0005233B" w:rsidRPr="00E75FDE">
        <w:rPr>
          <w:rFonts w:ascii="Times New Roman" w:hAnsi="Times New Roman" w:cs="Times New Roman"/>
          <w:b/>
          <w:sz w:val="26"/>
          <w:szCs w:val="26"/>
        </w:rPr>
        <w:t>дошкольного учреждения</w:t>
      </w:r>
    </w:p>
    <w:p w:rsidR="001F3EFE" w:rsidRPr="00E75FDE" w:rsidRDefault="001F3EFE" w:rsidP="001F3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EFE" w:rsidRPr="00E75FDE" w:rsidRDefault="004B093C" w:rsidP="001F3EF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необходимость приобретения большого количества мячей различного диаметра (</w:t>
      </w:r>
      <w:r w:rsidR="001F3EFE" w:rsidRPr="00E75FDE">
        <w:rPr>
          <w:rFonts w:ascii="Times New Roman" w:hAnsi="Times New Roman" w:cs="Times New Roman"/>
          <w:sz w:val="26"/>
          <w:szCs w:val="26"/>
        </w:rPr>
        <w:t>дети одного возраста значительно отличаются друг от друга ростом, что создает в условиях дошкольного учреждения проблему с подбором мяча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1F3EFE" w:rsidRPr="00E75FDE">
        <w:rPr>
          <w:rFonts w:ascii="Times New Roman" w:hAnsi="Times New Roman" w:cs="Times New Roman"/>
          <w:sz w:val="26"/>
          <w:szCs w:val="26"/>
        </w:rPr>
        <w:t>;</w:t>
      </w:r>
    </w:p>
    <w:p w:rsidR="001F3EFE" w:rsidRPr="00E75FDE" w:rsidRDefault="001F3EFE" w:rsidP="001F3EF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>необходимость составить</w:t>
      </w:r>
      <w:r w:rsidR="0005233B" w:rsidRPr="00E75FDE">
        <w:rPr>
          <w:rFonts w:ascii="Times New Roman" w:hAnsi="Times New Roman" w:cs="Times New Roman"/>
          <w:sz w:val="26"/>
          <w:szCs w:val="26"/>
        </w:rPr>
        <w:t xml:space="preserve"> расписание непосредственно образовательной деятельности</w:t>
      </w:r>
      <w:r w:rsidRPr="00E75FDE">
        <w:rPr>
          <w:rFonts w:ascii="Times New Roman" w:hAnsi="Times New Roman" w:cs="Times New Roman"/>
          <w:sz w:val="26"/>
          <w:szCs w:val="26"/>
        </w:rPr>
        <w:t xml:space="preserve"> таким образом, чтобы можно было заниматься по подгруппам;</w:t>
      </w:r>
    </w:p>
    <w:p w:rsidR="001F3EFE" w:rsidRPr="00E75FDE" w:rsidRDefault="004E3FBD" w:rsidP="001F3EF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использование большой площади </w:t>
      </w:r>
      <w:r w:rsidR="001F3EFE" w:rsidRPr="00E75FDE">
        <w:rPr>
          <w:rFonts w:ascii="Times New Roman" w:hAnsi="Times New Roman" w:cs="Times New Roman"/>
          <w:sz w:val="26"/>
          <w:szCs w:val="26"/>
        </w:rPr>
        <w:t>для хранения мячей;</w:t>
      </w:r>
    </w:p>
    <w:p w:rsidR="001F3EFE" w:rsidRPr="00E75FDE" w:rsidRDefault="001F3EFE" w:rsidP="001F3EF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сложно</w:t>
      </w:r>
      <w:r w:rsidR="00E173C7" w:rsidRPr="00E75FDE">
        <w:rPr>
          <w:rFonts w:ascii="Times New Roman" w:hAnsi="Times New Roman" w:cs="Times New Roman"/>
          <w:sz w:val="26"/>
          <w:szCs w:val="26"/>
        </w:rPr>
        <w:t>сть в  осуществлении страховки</w:t>
      </w:r>
      <w:r w:rsidRPr="00E75FDE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4E3FBD" w:rsidRPr="00E75FDE">
        <w:rPr>
          <w:rFonts w:ascii="Times New Roman" w:hAnsi="Times New Roman" w:cs="Times New Roman"/>
          <w:sz w:val="26"/>
          <w:szCs w:val="26"/>
        </w:rPr>
        <w:t>;</w:t>
      </w:r>
    </w:p>
    <w:p w:rsidR="004E3FBD" w:rsidRPr="00E75FDE" w:rsidRDefault="004E3FBD" w:rsidP="004E3FBD">
      <w:pPr>
        <w:pStyle w:val="a7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33B" w:rsidRDefault="004E3FBD" w:rsidP="004E3FB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недостаточное количество методической литературы для организации    двигательной деятельности </w:t>
      </w:r>
      <w:r w:rsidR="003363BC">
        <w:rPr>
          <w:rFonts w:ascii="Times New Roman" w:hAnsi="Times New Roman" w:cs="Times New Roman"/>
          <w:sz w:val="26"/>
          <w:szCs w:val="26"/>
        </w:rPr>
        <w:t xml:space="preserve">дошкольников </w:t>
      </w:r>
      <w:r w:rsidRPr="00E75FDE">
        <w:rPr>
          <w:rFonts w:ascii="Times New Roman" w:hAnsi="Times New Roman" w:cs="Times New Roman"/>
          <w:sz w:val="26"/>
          <w:szCs w:val="26"/>
        </w:rPr>
        <w:t>с использова</w:t>
      </w:r>
      <w:r w:rsidR="003363BC">
        <w:rPr>
          <w:rFonts w:ascii="Times New Roman" w:hAnsi="Times New Roman" w:cs="Times New Roman"/>
          <w:sz w:val="26"/>
          <w:szCs w:val="26"/>
        </w:rPr>
        <w:t xml:space="preserve">нием мячей - фитболов </w:t>
      </w:r>
    </w:p>
    <w:p w:rsidR="006A38C2" w:rsidRDefault="006A38C2" w:rsidP="006A38C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8C2" w:rsidRPr="006A38C2" w:rsidRDefault="006A38C2" w:rsidP="006A38C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8C2">
        <w:rPr>
          <w:rFonts w:ascii="Times New Roman" w:hAnsi="Times New Roman" w:cs="Times New Roman"/>
          <w:b/>
          <w:sz w:val="26"/>
          <w:szCs w:val="26"/>
        </w:rPr>
        <w:t xml:space="preserve">Опыт работы МБДОУ «Детский сад №  </w:t>
      </w:r>
      <w:r w:rsidR="00A90040">
        <w:rPr>
          <w:rFonts w:ascii="Times New Roman" w:hAnsi="Times New Roman" w:cs="Times New Roman"/>
          <w:b/>
          <w:sz w:val="26"/>
          <w:szCs w:val="26"/>
        </w:rPr>
        <w:t>160</w:t>
      </w:r>
      <w:r w:rsidRPr="006A38C2">
        <w:rPr>
          <w:rFonts w:ascii="Times New Roman" w:hAnsi="Times New Roman" w:cs="Times New Roman"/>
          <w:b/>
          <w:sz w:val="26"/>
          <w:szCs w:val="26"/>
        </w:rPr>
        <w:t xml:space="preserve">»  г. Чебоксары </w:t>
      </w:r>
    </w:p>
    <w:p w:rsidR="006A38C2" w:rsidRDefault="006A38C2" w:rsidP="00987FA3">
      <w:pPr>
        <w:shd w:val="clear" w:color="auto" w:fill="FFFFFF"/>
        <w:tabs>
          <w:tab w:val="left" w:pos="93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FA3" w:rsidRPr="00E75FDE" w:rsidRDefault="006A38C2" w:rsidP="00987FA3">
      <w:pPr>
        <w:shd w:val="clear" w:color="auto" w:fill="FFFFFF"/>
        <w:tabs>
          <w:tab w:val="left" w:pos="93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031E1" w:rsidRPr="00E75FDE">
        <w:rPr>
          <w:rFonts w:ascii="Times New Roman" w:hAnsi="Times New Roman" w:cs="Times New Roman"/>
          <w:sz w:val="26"/>
          <w:szCs w:val="26"/>
        </w:rPr>
        <w:t xml:space="preserve"> Несмотря на приоритетное физическое развитие воспитанников и проводимые профилактические мероприятия проблема нарушений осанки актуальна и для нашего дошкольного  учреждения.  </w:t>
      </w:r>
      <w:r w:rsidR="00987FA3" w:rsidRPr="00E75FDE">
        <w:rPr>
          <w:rFonts w:ascii="Times New Roman" w:hAnsi="Times New Roman" w:cs="Times New Roman"/>
          <w:sz w:val="26"/>
          <w:szCs w:val="26"/>
        </w:rPr>
        <w:t xml:space="preserve">Это связано с неправильным соблюдением режима дня, мягкой постелью в домашних условиях, неправильным сном, привычкой сидеть, сутулясь. </w:t>
      </w:r>
    </w:p>
    <w:p w:rsidR="009F7AD7" w:rsidRPr="00E75FDE" w:rsidRDefault="00987FA3" w:rsidP="009031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  </w:t>
      </w:r>
      <w:r w:rsidR="009031E1" w:rsidRPr="00E75FDE">
        <w:rPr>
          <w:rFonts w:ascii="Times New Roman" w:hAnsi="Times New Roman" w:cs="Times New Roman"/>
          <w:sz w:val="26"/>
          <w:szCs w:val="26"/>
        </w:rPr>
        <w:t>Совместно с медицинским работником</w:t>
      </w:r>
      <w:r w:rsidRPr="00E75FDE">
        <w:rPr>
          <w:rFonts w:ascii="Times New Roman" w:hAnsi="Times New Roman" w:cs="Times New Roman"/>
          <w:sz w:val="26"/>
          <w:szCs w:val="26"/>
        </w:rPr>
        <w:t xml:space="preserve">, </w:t>
      </w:r>
      <w:r w:rsidR="009031E1" w:rsidRPr="00E75FDE">
        <w:rPr>
          <w:rFonts w:ascii="Times New Roman" w:hAnsi="Times New Roman" w:cs="Times New Roman"/>
          <w:sz w:val="26"/>
          <w:szCs w:val="26"/>
        </w:rPr>
        <w:t>изучив результаты антропометрических измерений и медицинские карты детей 5-6 летнего возраста</w:t>
      </w:r>
      <w:r w:rsidRPr="00E75FDE">
        <w:rPr>
          <w:rFonts w:ascii="Times New Roman" w:hAnsi="Times New Roman" w:cs="Times New Roman"/>
          <w:sz w:val="26"/>
          <w:szCs w:val="26"/>
        </w:rPr>
        <w:t>,</w:t>
      </w:r>
      <w:r w:rsidR="005A09C5" w:rsidRPr="00E75FDE">
        <w:rPr>
          <w:rFonts w:ascii="Times New Roman" w:hAnsi="Times New Roman" w:cs="Times New Roman"/>
          <w:sz w:val="26"/>
          <w:szCs w:val="26"/>
        </w:rPr>
        <w:t xml:space="preserve"> мы выявили, что у 4</w:t>
      </w:r>
      <w:r w:rsidR="009031E1" w:rsidRPr="00E75FDE">
        <w:rPr>
          <w:rFonts w:ascii="Times New Roman" w:hAnsi="Times New Roman" w:cs="Times New Roman"/>
          <w:sz w:val="26"/>
          <w:szCs w:val="26"/>
        </w:rPr>
        <w:t xml:space="preserve"> </w:t>
      </w:r>
      <w:r w:rsidR="007E62D6" w:rsidRPr="00E75FDE">
        <w:rPr>
          <w:rFonts w:ascii="Times New Roman" w:hAnsi="Times New Roman" w:cs="Times New Roman"/>
          <w:sz w:val="26"/>
          <w:szCs w:val="26"/>
        </w:rPr>
        <w:t xml:space="preserve">% детей наблюдается </w:t>
      </w:r>
      <w:r w:rsidR="009031E1" w:rsidRPr="00E75FDE">
        <w:rPr>
          <w:rFonts w:ascii="Times New Roman" w:hAnsi="Times New Roman" w:cs="Times New Roman"/>
          <w:sz w:val="26"/>
          <w:szCs w:val="26"/>
        </w:rPr>
        <w:t xml:space="preserve">какое-либо </w:t>
      </w:r>
      <w:r w:rsidR="005A09C5" w:rsidRPr="00E75FDE">
        <w:rPr>
          <w:rFonts w:ascii="Times New Roman" w:hAnsi="Times New Roman" w:cs="Times New Roman"/>
          <w:sz w:val="26"/>
          <w:szCs w:val="26"/>
        </w:rPr>
        <w:t xml:space="preserve">нарушение осанки </w:t>
      </w:r>
      <w:r w:rsidR="008B2CBD" w:rsidRPr="00E75FDE">
        <w:rPr>
          <w:rFonts w:ascii="Times New Roman" w:hAnsi="Times New Roman" w:cs="Times New Roman"/>
          <w:sz w:val="26"/>
          <w:szCs w:val="26"/>
        </w:rPr>
        <w:t xml:space="preserve"> </w:t>
      </w:r>
      <w:r w:rsidR="005A09C5" w:rsidRPr="00E75FDE">
        <w:rPr>
          <w:rFonts w:ascii="Times New Roman" w:hAnsi="Times New Roman" w:cs="Times New Roman"/>
          <w:sz w:val="26"/>
          <w:szCs w:val="26"/>
        </w:rPr>
        <w:t>(201</w:t>
      </w:r>
      <w:r w:rsidR="00A90040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5A09C5" w:rsidRPr="00E75FDE">
        <w:rPr>
          <w:rFonts w:ascii="Times New Roman" w:hAnsi="Times New Roman" w:cs="Times New Roman"/>
          <w:sz w:val="26"/>
          <w:szCs w:val="26"/>
        </w:rPr>
        <w:t xml:space="preserve">г) </w:t>
      </w:r>
    </w:p>
    <w:p w:rsidR="001F3EFE" w:rsidRPr="00E75FDE" w:rsidRDefault="00C95999" w:rsidP="008B2CBD">
      <w:pPr>
        <w:pStyle w:val="2"/>
        <w:ind w:left="720"/>
        <w:rPr>
          <w:sz w:val="26"/>
          <w:szCs w:val="26"/>
        </w:rPr>
      </w:pPr>
      <w:r w:rsidRPr="00E75FDE">
        <w:rPr>
          <w:sz w:val="26"/>
          <w:szCs w:val="26"/>
        </w:rPr>
        <w:t>Состояние осанки у с</w:t>
      </w:r>
      <w:r w:rsidR="008B2CBD" w:rsidRPr="00E75FDE">
        <w:rPr>
          <w:sz w:val="26"/>
          <w:szCs w:val="26"/>
        </w:rPr>
        <w:t xml:space="preserve">тарших дошкольников (результат анализа </w:t>
      </w:r>
      <w:r w:rsidRPr="00E75FDE">
        <w:rPr>
          <w:sz w:val="26"/>
          <w:szCs w:val="26"/>
        </w:rPr>
        <w:t>медицинских карт</w:t>
      </w:r>
      <w:r w:rsidR="008B2CBD" w:rsidRPr="00E75FDE">
        <w:rPr>
          <w:sz w:val="26"/>
          <w:szCs w:val="26"/>
        </w:rPr>
        <w:t>)</w:t>
      </w:r>
      <w:r w:rsidRPr="00E75FDE">
        <w:rPr>
          <w:sz w:val="26"/>
          <w:szCs w:val="26"/>
        </w:rPr>
        <w:t xml:space="preserve"> </w:t>
      </w:r>
    </w:p>
    <w:p w:rsidR="00987FA3" w:rsidRPr="008B2CBD" w:rsidRDefault="00987FA3" w:rsidP="008B2CBD">
      <w:pPr>
        <w:pStyle w:val="2"/>
        <w:ind w:left="720"/>
        <w:rPr>
          <w:sz w:val="24"/>
          <w:szCs w:val="24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94"/>
        <w:gridCol w:w="934"/>
        <w:gridCol w:w="935"/>
        <w:gridCol w:w="933"/>
        <w:gridCol w:w="935"/>
        <w:gridCol w:w="933"/>
        <w:gridCol w:w="933"/>
      </w:tblGrid>
      <w:tr w:rsidR="00C95999" w:rsidRPr="008B2CBD" w:rsidTr="00C95999">
        <w:trPr>
          <w:cantSplit/>
          <w:jc w:val="center"/>
        </w:trPr>
        <w:tc>
          <w:tcPr>
            <w:tcW w:w="19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B2CBD" w:rsidRDefault="00C95999" w:rsidP="00301D15">
            <w:pPr>
              <w:pStyle w:val="2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B2CBD">
              <w:rPr>
                <w:b/>
                <w:sz w:val="24"/>
                <w:szCs w:val="24"/>
                <w:lang w:val="en-US" w:eastAsia="en-US" w:bidi="en-US"/>
              </w:rPr>
              <w:t>Вид</w:t>
            </w:r>
            <w:proofErr w:type="spellEnd"/>
            <w:r w:rsidRPr="008B2CBD">
              <w:rPr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B2CBD">
              <w:rPr>
                <w:b/>
                <w:sz w:val="24"/>
                <w:szCs w:val="24"/>
                <w:lang w:val="en-US" w:eastAsia="en-US" w:bidi="en-US"/>
              </w:rPr>
              <w:t>осанки</w:t>
            </w:r>
            <w:proofErr w:type="spellEnd"/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B2CBD" w:rsidRDefault="009031E1" w:rsidP="00817D02">
            <w:pPr>
              <w:pStyle w:val="2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8B2CBD">
              <w:rPr>
                <w:b/>
                <w:sz w:val="24"/>
                <w:szCs w:val="24"/>
                <w:lang w:val="en-US" w:eastAsia="en-US" w:bidi="en-US"/>
              </w:rPr>
              <w:t>201</w:t>
            </w:r>
            <w:r w:rsidR="00817D02">
              <w:rPr>
                <w:b/>
                <w:sz w:val="24"/>
                <w:szCs w:val="24"/>
                <w:lang w:eastAsia="en-US" w:bidi="en-US"/>
              </w:rPr>
              <w:t xml:space="preserve">4 </w:t>
            </w:r>
            <w:proofErr w:type="spellStart"/>
            <w:r w:rsidR="00C95999" w:rsidRPr="008B2CBD">
              <w:rPr>
                <w:b/>
                <w:sz w:val="24"/>
                <w:szCs w:val="24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B2CBD" w:rsidRDefault="009031E1" w:rsidP="00817D02">
            <w:pPr>
              <w:pStyle w:val="2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8B2CBD">
              <w:rPr>
                <w:b/>
                <w:sz w:val="24"/>
                <w:szCs w:val="24"/>
                <w:lang w:val="en-US" w:eastAsia="en-US" w:bidi="en-US"/>
              </w:rPr>
              <w:t>201</w:t>
            </w:r>
            <w:r w:rsidR="00817D02">
              <w:rPr>
                <w:b/>
                <w:sz w:val="24"/>
                <w:szCs w:val="24"/>
                <w:lang w:eastAsia="en-US" w:bidi="en-US"/>
              </w:rPr>
              <w:t>5</w:t>
            </w:r>
            <w:r w:rsidR="00C95999" w:rsidRPr="008B2CBD">
              <w:rPr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C95999" w:rsidRPr="008B2CBD">
              <w:rPr>
                <w:b/>
                <w:sz w:val="24"/>
                <w:szCs w:val="24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B2CBD" w:rsidRDefault="009031E1" w:rsidP="00817D02">
            <w:pPr>
              <w:pStyle w:val="2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8B2CBD">
              <w:rPr>
                <w:b/>
                <w:sz w:val="24"/>
                <w:szCs w:val="24"/>
                <w:lang w:val="en-US" w:eastAsia="en-US" w:bidi="en-US"/>
              </w:rPr>
              <w:t>201</w:t>
            </w:r>
            <w:r w:rsidR="00817D02">
              <w:rPr>
                <w:b/>
                <w:sz w:val="24"/>
                <w:szCs w:val="24"/>
                <w:lang w:eastAsia="en-US" w:bidi="en-US"/>
              </w:rPr>
              <w:t xml:space="preserve">6 </w:t>
            </w:r>
            <w:proofErr w:type="spellStart"/>
            <w:r w:rsidR="00C95999" w:rsidRPr="008B2CBD">
              <w:rPr>
                <w:b/>
                <w:sz w:val="24"/>
                <w:szCs w:val="24"/>
                <w:lang w:val="en-US" w:eastAsia="en-US" w:bidi="en-US"/>
              </w:rPr>
              <w:t>год</w:t>
            </w:r>
            <w:proofErr w:type="spellEnd"/>
          </w:p>
        </w:tc>
      </w:tr>
      <w:tr w:rsidR="00C95999" w:rsidRPr="008B2CBD" w:rsidTr="00C95999">
        <w:trPr>
          <w:cantSplit/>
          <w:trHeight w:val="136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999" w:rsidRPr="008B2CBD" w:rsidRDefault="00C95999" w:rsidP="00301D1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 w:rsidRPr="008B2CBD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детей</w:t>
            </w:r>
            <w:proofErr w:type="spellEnd"/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95999" w:rsidRPr="008B2CBD" w:rsidRDefault="00C95999" w:rsidP="00987FA3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 w:rsidRPr="008B2CBD">
              <w:rPr>
                <w:sz w:val="24"/>
                <w:szCs w:val="24"/>
                <w:lang w:val="en-US" w:eastAsia="en-US" w:bidi="en-US"/>
              </w:rPr>
              <w:t xml:space="preserve">%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95999" w:rsidRPr="008B2CBD" w:rsidRDefault="009031E1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 w:rsidRPr="008B2CBD">
              <w:rPr>
                <w:sz w:val="24"/>
                <w:szCs w:val="24"/>
                <w:lang w:val="en-US" w:eastAsia="en-US" w:bidi="en-US"/>
              </w:rPr>
              <w:t xml:space="preserve"> </w:t>
            </w:r>
            <w:r w:rsidRPr="008B2CBD">
              <w:rPr>
                <w:sz w:val="24"/>
                <w:szCs w:val="24"/>
                <w:lang w:eastAsia="en-US" w:bidi="en-US"/>
              </w:rPr>
              <w:t>детей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95999" w:rsidRPr="008B2CBD" w:rsidRDefault="00C95999" w:rsidP="003D4E82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8B2CBD">
              <w:rPr>
                <w:sz w:val="24"/>
                <w:szCs w:val="24"/>
                <w:lang w:val="en-US" w:eastAsia="en-US" w:bidi="en-US"/>
              </w:rPr>
              <w:t>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95999" w:rsidRPr="008B2CBD" w:rsidRDefault="009031E1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 w:rsidRPr="008B2CBD">
              <w:rPr>
                <w:sz w:val="24"/>
                <w:szCs w:val="24"/>
                <w:lang w:val="en-US" w:eastAsia="en-US" w:bidi="en-US"/>
              </w:rPr>
              <w:t xml:space="preserve"> </w:t>
            </w:r>
            <w:r w:rsidRPr="008B2CBD">
              <w:rPr>
                <w:sz w:val="24"/>
                <w:szCs w:val="24"/>
                <w:lang w:eastAsia="en-US" w:bidi="en-US"/>
              </w:rPr>
              <w:t>детей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95999" w:rsidRPr="008B2CBD" w:rsidRDefault="00C95999" w:rsidP="00987FA3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 w:rsidRPr="008B2CBD">
              <w:rPr>
                <w:sz w:val="24"/>
                <w:szCs w:val="24"/>
                <w:lang w:val="en-US" w:eastAsia="en-US" w:bidi="en-US"/>
              </w:rPr>
              <w:t xml:space="preserve">% </w:t>
            </w:r>
          </w:p>
        </w:tc>
      </w:tr>
      <w:tr w:rsidR="00C95999" w:rsidRPr="008B2CBD" w:rsidTr="00C95999">
        <w:trPr>
          <w:cantSplit/>
          <w:jc w:val="center"/>
        </w:trPr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8B2CBD">
              <w:rPr>
                <w:sz w:val="24"/>
                <w:szCs w:val="24"/>
                <w:lang w:val="en-US" w:eastAsia="en-US" w:bidi="en-US"/>
              </w:rPr>
              <w:t xml:space="preserve">С </w:t>
            </w: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выявленным</w:t>
            </w:r>
            <w:proofErr w:type="spellEnd"/>
            <w:r w:rsidRPr="008B2CBD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нарушением</w:t>
            </w:r>
            <w:proofErr w:type="spellEnd"/>
            <w:r w:rsidRPr="008B2CBD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осанки</w:t>
            </w:r>
            <w:proofErr w:type="spellEnd"/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99" w:rsidRPr="008A3DE2" w:rsidRDefault="008A3DE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</w:t>
            </w:r>
          </w:p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8B2CBD">
              <w:rPr>
                <w:sz w:val="24"/>
                <w:szCs w:val="24"/>
                <w:lang w:val="en-US" w:eastAsia="en-US" w:bidi="en-US"/>
              </w:rPr>
              <w:t>4,1</w:t>
            </w:r>
          </w:p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99" w:rsidRPr="003D4E82" w:rsidRDefault="003D4E8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</w:t>
            </w:r>
          </w:p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99" w:rsidRPr="008A3DE2" w:rsidRDefault="003D4E82" w:rsidP="003D4E82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4,1</w:t>
            </w:r>
          </w:p>
          <w:p w:rsidR="00C95999" w:rsidRPr="008B2CBD" w:rsidRDefault="00C95999" w:rsidP="003D4E82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99" w:rsidRPr="008A3DE2" w:rsidRDefault="008A3DE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</w:t>
            </w:r>
          </w:p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99" w:rsidRPr="008A3DE2" w:rsidRDefault="008A3DE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</w:t>
            </w:r>
          </w:p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C95999" w:rsidRPr="008B2CBD" w:rsidTr="00C95999">
        <w:trPr>
          <w:cantSplit/>
          <w:jc w:val="center"/>
        </w:trPr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8B2CBD">
              <w:rPr>
                <w:sz w:val="24"/>
                <w:szCs w:val="24"/>
                <w:lang w:val="en-US" w:eastAsia="en-US" w:bidi="en-US"/>
              </w:rPr>
              <w:t xml:space="preserve">С </w:t>
            </w: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незначительным</w:t>
            </w:r>
            <w:proofErr w:type="spellEnd"/>
            <w:r w:rsidRPr="008B2CBD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нарушением</w:t>
            </w:r>
            <w:proofErr w:type="spellEnd"/>
            <w:r w:rsidRPr="008B2CBD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осанки</w:t>
            </w:r>
            <w:proofErr w:type="spellEnd"/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999" w:rsidRPr="008A3DE2" w:rsidRDefault="008A3DE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19</w:t>
            </w:r>
          </w:p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3D4E82" w:rsidRDefault="003D4E82" w:rsidP="003D4E82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40,4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A3DE2" w:rsidRDefault="003D4E8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A3DE2" w:rsidRDefault="003D4E8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24,9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A3DE2" w:rsidRDefault="008A3DE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A3DE2" w:rsidRDefault="008A3DE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14,9</w:t>
            </w:r>
          </w:p>
        </w:tc>
      </w:tr>
      <w:tr w:rsidR="00C95999" w:rsidRPr="008B2CBD" w:rsidTr="00C95999">
        <w:trPr>
          <w:cantSplit/>
          <w:jc w:val="center"/>
        </w:trPr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Правильная</w:t>
            </w:r>
            <w:proofErr w:type="spellEnd"/>
          </w:p>
          <w:p w:rsidR="00C95999" w:rsidRPr="008B2CBD" w:rsidRDefault="00C95999" w:rsidP="00301D15">
            <w:pPr>
              <w:pStyle w:val="2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8B2CBD">
              <w:rPr>
                <w:sz w:val="24"/>
                <w:szCs w:val="24"/>
                <w:lang w:val="en-US" w:eastAsia="en-US" w:bidi="en-US"/>
              </w:rPr>
              <w:t>осанка</w:t>
            </w:r>
            <w:proofErr w:type="spellEnd"/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A3DE2" w:rsidRDefault="008A3DE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3D4E82" w:rsidRDefault="003D4E82" w:rsidP="003D4E82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55,5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A3DE2" w:rsidRDefault="003D4E8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3D4E82" w:rsidRDefault="003D4E8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A3DE2" w:rsidRDefault="008A3DE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999" w:rsidRPr="008B2CBD" w:rsidRDefault="003D4E82" w:rsidP="00301D15">
            <w:pPr>
              <w:pStyle w:val="2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85</w:t>
            </w:r>
            <w:r w:rsidR="00C95999" w:rsidRPr="008B2CBD">
              <w:rPr>
                <w:sz w:val="24"/>
                <w:szCs w:val="24"/>
                <w:lang w:val="en-US" w:eastAsia="en-US" w:bidi="en-US"/>
              </w:rPr>
              <w:t>,</w:t>
            </w:r>
            <w:r w:rsidR="008B2CBD">
              <w:rPr>
                <w:sz w:val="24"/>
                <w:szCs w:val="24"/>
                <w:lang w:eastAsia="en-US" w:bidi="en-US"/>
              </w:rPr>
              <w:t>7</w:t>
            </w:r>
          </w:p>
        </w:tc>
      </w:tr>
    </w:tbl>
    <w:p w:rsidR="00C95999" w:rsidRPr="005A09C5" w:rsidRDefault="00C95999" w:rsidP="009031E1">
      <w:pPr>
        <w:pStyle w:val="2"/>
        <w:tabs>
          <w:tab w:val="left" w:pos="1695"/>
          <w:tab w:val="left" w:pos="5985"/>
        </w:tabs>
        <w:ind w:left="720"/>
        <w:rPr>
          <w:color w:val="FF0000"/>
          <w:sz w:val="24"/>
          <w:szCs w:val="24"/>
        </w:rPr>
      </w:pPr>
    </w:p>
    <w:p w:rsidR="00C95999" w:rsidRDefault="008A3DE2" w:rsidP="00987FA3">
      <w:pPr>
        <w:shd w:val="clear" w:color="auto" w:fill="FFFFFF"/>
        <w:tabs>
          <w:tab w:val="left" w:pos="93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      </w:t>
      </w:r>
      <w:r w:rsidR="00987FA3" w:rsidRPr="00E75FDE">
        <w:rPr>
          <w:rFonts w:ascii="Times New Roman" w:hAnsi="Times New Roman" w:cs="Times New Roman"/>
          <w:sz w:val="26"/>
          <w:szCs w:val="26"/>
        </w:rPr>
        <w:t>В результате сравнения</w:t>
      </w:r>
      <w:r w:rsidR="00C95999" w:rsidRPr="00E75FDE">
        <w:rPr>
          <w:rFonts w:ascii="Times New Roman" w:hAnsi="Times New Roman" w:cs="Times New Roman"/>
          <w:sz w:val="26"/>
          <w:szCs w:val="26"/>
        </w:rPr>
        <w:t xml:space="preserve"> показателей за проше</w:t>
      </w:r>
      <w:r w:rsidR="00987FA3" w:rsidRPr="00E75FDE">
        <w:rPr>
          <w:rFonts w:ascii="Times New Roman" w:hAnsi="Times New Roman" w:cs="Times New Roman"/>
          <w:sz w:val="26"/>
          <w:szCs w:val="26"/>
        </w:rPr>
        <w:t>дшие три года мы видим улучшение показателей</w:t>
      </w:r>
      <w:r w:rsidR="00C95999" w:rsidRPr="00E75FDE">
        <w:rPr>
          <w:rFonts w:ascii="Times New Roman" w:hAnsi="Times New Roman" w:cs="Times New Roman"/>
          <w:sz w:val="26"/>
          <w:szCs w:val="26"/>
        </w:rPr>
        <w:t xml:space="preserve"> состояния осанки с каждым годом у 2–3 дошкольников. </w:t>
      </w:r>
    </w:p>
    <w:p w:rsidR="004B093C" w:rsidRPr="00E75FDE" w:rsidRDefault="004B093C" w:rsidP="004B0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093C" w:rsidRPr="00E75FDE" w:rsidRDefault="004B093C" w:rsidP="004B093C">
      <w:pPr>
        <w:shd w:val="clear" w:color="auto" w:fill="FFFFFF"/>
        <w:tabs>
          <w:tab w:val="left" w:pos="936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       Упражнения на фитболах могут выполняться в течение всей непосредственно образовательной </w:t>
      </w:r>
      <w:r w:rsidRPr="00E75FDE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 с детьми,</w:t>
      </w:r>
      <w:r w:rsidRPr="00E75FDE">
        <w:rPr>
          <w:rFonts w:ascii="Times New Roman" w:hAnsi="Times New Roman" w:cs="Times New Roman"/>
          <w:sz w:val="26"/>
          <w:szCs w:val="26"/>
        </w:rPr>
        <w:t xml:space="preserve"> но в течение двух лет работая по этой проблеме, мы пришли к выводу, что целесообразно использовать упражнения в качестве </w:t>
      </w:r>
      <w:r w:rsidRPr="00E75FDE">
        <w:rPr>
          <w:rFonts w:ascii="Times New Roman" w:hAnsi="Times New Roman" w:cs="Times New Roman"/>
          <w:sz w:val="26"/>
          <w:szCs w:val="26"/>
        </w:rPr>
        <w:lastRenderedPageBreak/>
        <w:t xml:space="preserve">фрагмента деятельности. Например, в основной части дать комплекс общеразвивающих упражнений, в заключительной части – подвижные игры на фитболах. Время упражнений с </w:t>
      </w:r>
      <w:proofErr w:type="spellStart"/>
      <w:r w:rsidRPr="00E75FDE">
        <w:rPr>
          <w:rFonts w:ascii="Times New Roman" w:hAnsi="Times New Roman" w:cs="Times New Roman"/>
          <w:sz w:val="26"/>
          <w:szCs w:val="26"/>
        </w:rPr>
        <w:t>фитболами</w:t>
      </w:r>
      <w:proofErr w:type="spellEnd"/>
      <w:r w:rsidRPr="00E75FDE">
        <w:rPr>
          <w:rFonts w:ascii="Times New Roman" w:hAnsi="Times New Roman" w:cs="Times New Roman"/>
          <w:sz w:val="26"/>
          <w:szCs w:val="26"/>
        </w:rPr>
        <w:t xml:space="preserve"> не должно превышать 40-60% общей длительности двигательной деятельности. Нужно дать возможность детям не только упражняться с </w:t>
      </w:r>
      <w:proofErr w:type="spellStart"/>
      <w:r w:rsidRPr="00E75FDE">
        <w:rPr>
          <w:rFonts w:ascii="Times New Roman" w:hAnsi="Times New Roman" w:cs="Times New Roman"/>
          <w:sz w:val="26"/>
          <w:szCs w:val="26"/>
        </w:rPr>
        <w:t>фитболами</w:t>
      </w:r>
      <w:proofErr w:type="spellEnd"/>
      <w:r w:rsidRPr="00E75FDE">
        <w:rPr>
          <w:rFonts w:ascii="Times New Roman" w:hAnsi="Times New Roman" w:cs="Times New Roman"/>
          <w:sz w:val="26"/>
          <w:szCs w:val="26"/>
        </w:rPr>
        <w:t>, но и ходить, бегать, прыгать, лазать, танцевать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5FDE" w:rsidRPr="00E75FDE" w:rsidRDefault="001F3EFE" w:rsidP="00E75FDE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E75FD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Методика</w:t>
      </w:r>
      <w:r w:rsidR="00E75FDE" w:rsidRPr="00E75FD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обучения выполнению упражнений </w:t>
      </w:r>
    </w:p>
    <w:p w:rsidR="001F3EFE" w:rsidRPr="00E75FDE" w:rsidRDefault="00E75FDE" w:rsidP="00E75FDE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E75FD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больших гимнастических мячах – фитболах</w:t>
      </w:r>
    </w:p>
    <w:p w:rsidR="00E75FDE" w:rsidRPr="00E75FDE" w:rsidRDefault="00E75FDE" w:rsidP="00E75FDE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1F3EFE" w:rsidRPr="00E75FDE" w:rsidRDefault="005A09C5" w:rsidP="001F3EFE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  </w:t>
      </w:r>
      <w:r w:rsidR="00E75FDE">
        <w:rPr>
          <w:rFonts w:ascii="Times New Roman" w:hAnsi="Times New Roman" w:cs="Times New Roman"/>
          <w:sz w:val="26"/>
          <w:szCs w:val="26"/>
        </w:rPr>
        <w:t xml:space="preserve">  Непосредственно образовательная деятельность</w:t>
      </w:r>
      <w:r w:rsidR="001F3EFE" w:rsidRPr="00E75FDE">
        <w:rPr>
          <w:rFonts w:ascii="Times New Roman" w:hAnsi="Times New Roman" w:cs="Times New Roman"/>
          <w:sz w:val="26"/>
          <w:szCs w:val="26"/>
        </w:rPr>
        <w:t xml:space="preserve"> с </w:t>
      </w:r>
      <w:r w:rsidR="00E75FDE">
        <w:rPr>
          <w:rFonts w:ascii="Times New Roman" w:hAnsi="Times New Roman" w:cs="Times New Roman"/>
          <w:sz w:val="26"/>
          <w:szCs w:val="26"/>
        </w:rPr>
        <w:t>использованием фитболов начинае</w:t>
      </w:r>
      <w:r w:rsidR="001F3EFE" w:rsidRPr="00E75FDE">
        <w:rPr>
          <w:rFonts w:ascii="Times New Roman" w:hAnsi="Times New Roman" w:cs="Times New Roman"/>
          <w:sz w:val="26"/>
          <w:szCs w:val="26"/>
        </w:rPr>
        <w:t>тся со второй младшей группы. С</w:t>
      </w:r>
      <w:r w:rsidR="001F3EFE" w:rsidRPr="00E75FD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младшего возраста, нужно познакомить детей с </w:t>
      </w:r>
      <w:proofErr w:type="spellStart"/>
      <w:r w:rsidR="001F3EFE" w:rsidRPr="00E75FDE">
        <w:rPr>
          <w:rStyle w:val="a3"/>
          <w:rFonts w:ascii="Times New Roman" w:hAnsi="Times New Roman" w:cs="Times New Roman"/>
          <w:i w:val="0"/>
          <w:sz w:val="26"/>
          <w:szCs w:val="26"/>
        </w:rPr>
        <w:t>фитболом</w:t>
      </w:r>
      <w:proofErr w:type="spellEnd"/>
      <w:r w:rsidR="001F3EFE" w:rsidRPr="00E75FDE">
        <w:rPr>
          <w:rStyle w:val="a3"/>
          <w:rFonts w:ascii="Times New Roman" w:hAnsi="Times New Roman" w:cs="Times New Roman"/>
          <w:i w:val="0"/>
          <w:sz w:val="26"/>
          <w:szCs w:val="26"/>
        </w:rPr>
        <w:t>, дать представление о форме, физических свойствах мяча с помощью игровых упражнений. Использование фитболов начинать с помощью сказки. Например: фитбол это «колобок». Дети слушают сказку и выполняют движения.</w:t>
      </w:r>
    </w:p>
    <w:p w:rsidR="001F3EFE" w:rsidRPr="00E75FDE" w:rsidRDefault="00E75FDE" w:rsidP="00E75F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F3EFE" w:rsidRPr="00E75FDE">
        <w:rPr>
          <w:rFonts w:ascii="Times New Roman" w:hAnsi="Times New Roman" w:cs="Times New Roman"/>
          <w:sz w:val="26"/>
          <w:szCs w:val="26"/>
        </w:rPr>
        <w:t>В младшем дошкольном возрасте при обучении физическим упражнениям в большей мере используют показ, имитации, зрительные, звуковые ориентиры.</w:t>
      </w:r>
    </w:p>
    <w:p w:rsidR="001F3EFE" w:rsidRPr="00E75FDE" w:rsidRDefault="001F3EFE" w:rsidP="001F3E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 </w:t>
      </w:r>
      <w:r w:rsidR="00E75FDE">
        <w:rPr>
          <w:rFonts w:ascii="Times New Roman" w:hAnsi="Times New Roman" w:cs="Times New Roman"/>
          <w:sz w:val="26"/>
          <w:szCs w:val="26"/>
        </w:rPr>
        <w:t xml:space="preserve">   </w:t>
      </w:r>
      <w:r w:rsidRPr="00E75FDE">
        <w:rPr>
          <w:rFonts w:ascii="Times New Roman" w:hAnsi="Times New Roman" w:cs="Times New Roman"/>
          <w:sz w:val="26"/>
          <w:szCs w:val="26"/>
        </w:rPr>
        <w:t>Показ применяетс</w:t>
      </w:r>
      <w:r w:rsidR="00E75FDE">
        <w:rPr>
          <w:rFonts w:ascii="Times New Roman" w:hAnsi="Times New Roman" w:cs="Times New Roman"/>
          <w:sz w:val="26"/>
          <w:szCs w:val="26"/>
        </w:rPr>
        <w:t>я, когда детей знакомят с новым движением, которо</w:t>
      </w:r>
      <w:r w:rsidRPr="00E75FDE">
        <w:rPr>
          <w:rFonts w:ascii="Times New Roman" w:hAnsi="Times New Roman" w:cs="Times New Roman"/>
          <w:sz w:val="26"/>
          <w:szCs w:val="26"/>
        </w:rPr>
        <w:t xml:space="preserve">е демонстрируется несколько раз. Прием подражания действиям животных или явлениям природы и общественной жизни очень помогает при </w:t>
      </w:r>
      <w:hyperlink r:id="rId6" w:tgtFrame="_blank" w:history="1">
        <w:r w:rsidRPr="00E75FDE">
          <w:rPr>
            <w:rFonts w:ascii="Times New Roman" w:hAnsi="Times New Roman" w:cs="Times New Roman"/>
            <w:sz w:val="26"/>
            <w:szCs w:val="26"/>
          </w:rPr>
          <w:t>обучении детей</w:t>
        </w:r>
      </w:hyperlink>
      <w:r w:rsidRPr="00E75FDE">
        <w:rPr>
          <w:rFonts w:ascii="Times New Roman" w:hAnsi="Times New Roman" w:cs="Times New Roman"/>
          <w:sz w:val="26"/>
          <w:szCs w:val="26"/>
        </w:rPr>
        <w:t xml:space="preserve"> физическим упражнениям</w:t>
      </w:r>
      <w:r w:rsidR="00E75FDE">
        <w:rPr>
          <w:rFonts w:ascii="Times New Roman" w:hAnsi="Times New Roman" w:cs="Times New Roman"/>
          <w:sz w:val="26"/>
          <w:szCs w:val="26"/>
        </w:rPr>
        <w:t xml:space="preserve"> на больших гимнастических мячах</w:t>
      </w:r>
      <w:r w:rsidRPr="00E75FDE">
        <w:rPr>
          <w:rFonts w:ascii="Times New Roman" w:hAnsi="Times New Roman" w:cs="Times New Roman"/>
          <w:sz w:val="26"/>
          <w:szCs w:val="26"/>
        </w:rPr>
        <w:t xml:space="preserve">. Подражая, например, действиям зайчика, дети входят в образ и с большим удовольствием прыгают на фитболах. Возникающие при этом положительные эмоции побуждают много раз </w:t>
      </w:r>
      <w:r w:rsidR="00E75FDE">
        <w:rPr>
          <w:rFonts w:ascii="Times New Roman" w:hAnsi="Times New Roman" w:cs="Times New Roman"/>
          <w:sz w:val="26"/>
          <w:szCs w:val="26"/>
        </w:rPr>
        <w:t>повторять одно и то же движение.</w:t>
      </w:r>
    </w:p>
    <w:p w:rsidR="009031E1" w:rsidRPr="00E75FDE" w:rsidRDefault="00E75FDE" w:rsidP="00903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031E1" w:rsidRPr="00E75FDE">
        <w:rPr>
          <w:rFonts w:ascii="Times New Roman" w:hAnsi="Times New Roman" w:cs="Times New Roman"/>
          <w:sz w:val="26"/>
          <w:szCs w:val="26"/>
        </w:rPr>
        <w:t>Таким образом, применение фитбол-мячей в физкультурн</w:t>
      </w:r>
      <w:proofErr w:type="gramStart"/>
      <w:r w:rsidR="009031E1" w:rsidRPr="00E75FD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9031E1" w:rsidRPr="00E75FDE">
        <w:rPr>
          <w:rFonts w:ascii="Times New Roman" w:hAnsi="Times New Roman" w:cs="Times New Roman"/>
          <w:sz w:val="26"/>
          <w:szCs w:val="26"/>
        </w:rPr>
        <w:t xml:space="preserve"> оздоровительной работе помогает не только избирательно воздействовать на организм ребенка, влияя на физическое развитие и укрепление опорно-двигательного аппарата, но повышает двигательную активность, самостоятельность и желание заниматься физическими упражнениями.</w:t>
      </w:r>
    </w:p>
    <w:p w:rsidR="009F7AD7" w:rsidRPr="00E75FDE" w:rsidRDefault="00CE72E9" w:rsidP="008B2CB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E75FDE">
        <w:rPr>
          <w:rFonts w:ascii="Times New Roman" w:hAnsi="Times New Roman" w:cs="Times New Roman"/>
          <w:sz w:val="26"/>
          <w:szCs w:val="26"/>
        </w:rPr>
        <w:t xml:space="preserve">Надувной детский фитбол - это самый универсальный спортивный мяч. Такой мяч позволяет ребенку развиваться легко и непринужденно. </w:t>
      </w:r>
    </w:p>
    <w:p w:rsidR="009F7AD7" w:rsidRDefault="009F7AD7" w:rsidP="00D90E93">
      <w:pPr>
        <w:shd w:val="clear" w:color="auto" w:fill="FFFFFF"/>
        <w:tabs>
          <w:tab w:val="left" w:pos="3315"/>
        </w:tabs>
        <w:ind w:firstLine="709"/>
        <w:jc w:val="center"/>
        <w:rPr>
          <w:rStyle w:val="a3"/>
          <w:i w:val="0"/>
          <w:iCs w:val="0"/>
        </w:rPr>
      </w:pPr>
    </w:p>
    <w:p w:rsidR="009F7AD7" w:rsidRDefault="009F7AD7" w:rsidP="00D90E93">
      <w:pPr>
        <w:shd w:val="clear" w:color="auto" w:fill="FFFFFF"/>
        <w:tabs>
          <w:tab w:val="left" w:pos="3315"/>
        </w:tabs>
        <w:ind w:firstLine="709"/>
        <w:jc w:val="center"/>
        <w:rPr>
          <w:rStyle w:val="a3"/>
          <w:i w:val="0"/>
          <w:iCs w:val="0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DE" w:rsidRDefault="00E75FDE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7974" w:rsidRDefault="00317974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7974" w:rsidRDefault="00317974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7974" w:rsidRDefault="00317974" w:rsidP="008B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F7AD7" w:rsidRDefault="009F7AD7" w:rsidP="00D821AD">
      <w:pPr>
        <w:rPr>
          <w:rStyle w:val="a3"/>
          <w:i w:val="0"/>
          <w:iCs w:val="0"/>
        </w:rPr>
      </w:pPr>
    </w:p>
    <w:sectPr w:rsidR="009F7AD7" w:rsidSect="00A80F40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036"/>
    <w:multiLevelType w:val="hybridMultilevel"/>
    <w:tmpl w:val="777E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73376"/>
    <w:multiLevelType w:val="hybridMultilevel"/>
    <w:tmpl w:val="D0B65968"/>
    <w:lvl w:ilvl="0" w:tplc="830A9E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0F1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E50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08F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422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6CF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005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4B5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A20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E2882"/>
    <w:multiLevelType w:val="hybridMultilevel"/>
    <w:tmpl w:val="64B0275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BC37554"/>
    <w:multiLevelType w:val="hybridMultilevel"/>
    <w:tmpl w:val="C97C20FE"/>
    <w:lvl w:ilvl="0" w:tplc="20A22C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CD4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4F2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874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4F5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C83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08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6FB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509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8666B"/>
    <w:multiLevelType w:val="multilevel"/>
    <w:tmpl w:val="ED40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B29D6"/>
    <w:multiLevelType w:val="hybridMultilevel"/>
    <w:tmpl w:val="9E5A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935B2"/>
    <w:multiLevelType w:val="hybridMultilevel"/>
    <w:tmpl w:val="65E21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4BB5"/>
    <w:rsid w:val="0005233B"/>
    <w:rsid w:val="00110C7A"/>
    <w:rsid w:val="001D0079"/>
    <w:rsid w:val="001F3EFE"/>
    <w:rsid w:val="001F694E"/>
    <w:rsid w:val="00222486"/>
    <w:rsid w:val="00242CE3"/>
    <w:rsid w:val="002F22F5"/>
    <w:rsid w:val="00301D15"/>
    <w:rsid w:val="00317974"/>
    <w:rsid w:val="003215B1"/>
    <w:rsid w:val="003363BC"/>
    <w:rsid w:val="003D4E82"/>
    <w:rsid w:val="00455272"/>
    <w:rsid w:val="00482AEB"/>
    <w:rsid w:val="004B093C"/>
    <w:rsid w:val="004C762F"/>
    <w:rsid w:val="004E3FBD"/>
    <w:rsid w:val="004F52A3"/>
    <w:rsid w:val="00501E10"/>
    <w:rsid w:val="00526567"/>
    <w:rsid w:val="005A09C5"/>
    <w:rsid w:val="00657542"/>
    <w:rsid w:val="00657702"/>
    <w:rsid w:val="006A38C2"/>
    <w:rsid w:val="006E5463"/>
    <w:rsid w:val="0074343B"/>
    <w:rsid w:val="007759A2"/>
    <w:rsid w:val="007E62D6"/>
    <w:rsid w:val="00817D02"/>
    <w:rsid w:val="00833CA1"/>
    <w:rsid w:val="008A3DE2"/>
    <w:rsid w:val="008B2CBD"/>
    <w:rsid w:val="009031E1"/>
    <w:rsid w:val="00916758"/>
    <w:rsid w:val="00987FA3"/>
    <w:rsid w:val="009B3823"/>
    <w:rsid w:val="009F7AD7"/>
    <w:rsid w:val="00A56E66"/>
    <w:rsid w:val="00A80F40"/>
    <w:rsid w:val="00A90040"/>
    <w:rsid w:val="00AE4BB5"/>
    <w:rsid w:val="00B920CA"/>
    <w:rsid w:val="00C4371D"/>
    <w:rsid w:val="00C560F2"/>
    <w:rsid w:val="00C77D01"/>
    <w:rsid w:val="00C95999"/>
    <w:rsid w:val="00CA389D"/>
    <w:rsid w:val="00CE19C1"/>
    <w:rsid w:val="00CE72E9"/>
    <w:rsid w:val="00D12F15"/>
    <w:rsid w:val="00D821AD"/>
    <w:rsid w:val="00D90E93"/>
    <w:rsid w:val="00DB7331"/>
    <w:rsid w:val="00E173C7"/>
    <w:rsid w:val="00E35520"/>
    <w:rsid w:val="00E75FDE"/>
    <w:rsid w:val="00E81344"/>
    <w:rsid w:val="00EB5F6B"/>
    <w:rsid w:val="00EB7580"/>
    <w:rsid w:val="00ED1EBA"/>
    <w:rsid w:val="00F5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E4BB5"/>
    <w:rPr>
      <w:i/>
      <w:iCs/>
    </w:rPr>
  </w:style>
  <w:style w:type="character" w:styleId="a4">
    <w:name w:val="Hyperlink"/>
    <w:rsid w:val="00D90E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5999"/>
  </w:style>
  <w:style w:type="character" w:customStyle="1" w:styleId="c0">
    <w:name w:val="c0"/>
    <w:basedOn w:val="a0"/>
    <w:rsid w:val="00C95999"/>
  </w:style>
  <w:style w:type="paragraph" w:styleId="2">
    <w:name w:val="Body Text 2"/>
    <w:basedOn w:val="a"/>
    <w:link w:val="20"/>
    <w:uiPriority w:val="99"/>
    <w:unhideWhenUsed/>
    <w:rsid w:val="00C959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9599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9599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A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xuLFj8PIych1Hnuz9VdhVMTLZazRxvAmhCQiCrtvEBcuIN1U1g04MAdeJUgSzOfKUbuLssuGOrI*hDgrqMZR6cwWwj50teRF35XLufWfzQD5tHOceovXE5*1*-I11jLb3WRu2aqgRN7pgsOZ*cAIpq8LQ0U0bxEghTLtJpl*y04cAHj6ZIZkmvVKQkZIkbrPeKjaipp-b0sRwNFLD4s8khTkwXe1G1Bg7yznmoBd8*oUy5JTzndYPASm75VRMd*LI5fV9zMzfQrxuaYItPokoDxSYizipJpOcQzxU4eN86TJEeUTtidCqR2ZczNFkZkgAcJHMqVNI8B2f2elOOE3FRTFLc2Y6v2yBDRhjK-g6btbHNK0MStEiRS6Q0U3W9FAZ7LBjW-R3Hl-gZKgI16CAoua8IPXLevreBu7uLN9qusV2FM*gS7OK0*l4WsEZey9qorYNknSONnO82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asus</cp:lastModifiedBy>
  <cp:revision>23</cp:revision>
  <cp:lastPrinted>2013-10-30T04:10:00Z</cp:lastPrinted>
  <dcterms:created xsi:type="dcterms:W3CDTF">2013-10-16T11:18:00Z</dcterms:created>
  <dcterms:modified xsi:type="dcterms:W3CDTF">2017-03-16T13:41:00Z</dcterms:modified>
</cp:coreProperties>
</file>