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2A" w:rsidRPr="00B572DF" w:rsidRDefault="00B572DF" w:rsidP="00903D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72DF">
        <w:rPr>
          <w:rFonts w:ascii="Times New Roman" w:hAnsi="Times New Roman"/>
          <w:b/>
          <w:i/>
          <w:sz w:val="28"/>
          <w:szCs w:val="28"/>
        </w:rPr>
        <w:t xml:space="preserve">Консультация </w:t>
      </w:r>
      <w:r>
        <w:rPr>
          <w:rFonts w:ascii="Times New Roman" w:hAnsi="Times New Roman"/>
          <w:b/>
          <w:i/>
          <w:sz w:val="28"/>
          <w:szCs w:val="28"/>
        </w:rPr>
        <w:t>для воспитателей</w:t>
      </w:r>
      <w:bookmarkStart w:id="0" w:name="_GoBack"/>
      <w:bookmarkEnd w:id="0"/>
    </w:p>
    <w:p w:rsidR="00903D2A" w:rsidRPr="00B572DF" w:rsidRDefault="00903D2A" w:rsidP="00B572DF">
      <w:pPr>
        <w:jc w:val="center"/>
        <w:rPr>
          <w:sz w:val="28"/>
          <w:szCs w:val="28"/>
        </w:rPr>
      </w:pPr>
      <w:r w:rsidRPr="00B572DF">
        <w:rPr>
          <w:rFonts w:ascii="Times New Roman" w:hAnsi="Times New Roman"/>
          <w:b/>
          <w:i/>
          <w:sz w:val="28"/>
          <w:szCs w:val="28"/>
        </w:rPr>
        <w:t>«Организация работы с интеллектуально одарёнными детьми, имеющими склонность к математике»</w:t>
      </w:r>
    </w:p>
    <w:p w:rsidR="00BE4BD6" w:rsidRPr="00B572DF" w:rsidRDefault="00903D2A" w:rsidP="00B572DF">
      <w:pPr>
        <w:rPr>
          <w:rFonts w:ascii="Times New Roman" w:hAnsi="Times New Roman"/>
          <w:b/>
        </w:rPr>
      </w:pPr>
      <w:r w:rsidRPr="00BE4BD6">
        <w:rPr>
          <w:rFonts w:ascii="Times New Roman" w:hAnsi="Times New Roman"/>
          <w:sz w:val="28"/>
          <w:szCs w:val="28"/>
        </w:rPr>
        <w:t xml:space="preserve">Проблема детской одаренности является актуальной в современных условиях. </w:t>
      </w:r>
      <w:r w:rsidR="00A92D10">
        <w:rPr>
          <w:rFonts w:ascii="Times New Roman" w:hAnsi="Times New Roman"/>
          <w:sz w:val="28"/>
          <w:szCs w:val="28"/>
        </w:rPr>
        <w:t xml:space="preserve"> </w:t>
      </w:r>
      <w:r w:rsidRPr="00BE4BD6">
        <w:rPr>
          <w:rFonts w:ascii="Times New Roman" w:hAnsi="Times New Roman"/>
          <w:sz w:val="28"/>
          <w:szCs w:val="28"/>
        </w:rPr>
        <w:t xml:space="preserve">Как отмечено выше существует значительное разнообразие видов одаренности, которые могут проявляться уже в дошкольном возрасте. </w:t>
      </w:r>
    </w:p>
    <w:p w:rsidR="00903D2A" w:rsidRPr="00BE4BD6" w:rsidRDefault="00A92D10" w:rsidP="0090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3D2A" w:rsidRPr="00BE4BD6">
        <w:rPr>
          <w:rFonts w:ascii="Times New Roman" w:hAnsi="Times New Roman"/>
          <w:sz w:val="28"/>
          <w:szCs w:val="28"/>
        </w:rPr>
        <w:t xml:space="preserve">В их числе интеллектуальная одаренность, которая во многом определяет склонность ребенка к математике. </w:t>
      </w:r>
    </w:p>
    <w:p w:rsidR="00E22C16" w:rsidRDefault="00026831" w:rsidP="00903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6831">
        <w:rPr>
          <w:rFonts w:cs="Calibri"/>
          <w:b/>
          <w:sz w:val="28"/>
          <w:szCs w:val="28"/>
        </w:rPr>
        <w:t>1.</w:t>
      </w:r>
      <w:r w:rsidR="00903D2A" w:rsidRPr="00832B4D">
        <w:rPr>
          <w:rFonts w:ascii="Times New Roman" w:hAnsi="Times New Roman"/>
          <w:b/>
          <w:sz w:val="28"/>
          <w:szCs w:val="28"/>
          <w:u w:val="single"/>
        </w:rPr>
        <w:t xml:space="preserve">Для детей с интеллектуальной одарённостью </w:t>
      </w:r>
      <w:proofErr w:type="gramStart"/>
      <w:r w:rsidR="00903D2A" w:rsidRPr="00832B4D">
        <w:rPr>
          <w:rFonts w:ascii="Times New Roman" w:hAnsi="Times New Roman"/>
          <w:b/>
          <w:sz w:val="28"/>
          <w:szCs w:val="28"/>
          <w:u w:val="single"/>
        </w:rPr>
        <w:t>характерны</w:t>
      </w:r>
      <w:proofErr w:type="gramEnd"/>
      <w:r w:rsidR="00903D2A" w:rsidRPr="00832B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03D2A" w:rsidRPr="00832B4D" w:rsidRDefault="00903D2A" w:rsidP="00903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2B4D">
        <w:rPr>
          <w:rFonts w:ascii="Times New Roman" w:hAnsi="Times New Roman"/>
          <w:b/>
          <w:sz w:val="28"/>
          <w:szCs w:val="28"/>
          <w:u w:val="single"/>
        </w:rPr>
        <w:t>следующие черты:</w:t>
      </w:r>
    </w:p>
    <w:p w:rsidR="00903D2A" w:rsidRPr="00BE4BD6" w:rsidRDefault="00903D2A" w:rsidP="00903D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4BD6">
        <w:rPr>
          <w:rFonts w:ascii="Times New Roman" w:hAnsi="Times New Roman"/>
          <w:sz w:val="28"/>
          <w:szCs w:val="28"/>
        </w:rPr>
        <w:t>высоко развитая</w:t>
      </w:r>
      <w:proofErr w:type="gramEnd"/>
      <w:r w:rsidRPr="00BE4BD6">
        <w:rPr>
          <w:rFonts w:ascii="Times New Roman" w:hAnsi="Times New Roman"/>
          <w:sz w:val="28"/>
          <w:szCs w:val="28"/>
        </w:rPr>
        <w:t xml:space="preserve"> любознательность, пытливость;</w:t>
      </w:r>
    </w:p>
    <w:p w:rsidR="00903D2A" w:rsidRPr="00BE4BD6" w:rsidRDefault="00903D2A" w:rsidP="00903D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>способность самому «видеть», находить проблемы и стремление их решать, активно экспериментируя;</w:t>
      </w:r>
    </w:p>
    <w:p w:rsidR="00903D2A" w:rsidRPr="00BE4BD6" w:rsidRDefault="00903D2A" w:rsidP="00903D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>высокая (относительно возрастных возможностей) устойчивость внимания при погружении в познавательную деятельность (в области его интересов);</w:t>
      </w:r>
    </w:p>
    <w:p w:rsidR="00903D2A" w:rsidRPr="00BE4BD6" w:rsidRDefault="00903D2A" w:rsidP="00903D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>раннее проявление стремления к классификации предметов и явлений, обнаружению причинно-следственных связей;</w:t>
      </w:r>
    </w:p>
    <w:p w:rsidR="00903D2A" w:rsidRPr="00BE4BD6" w:rsidRDefault="00E814DF" w:rsidP="00903D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 xml:space="preserve"> хорошо </w:t>
      </w:r>
      <w:r w:rsidR="00903D2A" w:rsidRPr="00BE4BD6">
        <w:rPr>
          <w:rFonts w:ascii="Times New Roman" w:hAnsi="Times New Roman"/>
          <w:sz w:val="28"/>
          <w:szCs w:val="28"/>
        </w:rPr>
        <w:t>развитая речь,  память, высокий интерес к новому, необычному;</w:t>
      </w:r>
    </w:p>
    <w:p w:rsidR="00903D2A" w:rsidRPr="00BE4BD6" w:rsidRDefault="00903D2A" w:rsidP="00903D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>способность к творческому преобразованию образов, импровизациям;</w:t>
      </w:r>
    </w:p>
    <w:p w:rsidR="00903D2A" w:rsidRPr="00BE4BD6" w:rsidRDefault="00903D2A" w:rsidP="00903D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>раннее развитие сенсорных способностей;</w:t>
      </w:r>
    </w:p>
    <w:p w:rsidR="00903D2A" w:rsidRPr="00BE4BD6" w:rsidRDefault="00903D2A" w:rsidP="00903D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>оригинальность суждений, высокая обучаемость;</w:t>
      </w:r>
    </w:p>
    <w:p w:rsidR="00903D2A" w:rsidRPr="00BE4BD6" w:rsidRDefault="00903D2A" w:rsidP="00903D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>стремление к самостоятельности.</w:t>
      </w:r>
    </w:p>
    <w:p w:rsidR="00903D2A" w:rsidRPr="00BE4BD6" w:rsidRDefault="00903D2A" w:rsidP="0090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B4D" w:rsidRDefault="00BE4BD6" w:rsidP="00BE4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6831" w:rsidRPr="00026831">
        <w:rPr>
          <w:rFonts w:cs="Calibri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03D2A" w:rsidRPr="00BE4BD6">
        <w:rPr>
          <w:rFonts w:ascii="Times New Roman" w:hAnsi="Times New Roman"/>
          <w:sz w:val="28"/>
          <w:szCs w:val="28"/>
        </w:rPr>
        <w:t>В поисках эффективных методов и приемов, форм взаимодействия с детьми были определе</w:t>
      </w:r>
      <w:r w:rsidR="00832B4D">
        <w:rPr>
          <w:rFonts w:ascii="Times New Roman" w:hAnsi="Times New Roman"/>
          <w:sz w:val="28"/>
          <w:szCs w:val="28"/>
        </w:rPr>
        <w:t>ны следующие направления работы</w:t>
      </w:r>
    </w:p>
    <w:p w:rsidR="00832B4D" w:rsidRPr="00832B4D" w:rsidRDefault="00903D2A" w:rsidP="00832B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32B4D">
        <w:rPr>
          <w:b/>
          <w:sz w:val="28"/>
          <w:szCs w:val="28"/>
        </w:rPr>
        <w:t xml:space="preserve">Проведение </w:t>
      </w:r>
      <w:proofErr w:type="spellStart"/>
      <w:r w:rsidRPr="00832B4D">
        <w:rPr>
          <w:b/>
          <w:sz w:val="28"/>
          <w:szCs w:val="28"/>
        </w:rPr>
        <w:t>психолого</w:t>
      </w:r>
      <w:proofErr w:type="spellEnd"/>
      <w:r w:rsidRPr="00832B4D">
        <w:rPr>
          <w:b/>
          <w:sz w:val="28"/>
          <w:szCs w:val="28"/>
        </w:rPr>
        <w:t xml:space="preserve"> – педагогической диагностики ребенка.</w:t>
      </w:r>
    </w:p>
    <w:p w:rsidR="00832B4D" w:rsidRPr="00832B4D" w:rsidRDefault="00832B4D" w:rsidP="00832B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32B4D">
        <w:rPr>
          <w:b/>
          <w:sz w:val="28"/>
          <w:szCs w:val="28"/>
        </w:rPr>
        <w:t xml:space="preserve">Выбор </w:t>
      </w:r>
      <w:r w:rsidR="00903D2A" w:rsidRPr="00832B4D">
        <w:rPr>
          <w:b/>
          <w:sz w:val="28"/>
          <w:szCs w:val="28"/>
        </w:rPr>
        <w:t>оптимального обр</w:t>
      </w:r>
      <w:r w:rsidRPr="00832B4D">
        <w:rPr>
          <w:b/>
          <w:sz w:val="28"/>
          <w:szCs w:val="28"/>
        </w:rPr>
        <w:t>азовательного маршрута ребенка.</w:t>
      </w:r>
    </w:p>
    <w:p w:rsidR="00903D2A" w:rsidRPr="00832B4D" w:rsidRDefault="00903D2A" w:rsidP="00832B4D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832B4D">
        <w:rPr>
          <w:sz w:val="28"/>
          <w:szCs w:val="28"/>
        </w:rPr>
        <w:t>непосредственно – образовательная деятельность;</w:t>
      </w:r>
    </w:p>
    <w:p w:rsidR="00903D2A" w:rsidRPr="00832B4D" w:rsidRDefault="00903D2A" w:rsidP="00832B4D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2B4D">
        <w:rPr>
          <w:sz w:val="28"/>
          <w:szCs w:val="28"/>
        </w:rPr>
        <w:t>образовательная деятельность при проведении режимных моментов;</w:t>
      </w:r>
    </w:p>
    <w:p w:rsidR="00903D2A" w:rsidRPr="00832B4D" w:rsidRDefault="00903D2A" w:rsidP="00832B4D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2B4D">
        <w:rPr>
          <w:sz w:val="28"/>
          <w:szCs w:val="28"/>
        </w:rPr>
        <w:t>индивидуальная работа;</w:t>
      </w:r>
    </w:p>
    <w:p w:rsidR="00903D2A" w:rsidRPr="00832B4D" w:rsidRDefault="00903D2A" w:rsidP="00832B4D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2B4D">
        <w:rPr>
          <w:sz w:val="28"/>
          <w:szCs w:val="28"/>
        </w:rPr>
        <w:t>самостоятельная деятельность детей;</w:t>
      </w:r>
    </w:p>
    <w:p w:rsidR="00903D2A" w:rsidRPr="00832B4D" w:rsidRDefault="00903D2A" w:rsidP="00832B4D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2B4D">
        <w:rPr>
          <w:sz w:val="28"/>
          <w:szCs w:val="28"/>
        </w:rPr>
        <w:t>дополнительное образование;</w:t>
      </w:r>
    </w:p>
    <w:p w:rsidR="00903D2A" w:rsidRPr="00832B4D" w:rsidRDefault="00903D2A" w:rsidP="00832B4D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2B4D">
        <w:rPr>
          <w:sz w:val="28"/>
          <w:szCs w:val="28"/>
        </w:rPr>
        <w:t>взаимодействие с  семьей.</w:t>
      </w:r>
    </w:p>
    <w:p w:rsidR="00026831" w:rsidRDefault="00026831" w:rsidP="00026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03D2A" w:rsidRPr="00BE4BD6" w:rsidRDefault="00026831" w:rsidP="0090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</w:t>
      </w:r>
      <w:r w:rsidRPr="00026831">
        <w:rPr>
          <w:rFonts w:cs="Calibri"/>
          <w:b/>
          <w:sz w:val="28"/>
          <w:szCs w:val="28"/>
        </w:rPr>
        <w:t>3.</w:t>
      </w:r>
      <w:r>
        <w:rPr>
          <w:rFonts w:cs="Calibri"/>
          <w:b/>
          <w:sz w:val="28"/>
          <w:szCs w:val="28"/>
        </w:rPr>
        <w:t xml:space="preserve"> </w:t>
      </w:r>
      <w:r w:rsidR="00903D2A" w:rsidRPr="00BE4BD6">
        <w:rPr>
          <w:rFonts w:ascii="Times New Roman" w:hAnsi="Times New Roman"/>
          <w:sz w:val="28"/>
          <w:szCs w:val="28"/>
        </w:rPr>
        <w:t>Психолого-педагогическая диагностика  начина</w:t>
      </w:r>
      <w:r w:rsidR="007C0EE4" w:rsidRPr="00BE4BD6">
        <w:rPr>
          <w:rFonts w:ascii="Times New Roman" w:hAnsi="Times New Roman"/>
          <w:sz w:val="28"/>
          <w:szCs w:val="28"/>
        </w:rPr>
        <w:t>ется</w:t>
      </w:r>
      <w:r w:rsidR="00903D2A" w:rsidRPr="00BE4BD6">
        <w:rPr>
          <w:rFonts w:ascii="Times New Roman" w:hAnsi="Times New Roman"/>
          <w:sz w:val="28"/>
          <w:szCs w:val="28"/>
        </w:rPr>
        <w:t xml:space="preserve"> с наблюдения за ребенком, которая проводится  во всех видах деятельности, это позволяет получить первичную информацию о характере и направленности ин</w:t>
      </w:r>
      <w:r w:rsidR="00A92D10">
        <w:rPr>
          <w:rFonts w:ascii="Times New Roman" w:hAnsi="Times New Roman"/>
          <w:sz w:val="28"/>
          <w:szCs w:val="28"/>
        </w:rPr>
        <w:t>тересов и  склонностей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03D2A" w:rsidRPr="00BE4BD6">
        <w:rPr>
          <w:rFonts w:ascii="Times New Roman" w:hAnsi="Times New Roman"/>
          <w:sz w:val="28"/>
          <w:szCs w:val="28"/>
        </w:rPr>
        <w:t>Комплексная диагностика</w:t>
      </w:r>
      <w:r w:rsidR="00832B4D">
        <w:rPr>
          <w:rFonts w:ascii="Times New Roman" w:hAnsi="Times New Roman"/>
          <w:sz w:val="28"/>
          <w:szCs w:val="28"/>
        </w:rPr>
        <w:t xml:space="preserve"> (анкетирование, тесты)</w:t>
      </w:r>
      <w:r w:rsidR="00903D2A" w:rsidRPr="00BE4BD6">
        <w:rPr>
          <w:rFonts w:ascii="Times New Roman" w:hAnsi="Times New Roman"/>
          <w:sz w:val="28"/>
          <w:szCs w:val="28"/>
        </w:rPr>
        <w:t xml:space="preserve"> помог</w:t>
      </w:r>
      <w:r w:rsidR="00E814DF" w:rsidRPr="00BE4BD6">
        <w:rPr>
          <w:rFonts w:ascii="Times New Roman" w:hAnsi="Times New Roman"/>
          <w:sz w:val="28"/>
          <w:szCs w:val="28"/>
        </w:rPr>
        <w:t>ает</w:t>
      </w:r>
      <w:r w:rsidR="00903D2A" w:rsidRPr="00BE4BD6">
        <w:rPr>
          <w:rFonts w:ascii="Times New Roman" w:hAnsi="Times New Roman"/>
          <w:sz w:val="28"/>
          <w:szCs w:val="28"/>
        </w:rPr>
        <w:t xml:space="preserve"> выявить уровень развития интеллектуальных способностей и наметить систему предстоящей работы. </w:t>
      </w:r>
    </w:p>
    <w:p w:rsidR="00E55F00" w:rsidRPr="00BE4BD6" w:rsidRDefault="00DE4C59" w:rsidP="0090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03D2A" w:rsidRPr="00BE4BD6">
        <w:rPr>
          <w:rFonts w:ascii="Times New Roman" w:hAnsi="Times New Roman"/>
          <w:sz w:val="28"/>
          <w:szCs w:val="28"/>
        </w:rPr>
        <w:t xml:space="preserve"> </w:t>
      </w:r>
      <w:r w:rsidR="00026831" w:rsidRPr="00026831">
        <w:rPr>
          <w:rFonts w:cs="Calibri"/>
          <w:b/>
          <w:sz w:val="28"/>
          <w:szCs w:val="28"/>
        </w:rPr>
        <w:t>4.</w:t>
      </w:r>
      <w:r w:rsidR="00903D2A" w:rsidRPr="00BE4BD6">
        <w:rPr>
          <w:rFonts w:ascii="Times New Roman" w:hAnsi="Times New Roman"/>
          <w:sz w:val="28"/>
          <w:szCs w:val="28"/>
        </w:rPr>
        <w:t xml:space="preserve">  Для детей интеллектуально одаренных  программа их возрастной группы оказывается достаточно легкой, а знания по ней усвоены глубоко и прочно. Поэтому в организации образовательного процесса можно использовать принцип индивидуально-дифференцированного подход. </w:t>
      </w:r>
    </w:p>
    <w:p w:rsidR="00903D2A" w:rsidRPr="00BE4BD6" w:rsidRDefault="00903D2A" w:rsidP="0090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C59">
        <w:rPr>
          <w:rFonts w:ascii="Times New Roman" w:hAnsi="Times New Roman"/>
          <w:b/>
          <w:sz w:val="28"/>
          <w:szCs w:val="28"/>
        </w:rPr>
        <w:t>Дифференцированное обучение</w:t>
      </w:r>
      <w:r w:rsidRPr="00BE4B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4C59">
        <w:rPr>
          <w:rFonts w:ascii="Times New Roman" w:hAnsi="Times New Roman"/>
          <w:sz w:val="28"/>
          <w:szCs w:val="28"/>
        </w:rPr>
        <w:t>-</w:t>
      </w:r>
      <w:r w:rsidRPr="00BE4BD6">
        <w:rPr>
          <w:rFonts w:ascii="Times New Roman" w:hAnsi="Times New Roman"/>
          <w:sz w:val="28"/>
          <w:szCs w:val="28"/>
        </w:rPr>
        <w:t>п</w:t>
      </w:r>
      <w:proofErr w:type="gramEnd"/>
      <w:r w:rsidRPr="00BE4BD6">
        <w:rPr>
          <w:rFonts w:ascii="Times New Roman" w:hAnsi="Times New Roman"/>
          <w:sz w:val="28"/>
          <w:szCs w:val="28"/>
        </w:rPr>
        <w:t xml:space="preserve">редусматривает создание оптимальных условий для развития способностей каждого ребенка. </w:t>
      </w:r>
    </w:p>
    <w:p w:rsidR="00903D2A" w:rsidRPr="00BE4BD6" w:rsidRDefault="00BE5A49" w:rsidP="0090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814DF" w:rsidRPr="00BE4BD6">
        <w:rPr>
          <w:rFonts w:ascii="Times New Roman" w:hAnsi="Times New Roman"/>
          <w:sz w:val="28"/>
          <w:szCs w:val="28"/>
        </w:rPr>
        <w:t>Д</w:t>
      </w:r>
      <w:r w:rsidR="00903D2A" w:rsidRPr="00BE4BD6">
        <w:rPr>
          <w:rFonts w:ascii="Times New Roman" w:hAnsi="Times New Roman"/>
          <w:sz w:val="28"/>
          <w:szCs w:val="28"/>
        </w:rPr>
        <w:t>етям</w:t>
      </w:r>
      <w:proofErr w:type="gramEnd"/>
      <w:r w:rsidR="00832B4D">
        <w:rPr>
          <w:rFonts w:ascii="Times New Roman" w:hAnsi="Times New Roman"/>
          <w:sz w:val="28"/>
          <w:szCs w:val="28"/>
        </w:rPr>
        <w:t xml:space="preserve">  </w:t>
      </w:r>
      <w:r w:rsidR="00903D2A" w:rsidRPr="00BE4BD6">
        <w:rPr>
          <w:rFonts w:ascii="Times New Roman" w:hAnsi="Times New Roman"/>
          <w:sz w:val="28"/>
          <w:szCs w:val="28"/>
        </w:rPr>
        <w:t>быстро усваива</w:t>
      </w:r>
      <w:r w:rsidR="00832B4D">
        <w:rPr>
          <w:rFonts w:ascii="Times New Roman" w:hAnsi="Times New Roman"/>
          <w:sz w:val="28"/>
          <w:szCs w:val="28"/>
        </w:rPr>
        <w:t>ющим</w:t>
      </w:r>
      <w:r w:rsidR="00903D2A" w:rsidRPr="00BE4BD6">
        <w:rPr>
          <w:rFonts w:ascii="Times New Roman" w:hAnsi="Times New Roman"/>
          <w:sz w:val="28"/>
          <w:szCs w:val="28"/>
        </w:rPr>
        <w:t xml:space="preserve"> материал  следует предлагать усложненные варианты заданий</w:t>
      </w:r>
      <w:r w:rsidR="0082551E" w:rsidRPr="00BE4BD6">
        <w:rPr>
          <w:rFonts w:ascii="Times New Roman" w:hAnsi="Times New Roman"/>
          <w:sz w:val="28"/>
          <w:szCs w:val="28"/>
        </w:rPr>
        <w:t xml:space="preserve">. </w:t>
      </w:r>
      <w:r w:rsidR="00903D2A" w:rsidRPr="00BE4BD6">
        <w:rPr>
          <w:rFonts w:ascii="Times New Roman" w:hAnsi="Times New Roman"/>
          <w:sz w:val="28"/>
          <w:szCs w:val="28"/>
        </w:rPr>
        <w:t>Такой подход оказывает помощь детям в развитии их способностей и одаренности.</w:t>
      </w:r>
    </w:p>
    <w:p w:rsidR="00903D2A" w:rsidRPr="00BE4BD6" w:rsidRDefault="00903D2A" w:rsidP="00903D2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E4BD6">
        <w:rPr>
          <w:rFonts w:ascii="Times New Roman" w:hAnsi="Times New Roman"/>
          <w:sz w:val="28"/>
          <w:szCs w:val="28"/>
          <w:u w:val="single"/>
        </w:rPr>
        <w:t>Например</w:t>
      </w:r>
      <w:r w:rsidR="00E814DF" w:rsidRPr="00BE4BD6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BE4BD6">
        <w:rPr>
          <w:rFonts w:ascii="Times New Roman" w:hAnsi="Times New Roman"/>
          <w:sz w:val="28"/>
          <w:szCs w:val="28"/>
          <w:u w:val="single"/>
        </w:rPr>
        <w:t xml:space="preserve"> Игра «Лабиринты». </w:t>
      </w:r>
    </w:p>
    <w:p w:rsidR="00903D2A" w:rsidRPr="00BE4BD6" w:rsidRDefault="00903D2A" w:rsidP="0090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  <w:u w:val="single"/>
        </w:rPr>
        <w:t>Цель:</w:t>
      </w:r>
      <w:r w:rsidRPr="00BE4BD6">
        <w:rPr>
          <w:rFonts w:ascii="Times New Roman" w:hAnsi="Times New Roman"/>
          <w:sz w:val="28"/>
          <w:szCs w:val="28"/>
        </w:rPr>
        <w:t xml:space="preserve"> развивать логическое мышления, сообразительность и смекалку, умение ориентироваться в плане схеме, развивать зрительное восприятие, память</w:t>
      </w:r>
      <w:r w:rsidR="0082551E" w:rsidRPr="00BE4BD6">
        <w:rPr>
          <w:rFonts w:ascii="Times New Roman" w:hAnsi="Times New Roman"/>
          <w:sz w:val="28"/>
          <w:szCs w:val="28"/>
        </w:rPr>
        <w:t xml:space="preserve"> и внимание, доказательную речь, </w:t>
      </w:r>
      <w:r w:rsidRPr="00BE4BD6">
        <w:rPr>
          <w:rFonts w:ascii="Times New Roman" w:hAnsi="Times New Roman"/>
          <w:sz w:val="28"/>
          <w:szCs w:val="28"/>
        </w:rPr>
        <w:t xml:space="preserve">соблюдая правила прохождения блоков. </w:t>
      </w:r>
    </w:p>
    <w:p w:rsidR="00A92D10" w:rsidRDefault="00BE5A49" w:rsidP="00BE5A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 xml:space="preserve">  </w:t>
      </w:r>
      <w:r w:rsidR="00903D2A" w:rsidRPr="00BE4BD6">
        <w:rPr>
          <w:rFonts w:ascii="Times New Roman" w:hAnsi="Times New Roman"/>
          <w:sz w:val="28"/>
          <w:szCs w:val="28"/>
        </w:rPr>
        <w:t>Дети разделены на две подгруппы: сильной подгруппе –</w:t>
      </w:r>
      <w:r w:rsidR="0082551E" w:rsidRPr="00BE4BD6">
        <w:rPr>
          <w:rFonts w:ascii="Times New Roman" w:hAnsi="Times New Roman"/>
          <w:sz w:val="28"/>
          <w:szCs w:val="28"/>
        </w:rPr>
        <w:t xml:space="preserve"> </w:t>
      </w:r>
      <w:r w:rsidR="00903D2A" w:rsidRPr="00BE4BD6">
        <w:rPr>
          <w:rFonts w:ascii="Times New Roman" w:hAnsi="Times New Roman"/>
          <w:sz w:val="28"/>
          <w:szCs w:val="28"/>
        </w:rPr>
        <w:t>предлага</w:t>
      </w:r>
      <w:r w:rsidR="0082551E" w:rsidRPr="00BE4BD6">
        <w:rPr>
          <w:rFonts w:ascii="Times New Roman" w:hAnsi="Times New Roman"/>
          <w:sz w:val="28"/>
          <w:szCs w:val="28"/>
        </w:rPr>
        <w:t>ется</w:t>
      </w:r>
      <w:r w:rsidR="00903D2A" w:rsidRPr="00BE4BD6">
        <w:rPr>
          <w:rFonts w:ascii="Times New Roman" w:hAnsi="Times New Roman"/>
          <w:sz w:val="28"/>
          <w:szCs w:val="28"/>
        </w:rPr>
        <w:t xml:space="preserve"> пройти лабиринт</w:t>
      </w:r>
      <w:r w:rsidR="0082551E" w:rsidRPr="00BE4BD6">
        <w:rPr>
          <w:rFonts w:ascii="Times New Roman" w:hAnsi="Times New Roman"/>
          <w:sz w:val="28"/>
          <w:szCs w:val="28"/>
        </w:rPr>
        <w:t>,</w:t>
      </w:r>
      <w:r w:rsidR="00903D2A" w:rsidRPr="00BE4BD6">
        <w:rPr>
          <w:rFonts w:ascii="Times New Roman" w:hAnsi="Times New Roman"/>
          <w:sz w:val="28"/>
          <w:szCs w:val="28"/>
        </w:rPr>
        <w:t xml:space="preserve"> опираясь на план схему и индивидуальный маршрут</w:t>
      </w:r>
      <w:r w:rsidRPr="00BE4BD6">
        <w:rPr>
          <w:rFonts w:ascii="Times New Roman" w:hAnsi="Times New Roman"/>
          <w:sz w:val="28"/>
          <w:szCs w:val="28"/>
        </w:rPr>
        <w:t>;</w:t>
      </w:r>
      <w:r w:rsidR="00903D2A" w:rsidRPr="00BE4BD6">
        <w:rPr>
          <w:rFonts w:ascii="Times New Roman" w:hAnsi="Times New Roman"/>
          <w:sz w:val="28"/>
          <w:szCs w:val="28"/>
        </w:rPr>
        <w:t xml:space="preserve"> </w:t>
      </w:r>
      <w:r w:rsidR="0082551E" w:rsidRPr="00BE4BD6">
        <w:rPr>
          <w:rFonts w:ascii="Times New Roman" w:hAnsi="Times New Roman"/>
          <w:sz w:val="28"/>
          <w:szCs w:val="28"/>
        </w:rPr>
        <w:t xml:space="preserve">  а детям </w:t>
      </w:r>
      <w:proofErr w:type="gramStart"/>
      <w:r w:rsidR="0082551E" w:rsidRPr="00BE4BD6">
        <w:rPr>
          <w:rFonts w:ascii="Times New Roman" w:hAnsi="Times New Roman"/>
          <w:sz w:val="28"/>
          <w:szCs w:val="28"/>
        </w:rPr>
        <w:t>послабее</w:t>
      </w:r>
      <w:proofErr w:type="gramEnd"/>
      <w:r w:rsidR="00A92D10">
        <w:rPr>
          <w:rFonts w:ascii="Times New Roman" w:hAnsi="Times New Roman"/>
          <w:sz w:val="28"/>
          <w:szCs w:val="28"/>
        </w:rPr>
        <w:t xml:space="preserve"> </w:t>
      </w:r>
      <w:r w:rsidR="0082551E" w:rsidRPr="00BE4BD6">
        <w:rPr>
          <w:rFonts w:ascii="Times New Roman" w:hAnsi="Times New Roman"/>
          <w:sz w:val="28"/>
          <w:szCs w:val="28"/>
        </w:rPr>
        <w:t xml:space="preserve"> задание –</w:t>
      </w:r>
      <w:r w:rsidRPr="00BE4BD6">
        <w:rPr>
          <w:rFonts w:ascii="Times New Roman" w:hAnsi="Times New Roman"/>
          <w:sz w:val="28"/>
          <w:szCs w:val="28"/>
        </w:rPr>
        <w:t xml:space="preserve"> </w:t>
      </w:r>
      <w:r w:rsidR="0082551E" w:rsidRPr="00BE4BD6">
        <w:rPr>
          <w:rFonts w:ascii="Times New Roman" w:hAnsi="Times New Roman"/>
          <w:sz w:val="28"/>
          <w:szCs w:val="28"/>
        </w:rPr>
        <w:t>пройти маршрут</w:t>
      </w:r>
      <w:r w:rsidRPr="00BE4BD6">
        <w:rPr>
          <w:rFonts w:ascii="Times New Roman" w:hAnsi="Times New Roman"/>
          <w:sz w:val="28"/>
          <w:szCs w:val="28"/>
        </w:rPr>
        <w:t xml:space="preserve"> по готовой схеме</w:t>
      </w:r>
      <w:r w:rsidR="0082551E" w:rsidRPr="00BE4BD6">
        <w:rPr>
          <w:rFonts w:ascii="Times New Roman" w:hAnsi="Times New Roman"/>
          <w:sz w:val="28"/>
          <w:szCs w:val="28"/>
        </w:rPr>
        <w:t>.</w:t>
      </w:r>
      <w:r w:rsidRPr="00BE4BD6">
        <w:rPr>
          <w:rFonts w:ascii="Times New Roman" w:hAnsi="Times New Roman"/>
          <w:sz w:val="28"/>
          <w:szCs w:val="28"/>
        </w:rPr>
        <w:t xml:space="preserve"> </w:t>
      </w:r>
    </w:p>
    <w:p w:rsidR="00903D2A" w:rsidRPr="00BE4BD6" w:rsidRDefault="00BE5A49" w:rsidP="00BE5A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>Если дети во второй подгруппе ошибаются, то педагог может использовать помощь сильного ребенка.</w:t>
      </w:r>
    </w:p>
    <w:p w:rsidR="00E55F00" w:rsidRPr="00BE4BD6" w:rsidRDefault="00903D2A" w:rsidP="00E55F00">
      <w:pPr>
        <w:spacing w:after="0" w:line="240" w:lineRule="auto"/>
        <w:jc w:val="both"/>
        <w:rPr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 xml:space="preserve"> </w:t>
      </w:r>
      <w:r w:rsidR="00E55F00" w:rsidRPr="00BE4BD6">
        <w:rPr>
          <w:rFonts w:ascii="Times New Roman" w:hAnsi="Times New Roman"/>
          <w:sz w:val="28"/>
          <w:szCs w:val="28"/>
        </w:rPr>
        <w:t xml:space="preserve"> Обязательным условием развития логического мышления у интеллектуально одаренных детей является формирование приемов умственных действий: сравнения, обобщения, анализа, синтеза, классификации, аналогии, систематизации, абстрагирования. </w:t>
      </w:r>
    </w:p>
    <w:p w:rsidR="00E55F00" w:rsidRPr="00BE4BD6" w:rsidRDefault="00026831" w:rsidP="00E55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831">
        <w:rPr>
          <w:rFonts w:cs="Calibri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E55F00" w:rsidRPr="00BE4BD6">
        <w:rPr>
          <w:rFonts w:ascii="Times New Roman" w:hAnsi="Times New Roman"/>
          <w:sz w:val="28"/>
          <w:szCs w:val="28"/>
        </w:rPr>
        <w:t>Поэтому в своей работе я использую занимательный материал и развлечения на математическом материале: головоломки, ребусы, игры-лабиринты. Они интересны по содержанию, занимательны по форме, отличаются необычностью решения</w:t>
      </w:r>
      <w:r w:rsidR="00E22C16">
        <w:rPr>
          <w:rFonts w:ascii="Times New Roman" w:hAnsi="Times New Roman"/>
          <w:sz w:val="28"/>
          <w:szCs w:val="28"/>
        </w:rPr>
        <w:t>, развивают логику, мышление, память, моторику рук и т.д.</w:t>
      </w:r>
      <w:r w:rsidR="00E55F00" w:rsidRPr="00BE4BD6">
        <w:rPr>
          <w:rFonts w:ascii="Times New Roman" w:hAnsi="Times New Roman"/>
          <w:sz w:val="28"/>
          <w:szCs w:val="28"/>
        </w:rPr>
        <w:t xml:space="preserve"> </w:t>
      </w:r>
    </w:p>
    <w:p w:rsidR="00BE4BD6" w:rsidRPr="00BE4BD6" w:rsidRDefault="00026831" w:rsidP="000268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831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BE4BD6" w:rsidRPr="00BE4BD6">
        <w:rPr>
          <w:rFonts w:ascii="Times New Roman" w:hAnsi="Times New Roman"/>
          <w:sz w:val="28"/>
          <w:szCs w:val="28"/>
        </w:rPr>
        <w:t>Для формирования полноценных математических представлений и для развития познавательного интереса у дошкольников очень важно наряду с дру</w:t>
      </w:r>
      <w:r w:rsidR="00BE4BD6" w:rsidRPr="00BE4BD6">
        <w:rPr>
          <w:rFonts w:ascii="Times New Roman" w:hAnsi="Times New Roman"/>
          <w:sz w:val="28"/>
          <w:szCs w:val="28"/>
        </w:rPr>
        <w:softHyphen/>
        <w:t>гими методами использовать ТРИЗ. Это позволяет придавать занятиям комплексный характер (у де</w:t>
      </w:r>
      <w:r w:rsidR="00BE4BD6" w:rsidRPr="00BE4BD6">
        <w:rPr>
          <w:rFonts w:ascii="Times New Roman" w:hAnsi="Times New Roman"/>
          <w:sz w:val="28"/>
          <w:szCs w:val="28"/>
        </w:rPr>
        <w:softHyphen/>
        <w:t xml:space="preserve">тей не только формируются математические представления, но и развивается речь, развиваются способности к изобретательской деятельности); </w:t>
      </w:r>
      <w:r w:rsidR="00832B4D">
        <w:rPr>
          <w:rFonts w:ascii="Times New Roman" w:hAnsi="Times New Roman"/>
          <w:sz w:val="28"/>
          <w:szCs w:val="28"/>
        </w:rPr>
        <w:t xml:space="preserve"> это </w:t>
      </w:r>
      <w:r w:rsidR="00BE4BD6" w:rsidRPr="00BE4BD6">
        <w:rPr>
          <w:rFonts w:ascii="Times New Roman" w:hAnsi="Times New Roman"/>
          <w:sz w:val="28"/>
          <w:szCs w:val="28"/>
        </w:rPr>
        <w:t>дает возможность детям стать более инициативными, раско</w:t>
      </w:r>
      <w:r w:rsidR="00BE4BD6" w:rsidRPr="00BE4BD6">
        <w:rPr>
          <w:rFonts w:ascii="Times New Roman" w:hAnsi="Times New Roman"/>
          <w:sz w:val="28"/>
          <w:szCs w:val="28"/>
        </w:rPr>
        <w:softHyphen/>
        <w:t>ванными, проявлять свою индивидуальность, нестандартно мыслить, быть бо</w:t>
      </w:r>
      <w:r w:rsidR="00BE4BD6" w:rsidRPr="00BE4BD6">
        <w:rPr>
          <w:rFonts w:ascii="Times New Roman" w:hAnsi="Times New Roman"/>
          <w:sz w:val="28"/>
          <w:szCs w:val="28"/>
        </w:rPr>
        <w:softHyphen/>
        <w:t>лее уверенными в своих силах и возможностях</w:t>
      </w:r>
      <w:r w:rsidR="00832B4D">
        <w:rPr>
          <w:rFonts w:ascii="Times New Roman" w:hAnsi="Times New Roman"/>
          <w:sz w:val="28"/>
          <w:szCs w:val="28"/>
        </w:rPr>
        <w:t>.</w:t>
      </w:r>
    </w:p>
    <w:p w:rsidR="00903D2A" w:rsidRPr="00BE4BD6" w:rsidRDefault="00832B4D" w:rsidP="0090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831">
        <w:rPr>
          <w:rFonts w:cs="Calibri"/>
          <w:b/>
          <w:sz w:val="28"/>
          <w:szCs w:val="28"/>
        </w:rPr>
        <w:t xml:space="preserve">    </w:t>
      </w:r>
      <w:r w:rsidR="00026831" w:rsidRPr="00026831">
        <w:rPr>
          <w:rFonts w:cs="Calibri"/>
          <w:b/>
          <w:sz w:val="28"/>
          <w:szCs w:val="28"/>
        </w:rPr>
        <w:t>7.</w:t>
      </w:r>
      <w:r w:rsidR="00026831">
        <w:rPr>
          <w:rFonts w:ascii="Times New Roman" w:hAnsi="Times New Roman"/>
          <w:sz w:val="28"/>
          <w:szCs w:val="28"/>
        </w:rPr>
        <w:t xml:space="preserve"> </w:t>
      </w:r>
      <w:r w:rsidR="00903D2A" w:rsidRPr="00BE4BD6">
        <w:rPr>
          <w:rFonts w:ascii="Times New Roman" w:hAnsi="Times New Roman"/>
          <w:sz w:val="28"/>
          <w:szCs w:val="28"/>
        </w:rPr>
        <w:t>Изучив, педагогические технологии личностно ориентированного подхода в воспитании детей я отметила, что уникальным</w:t>
      </w:r>
      <w:r w:rsidR="00903D2A" w:rsidRPr="00BE4BD6">
        <w:rPr>
          <w:rStyle w:val="FontStyle15"/>
          <w:sz w:val="28"/>
          <w:szCs w:val="28"/>
        </w:rPr>
        <w:t xml:space="preserve"> средством развития интеллектуальных способностей детей,   является метод проекта.</w:t>
      </w:r>
      <w:r w:rsidR="00903D2A" w:rsidRPr="00BE4BD6">
        <w:rPr>
          <w:rFonts w:ascii="Times New Roman" w:hAnsi="Times New Roman"/>
          <w:sz w:val="28"/>
          <w:szCs w:val="28"/>
        </w:rPr>
        <w:t xml:space="preserve"> </w:t>
      </w:r>
    </w:p>
    <w:p w:rsidR="00903D2A" w:rsidRPr="00BE4BD6" w:rsidRDefault="00903D2A" w:rsidP="0090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 xml:space="preserve"> </w:t>
      </w:r>
      <w:r w:rsidRPr="00BE4BD6">
        <w:rPr>
          <w:rStyle w:val="FontStyle16"/>
          <w:b/>
          <w:sz w:val="28"/>
          <w:szCs w:val="28"/>
        </w:rPr>
        <w:t xml:space="preserve"> </w:t>
      </w:r>
      <w:r w:rsidRPr="00DE4C59">
        <w:rPr>
          <w:rStyle w:val="FontStyle16"/>
          <w:b/>
          <w:sz w:val="28"/>
          <w:szCs w:val="28"/>
        </w:rPr>
        <w:t>Этот методов</w:t>
      </w:r>
      <w:r w:rsidRPr="00BE4BD6">
        <w:rPr>
          <w:rStyle w:val="FontStyle16"/>
          <w:sz w:val="28"/>
          <w:szCs w:val="28"/>
        </w:rPr>
        <w:t xml:space="preserve"> – способствуют  развитию самостоятельности мышления детей,  и   предусматривает </w:t>
      </w:r>
      <w:r w:rsidRPr="00BE4BD6">
        <w:rPr>
          <w:rStyle w:val="FontStyle14"/>
          <w:sz w:val="28"/>
          <w:szCs w:val="28"/>
        </w:rPr>
        <w:t xml:space="preserve">такую </w:t>
      </w:r>
      <w:r w:rsidRPr="00BE4BD6">
        <w:rPr>
          <w:rStyle w:val="FontStyle16"/>
          <w:sz w:val="28"/>
          <w:szCs w:val="28"/>
        </w:rPr>
        <w:t>систему развития, когда дети применяют свои знания и умения на практике в процессе выполнения системы спланированных практических заданий.</w:t>
      </w:r>
      <w:r w:rsidRPr="00BE4BD6">
        <w:rPr>
          <w:rFonts w:ascii="Times New Roman" w:hAnsi="Times New Roman"/>
          <w:sz w:val="28"/>
          <w:szCs w:val="28"/>
        </w:rPr>
        <w:t xml:space="preserve">    </w:t>
      </w:r>
    </w:p>
    <w:p w:rsidR="00903D2A" w:rsidRPr="00BE4BD6" w:rsidRDefault="00903D2A" w:rsidP="00903D2A">
      <w:pPr>
        <w:spacing w:after="0" w:line="240" w:lineRule="auto"/>
        <w:jc w:val="both"/>
        <w:rPr>
          <w:rStyle w:val="FontStyle18"/>
          <w:sz w:val="28"/>
          <w:szCs w:val="28"/>
        </w:rPr>
      </w:pPr>
      <w:r w:rsidRPr="00BE4BD6">
        <w:rPr>
          <w:rStyle w:val="FontStyle18"/>
          <w:sz w:val="28"/>
          <w:szCs w:val="28"/>
        </w:rPr>
        <w:lastRenderedPageBreak/>
        <w:t xml:space="preserve"> Проектную деятельность  в математике я использую в работе со старшими дошкольниками, так как этот возраст характеризуется более устойчивым вниманием, наблюдательностью, способностью к  самооценке, а также, стремлением к совместной деятельности. </w:t>
      </w:r>
    </w:p>
    <w:p w:rsidR="00903D2A" w:rsidRPr="00BE4BD6" w:rsidRDefault="00903D2A" w:rsidP="00903D2A">
      <w:pPr>
        <w:spacing w:after="0" w:line="240" w:lineRule="auto"/>
        <w:rPr>
          <w:color w:val="000000"/>
          <w:sz w:val="28"/>
          <w:szCs w:val="28"/>
        </w:rPr>
      </w:pPr>
      <w:r w:rsidRPr="00BE4BD6">
        <w:rPr>
          <w:rFonts w:ascii="Times New Roman" w:hAnsi="Times New Roman"/>
          <w:color w:val="000000"/>
          <w:sz w:val="28"/>
          <w:szCs w:val="28"/>
        </w:rPr>
        <w:t xml:space="preserve">     Особенно активно в ходе проектной деятельности проявляют себя дети с высоким интеллектуальным  и  математическим развитием.</w:t>
      </w:r>
    </w:p>
    <w:p w:rsidR="00903D2A" w:rsidRPr="00BE4BD6" w:rsidRDefault="00903D2A" w:rsidP="00026831">
      <w:pPr>
        <w:spacing w:after="0" w:line="240" w:lineRule="auto"/>
        <w:rPr>
          <w:rStyle w:val="FontStyle11"/>
        </w:rPr>
      </w:pPr>
      <w:r w:rsidRPr="00BE4BD6">
        <w:rPr>
          <w:rStyle w:val="FontStyle11"/>
        </w:rPr>
        <w:t>В ходе  работы  я  реализовала следующие проекты:</w:t>
      </w:r>
    </w:p>
    <w:p w:rsidR="00903D2A" w:rsidRPr="00BE4BD6" w:rsidRDefault="00903D2A" w:rsidP="00903D2A">
      <w:pPr>
        <w:spacing w:after="0" w:line="240" w:lineRule="auto"/>
        <w:jc w:val="both"/>
        <w:rPr>
          <w:rStyle w:val="FontStyle11"/>
          <w:u w:val="single"/>
        </w:rPr>
      </w:pPr>
      <w:r w:rsidRPr="00BE4BD6">
        <w:rPr>
          <w:rStyle w:val="FontStyle11"/>
          <w:u w:val="single"/>
        </w:rPr>
        <w:t>Проект старшей группы «В мире чисел»</w:t>
      </w:r>
    </w:p>
    <w:p w:rsidR="00903D2A" w:rsidRPr="00BE4BD6" w:rsidRDefault="00903D2A" w:rsidP="00903D2A">
      <w:pPr>
        <w:spacing w:after="0" w:line="240" w:lineRule="auto"/>
        <w:jc w:val="both"/>
        <w:rPr>
          <w:rStyle w:val="FontStyle11"/>
        </w:rPr>
      </w:pPr>
      <w:r w:rsidRPr="00BE4BD6">
        <w:rPr>
          <w:rStyle w:val="FontStyle11"/>
        </w:rPr>
        <w:t>Цель: формировать представления о числах.</w:t>
      </w:r>
    </w:p>
    <w:p w:rsidR="00903D2A" w:rsidRPr="00BE4BD6" w:rsidRDefault="00903D2A" w:rsidP="00903D2A">
      <w:pPr>
        <w:spacing w:after="0" w:line="240" w:lineRule="auto"/>
        <w:jc w:val="both"/>
        <w:rPr>
          <w:rStyle w:val="FontStyle11"/>
        </w:rPr>
      </w:pPr>
      <w:r w:rsidRPr="00BE4BD6">
        <w:rPr>
          <w:rStyle w:val="FontStyle11"/>
        </w:rPr>
        <w:t xml:space="preserve">В ходе проекта дети узнали об истории возникновения чисел, учили стихи о цифрах, лепили и рисовали цифры.  </w:t>
      </w:r>
    </w:p>
    <w:p w:rsidR="00903D2A" w:rsidRPr="00BE4BD6" w:rsidRDefault="00903D2A" w:rsidP="00903D2A">
      <w:pPr>
        <w:spacing w:after="0" w:line="240" w:lineRule="auto"/>
        <w:jc w:val="both"/>
        <w:rPr>
          <w:rStyle w:val="FontStyle11"/>
          <w:u w:val="single"/>
        </w:rPr>
      </w:pPr>
      <w:r w:rsidRPr="00BE4BD6">
        <w:rPr>
          <w:rStyle w:val="FontStyle11"/>
          <w:u w:val="single"/>
        </w:rPr>
        <w:t>Проект подготовительной группы «Развитие у детей чувства времени»</w:t>
      </w:r>
    </w:p>
    <w:p w:rsidR="00903D2A" w:rsidRPr="00BE4BD6" w:rsidRDefault="00903D2A" w:rsidP="00903D2A">
      <w:pPr>
        <w:spacing w:after="0" w:line="240" w:lineRule="auto"/>
        <w:jc w:val="both"/>
        <w:rPr>
          <w:rStyle w:val="FontStyle11"/>
        </w:rPr>
      </w:pPr>
      <w:r w:rsidRPr="00BE4BD6">
        <w:rPr>
          <w:rStyle w:val="FontStyle11"/>
        </w:rPr>
        <w:t>Цель: формировать у детей знания о текучести времени, познакомить с видами часов.</w:t>
      </w:r>
    </w:p>
    <w:p w:rsidR="00903D2A" w:rsidRPr="00BE4BD6" w:rsidRDefault="00903D2A" w:rsidP="00903D2A">
      <w:pPr>
        <w:spacing w:after="0" w:line="240" w:lineRule="auto"/>
        <w:jc w:val="both"/>
        <w:rPr>
          <w:rStyle w:val="FontStyle11"/>
        </w:rPr>
      </w:pPr>
      <w:r w:rsidRPr="00BE4BD6">
        <w:rPr>
          <w:rStyle w:val="FontStyle11"/>
        </w:rPr>
        <w:t>В ходе проекта прошла выставка детских рисунков на тему «Часы прошлого и настоящего», в группе был создан мини-музей часов.</w:t>
      </w:r>
    </w:p>
    <w:p w:rsidR="00903D2A" w:rsidRPr="00BE4BD6" w:rsidRDefault="00903D2A" w:rsidP="00903D2A">
      <w:pPr>
        <w:spacing w:after="0" w:line="240" w:lineRule="auto"/>
        <w:jc w:val="both"/>
        <w:rPr>
          <w:rStyle w:val="FontStyle11"/>
          <w:u w:val="single"/>
        </w:rPr>
      </w:pPr>
      <w:r w:rsidRPr="00BE4BD6">
        <w:rPr>
          <w:rStyle w:val="FontStyle11"/>
          <w:u w:val="single"/>
        </w:rPr>
        <w:t>Проект старшей группы «Играя - познаем»</w:t>
      </w:r>
    </w:p>
    <w:p w:rsidR="00903D2A" w:rsidRPr="00BE4BD6" w:rsidRDefault="00903D2A" w:rsidP="00903D2A">
      <w:pPr>
        <w:spacing w:after="0" w:line="240" w:lineRule="auto"/>
        <w:jc w:val="both"/>
        <w:rPr>
          <w:rStyle w:val="FontStyle11"/>
        </w:rPr>
      </w:pPr>
      <w:r w:rsidRPr="00BE4BD6">
        <w:rPr>
          <w:rStyle w:val="FontStyle11"/>
        </w:rPr>
        <w:t>Цель: формировать   заинтересованность и умение играть в различные дидактические игры с математическим содержанием.</w:t>
      </w:r>
    </w:p>
    <w:p w:rsidR="00903D2A" w:rsidRDefault="00BE5A49" w:rsidP="00903D2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 xml:space="preserve">  </w:t>
      </w:r>
      <w:r w:rsidR="00026831" w:rsidRPr="00026831">
        <w:rPr>
          <w:rFonts w:cs="Calibri"/>
          <w:b/>
          <w:sz w:val="28"/>
          <w:szCs w:val="28"/>
        </w:rPr>
        <w:t>8.</w:t>
      </w:r>
      <w:r w:rsidR="00BE4BD6" w:rsidRPr="00BE4BD6">
        <w:rPr>
          <w:rFonts w:ascii="Times New Roman" w:hAnsi="Times New Roman"/>
          <w:sz w:val="28"/>
          <w:szCs w:val="28"/>
        </w:rPr>
        <w:t xml:space="preserve"> </w:t>
      </w:r>
      <w:r w:rsidR="00BE4BD6" w:rsidRPr="00BE4BD6">
        <w:rPr>
          <w:rFonts w:ascii="Times New Roman" w:hAnsi="Times New Roman"/>
          <w:bCs/>
          <w:iCs/>
          <w:sz w:val="28"/>
          <w:szCs w:val="28"/>
        </w:rPr>
        <w:t>Очень важным средством для развития математических и индивидуальных способностей детей является</w:t>
      </w:r>
      <w:r w:rsidR="0026415A">
        <w:rPr>
          <w:rFonts w:ascii="Times New Roman" w:hAnsi="Times New Roman"/>
          <w:bCs/>
          <w:iCs/>
          <w:sz w:val="28"/>
          <w:szCs w:val="28"/>
        </w:rPr>
        <w:t xml:space="preserve"> создание предметно-развивающей среды, где дети могут</w:t>
      </w:r>
      <w:r w:rsidR="00026831">
        <w:rPr>
          <w:rFonts w:ascii="Times New Roman" w:hAnsi="Times New Roman"/>
          <w:bCs/>
          <w:iCs/>
          <w:sz w:val="28"/>
          <w:szCs w:val="28"/>
        </w:rPr>
        <w:t xml:space="preserve"> самостоятельн</w:t>
      </w:r>
      <w:r w:rsidR="0026415A">
        <w:rPr>
          <w:rFonts w:ascii="Times New Roman" w:hAnsi="Times New Roman"/>
          <w:bCs/>
          <w:iCs/>
          <w:sz w:val="28"/>
          <w:szCs w:val="28"/>
        </w:rPr>
        <w:t>о выбирать себе игры и развивающий материал.</w:t>
      </w:r>
    </w:p>
    <w:p w:rsidR="0026415A" w:rsidRPr="00A92D10" w:rsidRDefault="00DE4C59" w:rsidP="00903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4C59">
        <w:rPr>
          <w:rFonts w:cs="Calibri"/>
          <w:b/>
          <w:bCs/>
          <w:iCs/>
          <w:sz w:val="28"/>
          <w:szCs w:val="28"/>
          <w:u w:val="single"/>
        </w:rPr>
        <w:t>9.</w:t>
      </w:r>
      <w:r w:rsidR="0026415A" w:rsidRPr="00A92D10">
        <w:rPr>
          <w:rFonts w:ascii="Times New Roman" w:hAnsi="Times New Roman"/>
          <w:bCs/>
          <w:iCs/>
          <w:sz w:val="28"/>
          <w:szCs w:val="28"/>
          <w:u w:val="single"/>
        </w:rPr>
        <w:t>Для этого в группе создан</w:t>
      </w:r>
      <w:r w:rsidR="0026415A" w:rsidRPr="00A92D10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«Математический уголок».</w:t>
      </w:r>
    </w:p>
    <w:p w:rsidR="00903D2A" w:rsidRPr="00BE4BD6" w:rsidRDefault="00903D2A" w:rsidP="00026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sz w:val="28"/>
          <w:szCs w:val="28"/>
        </w:rPr>
        <w:t xml:space="preserve">При организации математического  уголка, </w:t>
      </w:r>
      <w:r w:rsidR="00BE4BD6" w:rsidRPr="00BE4BD6">
        <w:rPr>
          <w:rFonts w:ascii="Times New Roman" w:hAnsi="Times New Roman"/>
          <w:sz w:val="28"/>
          <w:szCs w:val="28"/>
        </w:rPr>
        <w:t>я</w:t>
      </w:r>
      <w:r w:rsidRPr="00BE4BD6">
        <w:rPr>
          <w:rFonts w:ascii="Times New Roman" w:hAnsi="Times New Roman"/>
          <w:sz w:val="28"/>
          <w:szCs w:val="28"/>
        </w:rPr>
        <w:t xml:space="preserve"> уделял</w:t>
      </w:r>
      <w:r w:rsidR="00BE4BD6" w:rsidRPr="00BE4BD6">
        <w:rPr>
          <w:rFonts w:ascii="Times New Roman" w:hAnsi="Times New Roman"/>
          <w:sz w:val="28"/>
          <w:szCs w:val="28"/>
        </w:rPr>
        <w:t>а</w:t>
      </w:r>
      <w:r w:rsidRPr="00BE4BD6">
        <w:rPr>
          <w:rFonts w:ascii="Times New Roman" w:hAnsi="Times New Roman"/>
          <w:sz w:val="28"/>
          <w:szCs w:val="28"/>
        </w:rPr>
        <w:t xml:space="preserve"> особое внимание его содержанию, так как он должно удовлетворять потребности актуального, ближайшего и перспективного творческого развития ребенка, становлению его способностей.</w:t>
      </w:r>
    </w:p>
    <w:p w:rsidR="00BE4BD6" w:rsidRPr="00BE4BD6" w:rsidRDefault="00903D2A" w:rsidP="00903D2A">
      <w:pPr>
        <w:pStyle w:val="a3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BE4BD6">
        <w:rPr>
          <w:sz w:val="28"/>
          <w:szCs w:val="28"/>
          <w:shd w:val="clear" w:color="auto" w:fill="FFFFFF"/>
        </w:rPr>
        <w:t>В уголке содержится большое и разнообразное количество игр и пособий (игры-головоломки:</w:t>
      </w:r>
      <w:proofErr w:type="gramEnd"/>
      <w:r w:rsidRPr="00BE4BD6">
        <w:rPr>
          <w:sz w:val="28"/>
          <w:szCs w:val="28"/>
          <w:shd w:val="clear" w:color="auto" w:fill="FFFFFF"/>
        </w:rPr>
        <w:t xml:space="preserve"> </w:t>
      </w:r>
      <w:proofErr w:type="gramStart"/>
      <w:r w:rsidRPr="00BE4BD6">
        <w:rPr>
          <w:rStyle w:val="apple-style-span"/>
          <w:sz w:val="28"/>
          <w:szCs w:val="28"/>
          <w:shd w:val="clear" w:color="auto" w:fill="FFFFFF"/>
        </w:rPr>
        <w:t>«</w:t>
      </w:r>
      <w:proofErr w:type="spellStart"/>
      <w:r w:rsidRPr="00BE4BD6">
        <w:rPr>
          <w:rStyle w:val="apple-style-span"/>
          <w:sz w:val="28"/>
          <w:szCs w:val="28"/>
          <w:shd w:val="clear" w:color="auto" w:fill="FFFFFF"/>
        </w:rPr>
        <w:t>Танграм</w:t>
      </w:r>
      <w:proofErr w:type="spellEnd"/>
      <w:r w:rsidRPr="00BE4BD6">
        <w:rPr>
          <w:rStyle w:val="apple-style-span"/>
          <w:sz w:val="28"/>
          <w:szCs w:val="28"/>
          <w:shd w:val="clear" w:color="auto" w:fill="FFFFFF"/>
        </w:rPr>
        <w:t>», «Пифагор», «Сфинкс», «Волшебный круг», «</w:t>
      </w:r>
      <w:proofErr w:type="spellStart"/>
      <w:r w:rsidRPr="00BE4BD6">
        <w:rPr>
          <w:rStyle w:val="apple-style-span"/>
          <w:sz w:val="28"/>
          <w:szCs w:val="28"/>
          <w:shd w:val="clear" w:color="auto" w:fill="FFFFFF"/>
        </w:rPr>
        <w:t>Колумбово</w:t>
      </w:r>
      <w:proofErr w:type="spellEnd"/>
      <w:r w:rsidRPr="00BE4BD6">
        <w:rPr>
          <w:rStyle w:val="apple-style-span"/>
          <w:sz w:val="28"/>
          <w:szCs w:val="28"/>
          <w:shd w:val="clear" w:color="auto" w:fill="FFFFFF"/>
        </w:rPr>
        <w:t xml:space="preserve"> яйцо», «Листик», «Вьетнамская игра», «Пентамино», «Логическая мозаика»; развивающие кубики:</w:t>
      </w:r>
      <w:proofErr w:type="gramEnd"/>
      <w:r w:rsidRPr="00BE4BD6">
        <w:rPr>
          <w:rStyle w:val="apple-style-span"/>
          <w:sz w:val="28"/>
          <w:szCs w:val="28"/>
          <w:shd w:val="clear" w:color="auto" w:fill="FFFFFF"/>
        </w:rPr>
        <w:t xml:space="preserve"> </w:t>
      </w:r>
      <w:proofErr w:type="gramStart"/>
      <w:r w:rsidRPr="00BE4BD6">
        <w:rPr>
          <w:rStyle w:val="apple-style-span"/>
          <w:sz w:val="28"/>
          <w:szCs w:val="28"/>
          <w:shd w:val="clear" w:color="auto" w:fill="FFFFFF"/>
        </w:rPr>
        <w:t>«Сложи узор», «</w:t>
      </w:r>
      <w:proofErr w:type="spellStart"/>
      <w:r w:rsidRPr="00BE4BD6">
        <w:rPr>
          <w:rStyle w:val="apple-style-span"/>
          <w:sz w:val="28"/>
          <w:szCs w:val="28"/>
          <w:shd w:val="clear" w:color="auto" w:fill="FFFFFF"/>
        </w:rPr>
        <w:t>Уникуб</w:t>
      </w:r>
      <w:proofErr w:type="spellEnd"/>
      <w:r w:rsidRPr="00BE4BD6">
        <w:rPr>
          <w:rStyle w:val="apple-style-span"/>
          <w:sz w:val="28"/>
          <w:szCs w:val="28"/>
          <w:shd w:val="clear" w:color="auto" w:fill="FFFFFF"/>
        </w:rPr>
        <w:t>», «</w:t>
      </w:r>
      <w:proofErr w:type="spellStart"/>
      <w:r w:rsidRPr="00BE4BD6">
        <w:rPr>
          <w:rStyle w:val="apple-style-span"/>
          <w:sz w:val="28"/>
          <w:szCs w:val="28"/>
          <w:shd w:val="clear" w:color="auto" w:fill="FFFFFF"/>
        </w:rPr>
        <w:t>Кростики</w:t>
      </w:r>
      <w:proofErr w:type="spellEnd"/>
      <w:r w:rsidRPr="00BE4BD6">
        <w:rPr>
          <w:rStyle w:val="apple-style-span"/>
          <w:sz w:val="28"/>
          <w:szCs w:val="28"/>
          <w:shd w:val="clear" w:color="auto" w:fill="FFFFFF"/>
        </w:rPr>
        <w:t>», «Логический экран», «</w:t>
      </w:r>
      <w:proofErr w:type="spellStart"/>
      <w:r w:rsidRPr="00BE4BD6">
        <w:rPr>
          <w:rStyle w:val="apple-style-span"/>
          <w:sz w:val="28"/>
          <w:szCs w:val="28"/>
          <w:shd w:val="clear" w:color="auto" w:fill="FFFFFF"/>
        </w:rPr>
        <w:t>Хамелион</w:t>
      </w:r>
      <w:proofErr w:type="spellEnd"/>
      <w:r w:rsidRPr="00BE4BD6">
        <w:rPr>
          <w:rStyle w:val="apple-style-span"/>
          <w:sz w:val="28"/>
          <w:szCs w:val="28"/>
          <w:shd w:val="clear" w:color="auto" w:fill="FFFFFF"/>
        </w:rPr>
        <w:t>», «Кубики Никитина», игры на изучение чисел, состава числа, на решение арифметических задач; игры на ориентировку в пространстве, лабиринты</w:t>
      </w:r>
      <w:r w:rsidRPr="00BE4BD6">
        <w:rPr>
          <w:rStyle w:val="apple-style-span"/>
          <w:color w:val="FF0000"/>
          <w:sz w:val="28"/>
          <w:szCs w:val="28"/>
          <w:shd w:val="clear" w:color="auto" w:fill="FFFFFF"/>
        </w:rPr>
        <w:t xml:space="preserve">; </w:t>
      </w:r>
      <w:r w:rsidRPr="00BE4BD6">
        <w:rPr>
          <w:sz w:val="28"/>
          <w:szCs w:val="28"/>
        </w:rPr>
        <w:t xml:space="preserve">игры на </w:t>
      </w:r>
      <w:proofErr w:type="spellStart"/>
      <w:r w:rsidRPr="00BE4BD6">
        <w:rPr>
          <w:sz w:val="28"/>
          <w:szCs w:val="28"/>
        </w:rPr>
        <w:t>сериацию</w:t>
      </w:r>
      <w:proofErr w:type="spellEnd"/>
      <w:r w:rsidRPr="00BE4BD6">
        <w:rPr>
          <w:sz w:val="28"/>
          <w:szCs w:val="28"/>
        </w:rPr>
        <w:t xml:space="preserve">, классификацию, обобщение, сравнение, анализ; игры на развитие логического мышления - палочки </w:t>
      </w:r>
      <w:proofErr w:type="spellStart"/>
      <w:r w:rsidRPr="00BE4BD6">
        <w:rPr>
          <w:sz w:val="28"/>
          <w:szCs w:val="28"/>
        </w:rPr>
        <w:t>Кьюзинера</w:t>
      </w:r>
      <w:proofErr w:type="spellEnd"/>
      <w:r w:rsidRPr="00BE4BD6">
        <w:rPr>
          <w:sz w:val="28"/>
          <w:szCs w:val="28"/>
        </w:rPr>
        <w:t xml:space="preserve">, блоки </w:t>
      </w:r>
      <w:proofErr w:type="spellStart"/>
      <w:r w:rsidRPr="00BE4BD6">
        <w:rPr>
          <w:sz w:val="28"/>
          <w:szCs w:val="28"/>
        </w:rPr>
        <w:t>Дьенеша</w:t>
      </w:r>
      <w:proofErr w:type="spellEnd"/>
      <w:r w:rsidRPr="00BE4BD6">
        <w:rPr>
          <w:sz w:val="28"/>
          <w:szCs w:val="28"/>
        </w:rPr>
        <w:t xml:space="preserve">, развивающие игры В. В. </w:t>
      </w:r>
      <w:proofErr w:type="spellStart"/>
      <w:r w:rsidRPr="00BE4BD6">
        <w:rPr>
          <w:sz w:val="28"/>
          <w:szCs w:val="28"/>
        </w:rPr>
        <w:t>Воскобовича</w:t>
      </w:r>
      <w:proofErr w:type="spellEnd"/>
      <w:r w:rsidRPr="00BE4BD6">
        <w:rPr>
          <w:sz w:val="28"/>
          <w:szCs w:val="28"/>
        </w:rPr>
        <w:t>); книги познавательного характера; математические сказки;</w:t>
      </w:r>
      <w:proofErr w:type="gramEnd"/>
      <w:r w:rsidRPr="00BE4BD6">
        <w:rPr>
          <w:sz w:val="28"/>
          <w:szCs w:val="28"/>
        </w:rPr>
        <w:t xml:space="preserve"> дидактические игры. </w:t>
      </w:r>
    </w:p>
    <w:p w:rsidR="00903D2A" w:rsidRPr="00BE4BD6" w:rsidRDefault="00DE4C59" w:rsidP="00DE4C59">
      <w:pPr>
        <w:pStyle w:val="a3"/>
        <w:spacing w:before="0"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03D2A" w:rsidRPr="00BE4BD6">
        <w:rPr>
          <w:sz w:val="28"/>
          <w:szCs w:val="28"/>
        </w:rPr>
        <w:t>Перечисленные игры содействуют развитию математических способностей детей, развитию аналитического восприятия, познавательной активности детей, устойчивого внимания, памяти, воображения, речи.</w:t>
      </w:r>
    </w:p>
    <w:p w:rsidR="00903D2A" w:rsidRPr="00BE4BD6" w:rsidRDefault="00BE5A49" w:rsidP="00BE5A4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E4BD6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903D2A" w:rsidRPr="00BE4BD6">
        <w:rPr>
          <w:rFonts w:ascii="Times New Roman" w:hAnsi="Times New Roman"/>
          <w:bCs/>
          <w:iCs/>
          <w:sz w:val="28"/>
          <w:szCs w:val="28"/>
        </w:rPr>
        <w:t xml:space="preserve">Несмотря на то, что интеллектуально одаренным детям уделяется особое внимание в процессе различных видов деятельности, зачастую они </w:t>
      </w:r>
      <w:r w:rsidR="00903D2A" w:rsidRPr="00BE4BD6">
        <w:rPr>
          <w:rFonts w:ascii="Times New Roman" w:hAnsi="Times New Roman"/>
          <w:bCs/>
          <w:iCs/>
          <w:sz w:val="28"/>
          <w:szCs w:val="28"/>
        </w:rPr>
        <w:lastRenderedPageBreak/>
        <w:t>испытывают особого рода голод, к</w:t>
      </w:r>
      <w:r w:rsidR="0026415A">
        <w:rPr>
          <w:rFonts w:ascii="Times New Roman" w:hAnsi="Times New Roman"/>
          <w:bCs/>
          <w:iCs/>
          <w:sz w:val="28"/>
          <w:szCs w:val="28"/>
        </w:rPr>
        <w:t xml:space="preserve">оторый выражается в потребности </w:t>
      </w:r>
      <w:r w:rsidR="00903D2A" w:rsidRPr="00BE4BD6">
        <w:rPr>
          <w:rFonts w:ascii="Times New Roman" w:hAnsi="Times New Roman"/>
          <w:bCs/>
          <w:iCs/>
          <w:sz w:val="28"/>
          <w:szCs w:val="28"/>
        </w:rPr>
        <w:t xml:space="preserve">творить, что-то еще кроме программного содержания. </w:t>
      </w:r>
    </w:p>
    <w:p w:rsidR="00903D2A" w:rsidRPr="0026415A" w:rsidRDefault="00BE5A49" w:rsidP="00BE5A4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26415A">
        <w:rPr>
          <w:rFonts w:cs="Calibri"/>
          <w:b/>
          <w:bCs/>
          <w:iCs/>
          <w:sz w:val="28"/>
          <w:szCs w:val="28"/>
        </w:rPr>
        <w:t xml:space="preserve"> </w:t>
      </w:r>
      <w:r w:rsidR="00DE4C59">
        <w:rPr>
          <w:rFonts w:cs="Calibri"/>
          <w:b/>
          <w:bCs/>
          <w:iCs/>
          <w:sz w:val="28"/>
          <w:szCs w:val="28"/>
        </w:rPr>
        <w:t>10</w:t>
      </w:r>
      <w:r w:rsidR="0026415A" w:rsidRPr="0026415A">
        <w:rPr>
          <w:rFonts w:cs="Calibri"/>
          <w:b/>
          <w:bCs/>
          <w:iCs/>
          <w:sz w:val="28"/>
          <w:szCs w:val="28"/>
        </w:rPr>
        <w:t>.</w:t>
      </w:r>
      <w:r w:rsidR="0026415A">
        <w:rPr>
          <w:rFonts w:cs="Calibri"/>
          <w:b/>
          <w:bCs/>
          <w:iCs/>
          <w:sz w:val="28"/>
          <w:szCs w:val="28"/>
        </w:rPr>
        <w:t xml:space="preserve"> </w:t>
      </w:r>
      <w:r w:rsidR="00903D2A" w:rsidRPr="00BE4BD6">
        <w:rPr>
          <w:rFonts w:ascii="Times New Roman" w:hAnsi="Times New Roman"/>
          <w:bCs/>
          <w:iCs/>
          <w:sz w:val="28"/>
          <w:szCs w:val="28"/>
        </w:rPr>
        <w:t>Поэтому был организован кружок</w:t>
      </w:r>
      <w:r w:rsidR="00903D2A" w:rsidRPr="00BE4BD6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903D2A" w:rsidRPr="0026415A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«Умники и умницы»  </w:t>
      </w:r>
    </w:p>
    <w:p w:rsidR="00903D2A" w:rsidRPr="00BE4BD6" w:rsidRDefault="00BE5A49" w:rsidP="00BE5A4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E4B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03D2A" w:rsidRPr="00BE4BD6">
        <w:rPr>
          <w:rFonts w:ascii="Times New Roman" w:hAnsi="Times New Roman"/>
          <w:bCs/>
          <w:iCs/>
          <w:sz w:val="28"/>
          <w:szCs w:val="28"/>
        </w:rPr>
        <w:t>В рамках кружка используются развивающие игры</w:t>
      </w:r>
      <w:r w:rsidR="00DE4C59">
        <w:rPr>
          <w:rFonts w:ascii="Times New Roman" w:hAnsi="Times New Roman"/>
          <w:bCs/>
          <w:iCs/>
          <w:sz w:val="28"/>
          <w:szCs w:val="28"/>
        </w:rPr>
        <w:t>.</w:t>
      </w:r>
      <w:r w:rsidR="00903D2A" w:rsidRPr="00BE4BD6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903D2A" w:rsidRPr="00BE4BD6" w:rsidRDefault="00903D2A" w:rsidP="00903D2A">
      <w:pPr>
        <w:spacing w:after="0" w:line="240" w:lineRule="auto"/>
        <w:ind w:right="-83"/>
        <w:rPr>
          <w:rFonts w:ascii="Times New Roman" w:hAnsi="Times New Roman"/>
          <w:sz w:val="28"/>
          <w:szCs w:val="28"/>
        </w:rPr>
      </w:pPr>
      <w:proofErr w:type="gramStart"/>
      <w:r w:rsidRPr="00BE4BD6">
        <w:rPr>
          <w:rFonts w:ascii="Times New Roman" w:hAnsi="Times New Roman"/>
          <w:i/>
          <w:sz w:val="28"/>
          <w:szCs w:val="28"/>
        </w:rPr>
        <w:t>Игры шашечного хода,</w:t>
      </w:r>
      <w:r w:rsidRPr="00BE4BD6">
        <w:rPr>
          <w:rFonts w:ascii="Times New Roman" w:hAnsi="Times New Roman"/>
          <w:sz w:val="28"/>
          <w:szCs w:val="28"/>
        </w:rPr>
        <w:t xml:space="preserve">   головоломки: на палочках («Собери фигуру»); механические («Кубик </w:t>
      </w:r>
      <w:proofErr w:type="spellStart"/>
      <w:r w:rsidRPr="00BE4BD6">
        <w:rPr>
          <w:rFonts w:ascii="Times New Roman" w:hAnsi="Times New Roman"/>
          <w:sz w:val="28"/>
          <w:szCs w:val="28"/>
        </w:rPr>
        <w:t>Рубика</w:t>
      </w:r>
      <w:proofErr w:type="spellEnd"/>
      <w:r w:rsidRPr="00BE4BD6">
        <w:rPr>
          <w:rFonts w:ascii="Times New Roman" w:hAnsi="Times New Roman"/>
          <w:sz w:val="28"/>
          <w:szCs w:val="28"/>
        </w:rPr>
        <w:t>», «Пирамида», «Перевертыши», «Пятнашки», «Змейка» «Складная цепь», «Прокати по лабиринту», «Крестики–нолики» и др.</w:t>
      </w:r>
      <w:proofErr w:type="gramEnd"/>
    </w:p>
    <w:p w:rsidR="00903D2A" w:rsidRPr="00BE4BD6" w:rsidRDefault="00903D2A" w:rsidP="00903D2A">
      <w:pPr>
        <w:spacing w:after="0" w:line="240" w:lineRule="auto"/>
        <w:ind w:right="-83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i/>
          <w:sz w:val="28"/>
          <w:szCs w:val="28"/>
        </w:rPr>
        <w:t>Игры на составление целого из частей, на воссоздание фигур-силуэтов из специальных наборов фигур:</w:t>
      </w:r>
      <w:r w:rsidRPr="00BE4BD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E4BD6">
        <w:rPr>
          <w:rFonts w:ascii="Times New Roman" w:hAnsi="Times New Roman"/>
          <w:sz w:val="28"/>
          <w:szCs w:val="28"/>
        </w:rPr>
        <w:t>Танграм</w:t>
      </w:r>
      <w:proofErr w:type="spellEnd"/>
      <w:r w:rsidRPr="00BE4BD6">
        <w:rPr>
          <w:rFonts w:ascii="Times New Roman" w:hAnsi="Times New Roman"/>
          <w:sz w:val="28"/>
          <w:szCs w:val="28"/>
        </w:rPr>
        <w:t>», «Пентамино», «Пифагор», «</w:t>
      </w:r>
      <w:proofErr w:type="spellStart"/>
      <w:r w:rsidRPr="00BE4BD6">
        <w:rPr>
          <w:rFonts w:ascii="Times New Roman" w:hAnsi="Times New Roman"/>
          <w:sz w:val="28"/>
          <w:szCs w:val="28"/>
        </w:rPr>
        <w:t>Колумбово</w:t>
      </w:r>
      <w:proofErr w:type="spellEnd"/>
      <w:r w:rsidRPr="00BE4BD6">
        <w:rPr>
          <w:rFonts w:ascii="Times New Roman" w:hAnsi="Times New Roman"/>
          <w:sz w:val="28"/>
          <w:szCs w:val="28"/>
        </w:rPr>
        <w:t xml:space="preserve"> яйцо», «Вьетнамская игра», «Архимедова игра», «Монгольская игра», «Волшебный круг». Игры для ориентировки на листе бумаги: «Электронная муха», «Умные клеточки», «Кто в домике живет?» и др.</w:t>
      </w:r>
    </w:p>
    <w:p w:rsidR="00903D2A" w:rsidRPr="00BE4BD6" w:rsidRDefault="00903D2A" w:rsidP="00903D2A">
      <w:pPr>
        <w:spacing w:after="0" w:line="240" w:lineRule="auto"/>
        <w:ind w:right="-83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i/>
          <w:sz w:val="28"/>
          <w:szCs w:val="28"/>
        </w:rPr>
        <w:t xml:space="preserve">Игры В. </w:t>
      </w:r>
      <w:proofErr w:type="spellStart"/>
      <w:r w:rsidRPr="00BE4BD6">
        <w:rPr>
          <w:rFonts w:ascii="Times New Roman" w:hAnsi="Times New Roman"/>
          <w:i/>
          <w:sz w:val="28"/>
          <w:szCs w:val="28"/>
        </w:rPr>
        <w:t>Воскабовича</w:t>
      </w:r>
      <w:proofErr w:type="spellEnd"/>
      <w:r w:rsidRPr="00BE4BD6">
        <w:rPr>
          <w:rFonts w:ascii="Times New Roman" w:hAnsi="Times New Roman"/>
          <w:i/>
          <w:sz w:val="28"/>
          <w:szCs w:val="28"/>
        </w:rPr>
        <w:t>:</w:t>
      </w:r>
      <w:r w:rsidRPr="00BE4BD6">
        <w:rPr>
          <w:rFonts w:ascii="Times New Roman" w:hAnsi="Times New Roman"/>
          <w:sz w:val="28"/>
          <w:szCs w:val="28"/>
        </w:rPr>
        <w:t xml:space="preserve"> «Сложи квадрат», «Квадрат </w:t>
      </w:r>
      <w:proofErr w:type="spellStart"/>
      <w:r w:rsidRPr="00BE4BD6">
        <w:rPr>
          <w:rFonts w:ascii="Times New Roman" w:hAnsi="Times New Roman"/>
          <w:sz w:val="28"/>
          <w:szCs w:val="28"/>
        </w:rPr>
        <w:t>Воскабовича</w:t>
      </w:r>
      <w:proofErr w:type="spellEnd"/>
      <w:r w:rsidRPr="00BE4BD6">
        <w:rPr>
          <w:rFonts w:ascii="Times New Roman" w:hAnsi="Times New Roman"/>
          <w:sz w:val="28"/>
          <w:szCs w:val="28"/>
        </w:rPr>
        <w:t xml:space="preserve">», «Прозрачный квадрат», «Прозрачные цифры». «Палочки </w:t>
      </w:r>
      <w:proofErr w:type="spellStart"/>
      <w:r w:rsidRPr="00BE4BD6">
        <w:rPr>
          <w:rFonts w:ascii="Times New Roman" w:hAnsi="Times New Roman"/>
          <w:sz w:val="28"/>
          <w:szCs w:val="28"/>
        </w:rPr>
        <w:t>Кьюзенера</w:t>
      </w:r>
      <w:proofErr w:type="spellEnd"/>
      <w:r w:rsidRPr="00BE4BD6">
        <w:rPr>
          <w:rFonts w:ascii="Times New Roman" w:hAnsi="Times New Roman"/>
          <w:sz w:val="28"/>
          <w:szCs w:val="28"/>
        </w:rPr>
        <w:t xml:space="preserve">», «Логические блоки </w:t>
      </w:r>
      <w:proofErr w:type="spellStart"/>
      <w:r w:rsidRPr="00BE4BD6">
        <w:rPr>
          <w:rFonts w:ascii="Times New Roman" w:hAnsi="Times New Roman"/>
          <w:sz w:val="28"/>
          <w:szCs w:val="28"/>
        </w:rPr>
        <w:t>Дьенеша</w:t>
      </w:r>
      <w:proofErr w:type="spellEnd"/>
      <w:r w:rsidRPr="00BE4BD6">
        <w:rPr>
          <w:rFonts w:ascii="Times New Roman" w:hAnsi="Times New Roman"/>
          <w:sz w:val="28"/>
          <w:szCs w:val="28"/>
        </w:rPr>
        <w:t>», «Математический планшет», «Волшебная дощечка».</w:t>
      </w:r>
    </w:p>
    <w:p w:rsidR="00903D2A" w:rsidRPr="00BE4BD6" w:rsidRDefault="00903D2A" w:rsidP="00903D2A">
      <w:pPr>
        <w:spacing w:after="0" w:line="240" w:lineRule="auto"/>
        <w:ind w:right="-83"/>
        <w:rPr>
          <w:rFonts w:ascii="Times New Roman" w:hAnsi="Times New Roman"/>
          <w:sz w:val="28"/>
          <w:szCs w:val="28"/>
        </w:rPr>
      </w:pPr>
      <w:r w:rsidRPr="00BE4BD6">
        <w:rPr>
          <w:rFonts w:ascii="Times New Roman" w:hAnsi="Times New Roman"/>
          <w:i/>
          <w:sz w:val="28"/>
          <w:szCs w:val="28"/>
        </w:rPr>
        <w:t xml:space="preserve"> Настольно печатные игры:</w:t>
      </w:r>
      <w:r w:rsidRPr="00BE4B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4BD6">
        <w:rPr>
          <w:rFonts w:ascii="Times New Roman" w:hAnsi="Times New Roman"/>
          <w:sz w:val="28"/>
          <w:szCs w:val="28"/>
        </w:rPr>
        <w:t>«Чем мы похожи», «Геометрическое лото», «Подбери по смыслу», «Смотри, играй, зап</w:t>
      </w:r>
      <w:r w:rsidR="007C0EE4" w:rsidRPr="00BE4BD6">
        <w:rPr>
          <w:rFonts w:ascii="Times New Roman" w:hAnsi="Times New Roman"/>
          <w:sz w:val="28"/>
          <w:szCs w:val="28"/>
        </w:rPr>
        <w:t xml:space="preserve">оминай», «Подбери по контору», </w:t>
      </w:r>
      <w:r w:rsidRPr="00BE4BD6">
        <w:rPr>
          <w:rFonts w:ascii="Times New Roman" w:hAnsi="Times New Roman"/>
          <w:sz w:val="28"/>
          <w:szCs w:val="28"/>
        </w:rPr>
        <w:t xml:space="preserve"> «Собери фигуру», «Часть и целое», «Логика», «</w:t>
      </w:r>
      <w:r w:rsidR="00BE5A49" w:rsidRPr="00BE4BD6">
        <w:rPr>
          <w:rFonts w:ascii="Times New Roman" w:hAnsi="Times New Roman"/>
          <w:sz w:val="28"/>
          <w:szCs w:val="28"/>
        </w:rPr>
        <w:t>Ц</w:t>
      </w:r>
      <w:r w:rsidRPr="00BE4BD6">
        <w:rPr>
          <w:rFonts w:ascii="Times New Roman" w:hAnsi="Times New Roman"/>
          <w:sz w:val="28"/>
          <w:szCs w:val="28"/>
        </w:rPr>
        <w:t>вет и форма».</w:t>
      </w:r>
      <w:proofErr w:type="gramEnd"/>
    </w:p>
    <w:p w:rsidR="009C53CB" w:rsidRDefault="009C53CB" w:rsidP="00903D2A">
      <w:pPr>
        <w:pStyle w:val="a5"/>
        <w:jc w:val="both"/>
        <w:rPr>
          <w:bCs/>
          <w:iCs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 </w:t>
      </w:r>
      <w:r w:rsidR="00903D2A" w:rsidRPr="00BE4BD6">
        <w:rPr>
          <w:bCs/>
          <w:iCs/>
          <w:color w:val="auto"/>
          <w:sz w:val="28"/>
          <w:szCs w:val="28"/>
        </w:rPr>
        <w:t xml:space="preserve">  </w:t>
      </w:r>
      <w:r w:rsidRPr="009C53CB">
        <w:rPr>
          <w:rFonts w:ascii="Calibri" w:hAnsi="Calibri" w:cs="Calibri"/>
          <w:b/>
          <w:bCs/>
          <w:iCs/>
          <w:color w:val="auto"/>
          <w:sz w:val="28"/>
          <w:szCs w:val="28"/>
        </w:rPr>
        <w:t>1</w:t>
      </w:r>
      <w:r w:rsidR="00DE4C59">
        <w:rPr>
          <w:rFonts w:ascii="Calibri" w:hAnsi="Calibri" w:cs="Calibri"/>
          <w:b/>
          <w:bCs/>
          <w:iCs/>
          <w:color w:val="auto"/>
          <w:sz w:val="28"/>
          <w:szCs w:val="28"/>
        </w:rPr>
        <w:t>1</w:t>
      </w:r>
      <w:r w:rsidRPr="009C53CB">
        <w:rPr>
          <w:rFonts w:ascii="Calibri" w:hAnsi="Calibri" w:cs="Calibri"/>
          <w:b/>
          <w:bCs/>
          <w:iCs/>
          <w:color w:val="auto"/>
          <w:sz w:val="28"/>
          <w:szCs w:val="28"/>
        </w:rPr>
        <w:t>.</w:t>
      </w:r>
      <w:r w:rsidR="00903D2A" w:rsidRPr="00BE4BD6">
        <w:rPr>
          <w:bCs/>
          <w:iCs/>
          <w:color w:val="auto"/>
          <w:sz w:val="28"/>
          <w:szCs w:val="28"/>
        </w:rPr>
        <w:t xml:space="preserve"> </w:t>
      </w:r>
      <w:proofErr w:type="gramStart"/>
      <w:r w:rsidR="00903D2A" w:rsidRPr="00BE4BD6">
        <w:rPr>
          <w:bCs/>
          <w:iCs/>
          <w:sz w:val="28"/>
          <w:szCs w:val="28"/>
        </w:rPr>
        <w:t xml:space="preserve">Важное </w:t>
      </w:r>
      <w:r>
        <w:rPr>
          <w:bCs/>
          <w:iCs/>
          <w:sz w:val="28"/>
          <w:szCs w:val="28"/>
        </w:rPr>
        <w:t xml:space="preserve"> </w:t>
      </w:r>
      <w:r w:rsidR="00903D2A" w:rsidRPr="00BE4BD6">
        <w:rPr>
          <w:bCs/>
          <w:iCs/>
          <w:sz w:val="28"/>
          <w:szCs w:val="28"/>
        </w:rPr>
        <w:t>значение</w:t>
      </w:r>
      <w:proofErr w:type="gramEnd"/>
      <w:r w:rsidR="007C0EE4" w:rsidRPr="00BE4BD6">
        <w:rPr>
          <w:bCs/>
          <w:iCs/>
          <w:sz w:val="28"/>
          <w:szCs w:val="28"/>
        </w:rPr>
        <w:t>,</w:t>
      </w:r>
      <w:r w:rsidR="00903D2A" w:rsidRPr="00BE4BD6">
        <w:rPr>
          <w:bCs/>
          <w:iCs/>
          <w:sz w:val="28"/>
          <w:szCs w:val="28"/>
        </w:rPr>
        <w:t xml:space="preserve"> в работе с одаренными детьми, является организация работы с их родителями. </w:t>
      </w:r>
    </w:p>
    <w:p w:rsidR="00903D2A" w:rsidRPr="00A92D10" w:rsidRDefault="00903D2A" w:rsidP="00903D2A">
      <w:pPr>
        <w:pStyle w:val="a5"/>
        <w:jc w:val="both"/>
        <w:rPr>
          <w:b/>
          <w:bCs/>
          <w:iCs/>
          <w:sz w:val="28"/>
          <w:szCs w:val="28"/>
          <w:u w:val="single"/>
        </w:rPr>
      </w:pPr>
      <w:r w:rsidRPr="00A92D10">
        <w:rPr>
          <w:b/>
          <w:bCs/>
          <w:iCs/>
          <w:sz w:val="28"/>
          <w:szCs w:val="28"/>
          <w:u w:val="single"/>
        </w:rPr>
        <w:t>Взаимодействие с семьями воспитанников:</w:t>
      </w:r>
    </w:p>
    <w:p w:rsidR="007C0EE4" w:rsidRPr="00BE4BD6" w:rsidRDefault="00903D2A" w:rsidP="00903D2A">
      <w:pPr>
        <w:pStyle w:val="a5"/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BE4BD6">
        <w:rPr>
          <w:bCs/>
          <w:iCs/>
          <w:sz w:val="28"/>
          <w:szCs w:val="28"/>
          <w:u w:val="single"/>
        </w:rPr>
        <w:t>Информационно-аналитическое направление.</w:t>
      </w:r>
      <w:r w:rsidRPr="00BE4BD6">
        <w:rPr>
          <w:bCs/>
          <w:iCs/>
          <w:sz w:val="28"/>
          <w:szCs w:val="28"/>
        </w:rPr>
        <w:t xml:space="preserve"> </w:t>
      </w:r>
    </w:p>
    <w:p w:rsidR="00903D2A" w:rsidRPr="00BE4BD6" w:rsidRDefault="00903D2A" w:rsidP="007C0EE4">
      <w:pPr>
        <w:pStyle w:val="a5"/>
        <w:ind w:left="720"/>
        <w:jc w:val="both"/>
        <w:rPr>
          <w:bCs/>
          <w:iCs/>
          <w:sz w:val="28"/>
          <w:szCs w:val="28"/>
        </w:rPr>
      </w:pPr>
      <w:r w:rsidRPr="00BE4BD6">
        <w:rPr>
          <w:bCs/>
          <w:iCs/>
          <w:sz w:val="28"/>
          <w:szCs w:val="28"/>
        </w:rPr>
        <w:t xml:space="preserve">Реализуется через анкетирование, беседы, опросы родителей, качественный и количественный анализ полученных данных. Предполагает решение педагогических задач: </w:t>
      </w:r>
    </w:p>
    <w:p w:rsidR="00903D2A" w:rsidRPr="00BE4BD6" w:rsidRDefault="00903D2A" w:rsidP="00903D2A">
      <w:pPr>
        <w:pStyle w:val="a5"/>
        <w:ind w:left="720"/>
        <w:jc w:val="both"/>
        <w:rPr>
          <w:bCs/>
          <w:iCs/>
          <w:sz w:val="28"/>
          <w:szCs w:val="28"/>
        </w:rPr>
      </w:pPr>
      <w:r w:rsidRPr="00BE4BD6">
        <w:rPr>
          <w:bCs/>
          <w:iCs/>
          <w:sz w:val="28"/>
          <w:szCs w:val="28"/>
        </w:rPr>
        <w:t>- выявить интересы и предпочтения родителей;</w:t>
      </w:r>
    </w:p>
    <w:p w:rsidR="00903D2A" w:rsidRPr="00BE4BD6" w:rsidRDefault="00903D2A" w:rsidP="00903D2A">
      <w:pPr>
        <w:pStyle w:val="a5"/>
        <w:ind w:left="720"/>
        <w:jc w:val="both"/>
        <w:rPr>
          <w:bCs/>
          <w:iCs/>
          <w:sz w:val="28"/>
          <w:szCs w:val="28"/>
        </w:rPr>
      </w:pPr>
      <w:r w:rsidRPr="00BE4BD6">
        <w:rPr>
          <w:bCs/>
          <w:iCs/>
          <w:sz w:val="28"/>
          <w:szCs w:val="28"/>
        </w:rPr>
        <w:t>- выявить уровень их осведомленности в вопросах образования и воспитания детей;</w:t>
      </w:r>
    </w:p>
    <w:p w:rsidR="00903D2A" w:rsidRPr="00BE4BD6" w:rsidRDefault="00903D2A" w:rsidP="00903D2A">
      <w:pPr>
        <w:pStyle w:val="a5"/>
        <w:ind w:left="720"/>
        <w:jc w:val="both"/>
        <w:rPr>
          <w:bCs/>
          <w:iCs/>
          <w:sz w:val="28"/>
          <w:szCs w:val="28"/>
        </w:rPr>
      </w:pPr>
      <w:r w:rsidRPr="00BE4BD6">
        <w:rPr>
          <w:bCs/>
          <w:iCs/>
          <w:sz w:val="28"/>
          <w:szCs w:val="28"/>
        </w:rPr>
        <w:t>- узнать семейный опыт, традиции воспитания детей.</w:t>
      </w:r>
    </w:p>
    <w:p w:rsidR="007C0EE4" w:rsidRPr="00BE4BD6" w:rsidRDefault="00903D2A" w:rsidP="00903D2A">
      <w:pPr>
        <w:pStyle w:val="a5"/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BE4BD6">
        <w:rPr>
          <w:bCs/>
          <w:iCs/>
          <w:sz w:val="28"/>
          <w:szCs w:val="28"/>
          <w:u w:val="single"/>
        </w:rPr>
        <w:t>Познавательное направление</w:t>
      </w:r>
      <w:r w:rsidR="007C0EE4" w:rsidRPr="00BE4BD6">
        <w:rPr>
          <w:bCs/>
          <w:iCs/>
          <w:sz w:val="28"/>
          <w:szCs w:val="28"/>
        </w:rPr>
        <w:t>.</w:t>
      </w:r>
    </w:p>
    <w:p w:rsidR="00903D2A" w:rsidRPr="00BE4BD6" w:rsidRDefault="00903D2A" w:rsidP="007C0EE4">
      <w:pPr>
        <w:pStyle w:val="a5"/>
        <w:ind w:left="720"/>
        <w:jc w:val="both"/>
        <w:rPr>
          <w:bCs/>
          <w:iCs/>
          <w:sz w:val="28"/>
          <w:szCs w:val="28"/>
        </w:rPr>
      </w:pPr>
      <w:r w:rsidRPr="00BE4BD6">
        <w:rPr>
          <w:bCs/>
          <w:iCs/>
          <w:sz w:val="28"/>
          <w:szCs w:val="28"/>
        </w:rPr>
        <w:t xml:space="preserve"> </w:t>
      </w:r>
      <w:r w:rsidR="007C0EE4" w:rsidRPr="00BE4BD6">
        <w:rPr>
          <w:bCs/>
          <w:iCs/>
          <w:sz w:val="28"/>
          <w:szCs w:val="28"/>
        </w:rPr>
        <w:t>Р</w:t>
      </w:r>
      <w:r w:rsidRPr="00BE4BD6">
        <w:rPr>
          <w:bCs/>
          <w:iCs/>
          <w:sz w:val="28"/>
          <w:szCs w:val="28"/>
        </w:rPr>
        <w:t>еализуется через консультации, беседы, тематические собрания. Основной задачей этого направления работы с семьей является: повышение компетентности родителей в вопросах по развитию интеллектуальных возможностей ребенка.</w:t>
      </w:r>
    </w:p>
    <w:p w:rsidR="007C0EE4" w:rsidRPr="00BE4BD6" w:rsidRDefault="00903D2A" w:rsidP="00903D2A">
      <w:pPr>
        <w:pStyle w:val="a5"/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BE4BD6">
        <w:rPr>
          <w:bCs/>
          <w:iCs/>
          <w:sz w:val="28"/>
          <w:szCs w:val="28"/>
          <w:u w:val="single"/>
        </w:rPr>
        <w:t>Наглядно-информационное направление.</w:t>
      </w:r>
      <w:r w:rsidRPr="00BE4BD6">
        <w:rPr>
          <w:bCs/>
          <w:iCs/>
          <w:sz w:val="28"/>
          <w:szCs w:val="28"/>
        </w:rPr>
        <w:t xml:space="preserve"> </w:t>
      </w:r>
    </w:p>
    <w:p w:rsidR="00903D2A" w:rsidRPr="00BE4BD6" w:rsidRDefault="00903D2A" w:rsidP="007C0EE4">
      <w:pPr>
        <w:pStyle w:val="a5"/>
        <w:ind w:left="720"/>
        <w:jc w:val="both"/>
        <w:rPr>
          <w:bCs/>
          <w:iCs/>
          <w:sz w:val="28"/>
          <w:szCs w:val="28"/>
        </w:rPr>
      </w:pPr>
      <w:r w:rsidRPr="00BE4BD6">
        <w:rPr>
          <w:bCs/>
          <w:iCs/>
          <w:sz w:val="28"/>
          <w:szCs w:val="28"/>
        </w:rPr>
        <w:t>Реализуется в подборе информации и оформления папок передвижек. Родители имеют возможность ознакомиться с содержанием работы, которая ведется в группе, а так же узнать о формах и методах математического развития в условиях семьи.</w:t>
      </w:r>
    </w:p>
    <w:p w:rsidR="007C0EE4" w:rsidRPr="00BE4BD6" w:rsidRDefault="007C0EE4" w:rsidP="00903D2A">
      <w:pPr>
        <w:pStyle w:val="a5"/>
        <w:ind w:firstLine="360"/>
        <w:jc w:val="both"/>
        <w:rPr>
          <w:sz w:val="28"/>
          <w:szCs w:val="28"/>
        </w:rPr>
      </w:pPr>
    </w:p>
    <w:p w:rsidR="00903D2A" w:rsidRPr="00BE4BD6" w:rsidRDefault="00903D2A" w:rsidP="00903D2A">
      <w:pPr>
        <w:pStyle w:val="a5"/>
        <w:ind w:firstLine="360"/>
        <w:jc w:val="both"/>
        <w:rPr>
          <w:bCs/>
          <w:iCs/>
          <w:sz w:val="28"/>
          <w:szCs w:val="28"/>
        </w:rPr>
      </w:pPr>
      <w:r w:rsidRPr="00BE4BD6">
        <w:rPr>
          <w:sz w:val="28"/>
          <w:szCs w:val="28"/>
        </w:rPr>
        <w:t xml:space="preserve">Таким образом, предложенная система работы с интеллектуально одаренными детьми, имеющими склонность к математике, может заметить </w:t>
      </w:r>
      <w:r w:rsidRPr="00BE4BD6">
        <w:rPr>
          <w:sz w:val="28"/>
          <w:szCs w:val="28"/>
        </w:rPr>
        <w:lastRenderedPageBreak/>
        <w:t>их проявление, обеспечить своевременное выявление и успешное сопровождение этих детей</w:t>
      </w:r>
      <w:r w:rsidR="00A92D10">
        <w:rPr>
          <w:sz w:val="28"/>
          <w:szCs w:val="28"/>
        </w:rPr>
        <w:t xml:space="preserve"> до школы</w:t>
      </w:r>
      <w:r w:rsidRPr="00BE4BD6">
        <w:rPr>
          <w:sz w:val="28"/>
          <w:szCs w:val="28"/>
        </w:rPr>
        <w:t>.</w:t>
      </w:r>
    </w:p>
    <w:p w:rsidR="00903D2A" w:rsidRPr="00BE4BD6" w:rsidRDefault="00903D2A" w:rsidP="00903D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D2A" w:rsidRPr="00BE4BD6" w:rsidRDefault="00903D2A" w:rsidP="00903D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D2A" w:rsidRPr="00BE4BD6" w:rsidRDefault="00903D2A" w:rsidP="00903D2A">
      <w:pPr>
        <w:spacing w:after="0" w:line="240" w:lineRule="auto"/>
        <w:rPr>
          <w:rFonts w:ascii="Times New Roman" w:hAnsi="Times New Roman"/>
          <w:color w:val="003366"/>
          <w:sz w:val="28"/>
          <w:szCs w:val="28"/>
        </w:rPr>
      </w:pPr>
    </w:p>
    <w:p w:rsidR="00903D2A" w:rsidRPr="00BE4BD6" w:rsidRDefault="00903D2A" w:rsidP="00903D2A">
      <w:pPr>
        <w:spacing w:after="0" w:line="240" w:lineRule="auto"/>
        <w:rPr>
          <w:rFonts w:ascii="Times New Roman" w:hAnsi="Times New Roman"/>
          <w:color w:val="003366"/>
          <w:sz w:val="28"/>
          <w:szCs w:val="28"/>
        </w:rPr>
      </w:pPr>
    </w:p>
    <w:p w:rsidR="00903D2A" w:rsidRPr="00BE4BD6" w:rsidRDefault="00903D2A" w:rsidP="00903D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D2A" w:rsidRPr="00BE4BD6" w:rsidRDefault="00903D2A" w:rsidP="00903D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6A5" w:rsidRPr="00BE4BD6" w:rsidRDefault="00BF16A5">
      <w:pPr>
        <w:rPr>
          <w:sz w:val="28"/>
          <w:szCs w:val="28"/>
        </w:rPr>
      </w:pPr>
    </w:p>
    <w:sectPr w:rsidR="00BF16A5" w:rsidRPr="00BE4BD6" w:rsidSect="00903D2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1C2"/>
    <w:multiLevelType w:val="hybridMultilevel"/>
    <w:tmpl w:val="4FAC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67D0"/>
    <w:multiLevelType w:val="hybridMultilevel"/>
    <w:tmpl w:val="D664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E5250"/>
    <w:multiLevelType w:val="hybridMultilevel"/>
    <w:tmpl w:val="2CC8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14C8"/>
    <w:multiLevelType w:val="hybridMultilevel"/>
    <w:tmpl w:val="F6B4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D2F32"/>
    <w:multiLevelType w:val="hybridMultilevel"/>
    <w:tmpl w:val="77CA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13724"/>
    <w:multiLevelType w:val="hybridMultilevel"/>
    <w:tmpl w:val="4990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55D23"/>
    <w:multiLevelType w:val="hybridMultilevel"/>
    <w:tmpl w:val="7F0A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30BD1"/>
    <w:multiLevelType w:val="hybridMultilevel"/>
    <w:tmpl w:val="07CC7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682F7D"/>
    <w:multiLevelType w:val="hybridMultilevel"/>
    <w:tmpl w:val="31E6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0B"/>
    <w:rsid w:val="00026831"/>
    <w:rsid w:val="0004624D"/>
    <w:rsid w:val="0026415A"/>
    <w:rsid w:val="002D7C0B"/>
    <w:rsid w:val="007C0EE4"/>
    <w:rsid w:val="0082551E"/>
    <w:rsid w:val="00832B4D"/>
    <w:rsid w:val="00903D2A"/>
    <w:rsid w:val="009C53CB"/>
    <w:rsid w:val="00A92D10"/>
    <w:rsid w:val="00B572DF"/>
    <w:rsid w:val="00BE4BD6"/>
    <w:rsid w:val="00BE5A49"/>
    <w:rsid w:val="00BF16A5"/>
    <w:rsid w:val="00CB5E65"/>
    <w:rsid w:val="00DE4C59"/>
    <w:rsid w:val="00E22C16"/>
    <w:rsid w:val="00E55F00"/>
    <w:rsid w:val="00E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D2A"/>
    <w:pPr>
      <w:spacing w:before="100" w:after="10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03D2A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a5">
    <w:name w:val="обычный"/>
    <w:basedOn w:val="a"/>
    <w:uiPriority w:val="99"/>
    <w:rsid w:val="00903D2A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pple-style-span">
    <w:name w:val="apple-style-span"/>
    <w:basedOn w:val="a0"/>
    <w:rsid w:val="00903D2A"/>
  </w:style>
  <w:style w:type="character" w:customStyle="1" w:styleId="FontStyle11">
    <w:name w:val="Font Style11"/>
    <w:uiPriority w:val="99"/>
    <w:rsid w:val="00903D2A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uiPriority w:val="99"/>
    <w:rsid w:val="00903D2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903D2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903D2A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903D2A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D2A"/>
    <w:pPr>
      <w:spacing w:before="100" w:after="10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03D2A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a5">
    <w:name w:val="обычный"/>
    <w:basedOn w:val="a"/>
    <w:uiPriority w:val="99"/>
    <w:rsid w:val="00903D2A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pple-style-span">
    <w:name w:val="apple-style-span"/>
    <w:basedOn w:val="a0"/>
    <w:rsid w:val="00903D2A"/>
  </w:style>
  <w:style w:type="character" w:customStyle="1" w:styleId="FontStyle11">
    <w:name w:val="Font Style11"/>
    <w:uiPriority w:val="99"/>
    <w:rsid w:val="00903D2A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uiPriority w:val="99"/>
    <w:rsid w:val="00903D2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903D2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903D2A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903D2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Лелик</dc:creator>
  <cp:keywords/>
  <dc:description/>
  <cp:lastModifiedBy>Лелик</cp:lastModifiedBy>
  <cp:revision>19</cp:revision>
  <dcterms:created xsi:type="dcterms:W3CDTF">2014-01-20T13:16:00Z</dcterms:created>
  <dcterms:modified xsi:type="dcterms:W3CDTF">2018-04-27T14:24:00Z</dcterms:modified>
</cp:coreProperties>
</file>