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A4"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862A4" w:rsidRDefault="009862A4" w:rsidP="009862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 на тему:</w:t>
      </w:r>
    </w:p>
    <w:p w:rsidR="009862A4" w:rsidRPr="009862A4" w:rsidRDefault="009862A4" w:rsidP="009862A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62A4">
        <w:rPr>
          <w:rFonts w:ascii="Times New Roman" w:eastAsia="Times New Roman" w:hAnsi="Times New Roman" w:cs="Times New Roman"/>
          <w:b/>
          <w:sz w:val="24"/>
          <w:szCs w:val="24"/>
          <w:lang w:eastAsia="ru-RU"/>
        </w:rPr>
        <w:t>«Применение технологии проблемного обучения на уроках истории и обществознания»</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Общество поставило перед образованием задачу воспитания свободной, развитой и образованной личности, способной жить и творить в условиях постоянно меняющегося мира. Образование призвано помочь личности в саморазвитии: научить учиться, действовать в разной обстановке, общаться, жить в ладу с самим собой, в обществе.</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Развитие личности зависит не только от врожденных способностей человека, социального окружения, но и от его собственной позиции, его мироощущения. Большая роль в воспитании этих качеств отводится, в частности, урокам истории.</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 xml:space="preserve">В своей педагогической практике я столкнулась с определенными трудностями: во-первых, имея ограниченные возможности использования полученных по истории знаний вне класса, </w:t>
      </w:r>
      <w:proofErr w:type="gramStart"/>
      <w:r w:rsidR="00C074F1" w:rsidRPr="00C074F1">
        <w:rPr>
          <w:rFonts w:ascii="Times New Roman" w:eastAsia="Times New Roman" w:hAnsi="Times New Roman" w:cs="Times New Roman"/>
          <w:sz w:val="24"/>
          <w:szCs w:val="24"/>
          <w:lang w:eastAsia="ru-RU"/>
        </w:rPr>
        <w:t>учащиеся</w:t>
      </w:r>
      <w:proofErr w:type="gramEnd"/>
      <w:r w:rsidR="00C074F1" w:rsidRPr="00C074F1">
        <w:rPr>
          <w:rFonts w:ascii="Times New Roman" w:eastAsia="Times New Roman" w:hAnsi="Times New Roman" w:cs="Times New Roman"/>
          <w:sz w:val="24"/>
          <w:szCs w:val="24"/>
          <w:lang w:eastAsia="ru-RU"/>
        </w:rPr>
        <w:t xml:space="preserve"> теряют интерес к ее изучению; во-вторых, при использовании традиционной методики с ее идеей максимальной помощи детям в процессе обучения происходит снижение уровня самостоятельности учеников. Таким образом, возникает конфликт между целями учения и стилем преподавания, который мешает развитию способности ребенка учиться. </w:t>
      </w:r>
      <w:proofErr w:type="gramStart"/>
      <w:r w:rsidR="00C074F1" w:rsidRPr="00C074F1">
        <w:rPr>
          <w:rFonts w:ascii="Times New Roman" w:eastAsia="Times New Roman" w:hAnsi="Times New Roman" w:cs="Times New Roman"/>
          <w:sz w:val="24"/>
          <w:szCs w:val="24"/>
          <w:lang w:eastAsia="ru-RU"/>
        </w:rPr>
        <w:t xml:space="preserve">Разрешение данного противоречия я нашла в теории проблемного обучения (авторы Л.И. </w:t>
      </w:r>
      <w:proofErr w:type="spellStart"/>
      <w:r w:rsidR="00C074F1" w:rsidRPr="00C074F1">
        <w:rPr>
          <w:rFonts w:ascii="Times New Roman" w:eastAsia="Times New Roman" w:hAnsi="Times New Roman" w:cs="Times New Roman"/>
          <w:sz w:val="24"/>
          <w:szCs w:val="24"/>
          <w:lang w:eastAsia="ru-RU"/>
        </w:rPr>
        <w:t>Лернер</w:t>
      </w:r>
      <w:proofErr w:type="spellEnd"/>
      <w:r w:rsidR="00C074F1" w:rsidRPr="00C074F1">
        <w:rPr>
          <w:rFonts w:ascii="Times New Roman" w:eastAsia="Times New Roman" w:hAnsi="Times New Roman" w:cs="Times New Roman"/>
          <w:sz w:val="24"/>
          <w:szCs w:val="24"/>
          <w:lang w:eastAsia="ru-RU"/>
        </w:rPr>
        <w:t xml:space="preserve">, И.И. </w:t>
      </w:r>
      <w:proofErr w:type="spellStart"/>
      <w:r w:rsidR="00C074F1" w:rsidRPr="00C074F1">
        <w:rPr>
          <w:rFonts w:ascii="Times New Roman" w:eastAsia="Times New Roman" w:hAnsi="Times New Roman" w:cs="Times New Roman"/>
          <w:sz w:val="24"/>
          <w:szCs w:val="24"/>
          <w:lang w:eastAsia="ru-RU"/>
        </w:rPr>
        <w:t>Махмутов</w:t>
      </w:r>
      <w:proofErr w:type="spellEnd"/>
      <w:r w:rsidR="00C074F1" w:rsidRPr="00C074F1">
        <w:rPr>
          <w:rFonts w:ascii="Times New Roman" w:eastAsia="Times New Roman" w:hAnsi="Times New Roman" w:cs="Times New Roman"/>
          <w:sz w:val="24"/>
          <w:szCs w:val="24"/>
          <w:lang w:eastAsia="ru-RU"/>
        </w:rPr>
        <w:t>.</w:t>
      </w:r>
      <w:proofErr w:type="gramEnd"/>
      <w:r w:rsidR="00C074F1" w:rsidRPr="00C074F1">
        <w:rPr>
          <w:rFonts w:ascii="Times New Roman" w:eastAsia="Times New Roman" w:hAnsi="Times New Roman" w:cs="Times New Roman"/>
          <w:sz w:val="24"/>
          <w:szCs w:val="24"/>
          <w:lang w:eastAsia="ru-RU"/>
        </w:rPr>
        <w:t xml:space="preserve"> </w:t>
      </w:r>
      <w:proofErr w:type="gramStart"/>
      <w:r w:rsidR="00C074F1" w:rsidRPr="00C074F1">
        <w:rPr>
          <w:rFonts w:ascii="Times New Roman" w:eastAsia="Times New Roman" w:hAnsi="Times New Roman" w:cs="Times New Roman"/>
          <w:sz w:val="24"/>
          <w:szCs w:val="24"/>
          <w:lang w:eastAsia="ru-RU"/>
        </w:rPr>
        <w:t xml:space="preserve">М.Н. </w:t>
      </w:r>
      <w:proofErr w:type="spellStart"/>
      <w:r w:rsidR="00C074F1" w:rsidRPr="00C074F1">
        <w:rPr>
          <w:rFonts w:ascii="Times New Roman" w:eastAsia="Times New Roman" w:hAnsi="Times New Roman" w:cs="Times New Roman"/>
          <w:sz w:val="24"/>
          <w:szCs w:val="24"/>
          <w:lang w:eastAsia="ru-RU"/>
        </w:rPr>
        <w:t>Скаткин</w:t>
      </w:r>
      <w:proofErr w:type="spellEnd"/>
      <w:r w:rsidR="00C074F1" w:rsidRPr="00C074F1">
        <w:rPr>
          <w:rFonts w:ascii="Times New Roman" w:eastAsia="Times New Roman" w:hAnsi="Times New Roman" w:cs="Times New Roman"/>
          <w:sz w:val="24"/>
          <w:szCs w:val="24"/>
          <w:lang w:eastAsia="ru-RU"/>
        </w:rPr>
        <w:t>).</w:t>
      </w:r>
      <w:proofErr w:type="gramEnd"/>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C074F1" w:rsidRPr="00C074F1">
        <w:rPr>
          <w:rFonts w:ascii="Times New Roman" w:eastAsia="Times New Roman" w:hAnsi="Times New Roman" w:cs="Times New Roman"/>
          <w:b/>
          <w:bCs/>
          <w:i/>
          <w:iCs/>
          <w:sz w:val="24"/>
          <w:szCs w:val="24"/>
          <w:lang w:eastAsia="ru-RU"/>
        </w:rPr>
        <w:t xml:space="preserve">Проблемное обучение </w:t>
      </w:r>
      <w:r w:rsidR="00C074F1" w:rsidRPr="00C074F1">
        <w:rPr>
          <w:rFonts w:ascii="Times New Roman" w:eastAsia="Times New Roman" w:hAnsi="Times New Roman" w:cs="Times New Roman"/>
          <w:i/>
          <w:iCs/>
          <w:sz w:val="24"/>
          <w:szCs w:val="24"/>
          <w:lang w:eastAsia="ru-RU"/>
        </w:rPr>
        <w:t xml:space="preserve">- это система развития учащихся в процессе обучения, в </w:t>
      </w:r>
      <w:proofErr w:type="gramStart"/>
      <w:r w:rsidR="00C074F1" w:rsidRPr="00C074F1">
        <w:rPr>
          <w:rFonts w:ascii="Times New Roman" w:eastAsia="Times New Roman" w:hAnsi="Times New Roman" w:cs="Times New Roman"/>
          <w:i/>
          <w:iCs/>
          <w:sz w:val="24"/>
          <w:szCs w:val="24"/>
          <w:lang w:eastAsia="ru-RU"/>
        </w:rPr>
        <w:t>основу</w:t>
      </w:r>
      <w:proofErr w:type="gramEnd"/>
      <w:r w:rsidR="00C074F1" w:rsidRPr="00C074F1">
        <w:rPr>
          <w:rFonts w:ascii="Times New Roman" w:eastAsia="Times New Roman" w:hAnsi="Times New Roman" w:cs="Times New Roman"/>
          <w:i/>
          <w:iCs/>
          <w:sz w:val="24"/>
          <w:szCs w:val="24"/>
          <w:lang w:eastAsia="ru-RU"/>
        </w:rPr>
        <w:t xml:space="preserve"> которой положено использование учебных проблем в преподавании и привлечение школьников к активному участию в решении этих проблем. Под учебной проблемой понимают задачу, вопрос или задание, решение </w:t>
      </w:r>
      <w:proofErr w:type="gramStart"/>
      <w:r w:rsidR="00C074F1" w:rsidRPr="00C074F1">
        <w:rPr>
          <w:rFonts w:ascii="Times New Roman" w:eastAsia="Times New Roman" w:hAnsi="Times New Roman" w:cs="Times New Roman"/>
          <w:i/>
          <w:iCs/>
          <w:sz w:val="24"/>
          <w:szCs w:val="24"/>
          <w:lang w:eastAsia="ru-RU"/>
        </w:rPr>
        <w:t>которых</w:t>
      </w:r>
      <w:proofErr w:type="gramEnd"/>
      <w:r w:rsidR="00C074F1" w:rsidRPr="00C074F1">
        <w:rPr>
          <w:rFonts w:ascii="Times New Roman" w:eastAsia="Times New Roman" w:hAnsi="Times New Roman" w:cs="Times New Roman"/>
          <w:i/>
          <w:iCs/>
          <w:sz w:val="24"/>
          <w:szCs w:val="24"/>
          <w:lang w:eastAsia="ru-RU"/>
        </w:rPr>
        <w:t xml:space="preserve"> нельзя получить по готовому образцу. </w:t>
      </w:r>
      <w:r w:rsidR="00C074F1" w:rsidRPr="00C074F1">
        <w:rPr>
          <w:rFonts w:ascii="Times New Roman" w:eastAsia="Times New Roman" w:hAnsi="Times New Roman" w:cs="Times New Roman"/>
          <w:sz w:val="24"/>
          <w:szCs w:val="24"/>
          <w:lang w:eastAsia="ru-RU"/>
        </w:rPr>
        <w:t xml:space="preserve">От ученика требуется проявление самостоятельности и оригинальности. Не репродуктивное восприятие прошлого и настоящего, а выработка личной гражданской позиции через собственное открытие факта, события, его переосмысление возможны только при использовании </w:t>
      </w:r>
      <w:r w:rsidR="00C074F1" w:rsidRPr="00C074F1">
        <w:rPr>
          <w:rFonts w:ascii="Times New Roman" w:eastAsia="Times New Roman" w:hAnsi="Times New Roman" w:cs="Times New Roman"/>
          <w:b/>
          <w:bCs/>
          <w:i/>
          <w:iCs/>
          <w:sz w:val="24"/>
          <w:szCs w:val="24"/>
          <w:lang w:eastAsia="ru-RU"/>
        </w:rPr>
        <w:t xml:space="preserve">метода проблемного обучения, </w:t>
      </w:r>
      <w:r w:rsidR="00C074F1" w:rsidRPr="00C074F1">
        <w:rPr>
          <w:rFonts w:ascii="Times New Roman" w:eastAsia="Times New Roman" w:hAnsi="Times New Roman" w:cs="Times New Roman"/>
          <w:sz w:val="24"/>
          <w:szCs w:val="24"/>
          <w:lang w:eastAsia="ru-RU"/>
        </w:rPr>
        <w:t>который обеспечивает высокую мотивацию учащихся.</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 xml:space="preserve">Используя проблемный метод, я учитываю готовность учащихся каждого класса к восприятию проблемного материала: общий уровень знаний, настроенность на урок, опыт применения проблемного обучения в данном классе. Для оптимизации проблемного обучения </w:t>
      </w:r>
      <w:r w:rsidR="00C074F1" w:rsidRPr="00C074F1">
        <w:rPr>
          <w:rFonts w:ascii="Times New Roman" w:eastAsia="Times New Roman" w:hAnsi="Times New Roman" w:cs="Times New Roman"/>
          <w:b/>
          <w:bCs/>
          <w:i/>
          <w:iCs/>
          <w:sz w:val="24"/>
          <w:szCs w:val="24"/>
          <w:lang w:eastAsia="ru-RU"/>
        </w:rPr>
        <w:t xml:space="preserve">необходима вариативность, </w:t>
      </w:r>
      <w:r w:rsidR="00C074F1" w:rsidRPr="00C074F1">
        <w:rPr>
          <w:rFonts w:ascii="Times New Roman" w:eastAsia="Times New Roman" w:hAnsi="Times New Roman" w:cs="Times New Roman"/>
          <w:i/>
          <w:iCs/>
          <w:sz w:val="24"/>
          <w:szCs w:val="24"/>
          <w:lang w:eastAsia="ru-RU"/>
        </w:rPr>
        <w:t xml:space="preserve">т. е. выбор такого варианта проблемного подхода к изучению материала, который в наибольшей мере отвечает уровню данного класса. </w:t>
      </w:r>
      <w:r w:rsidR="00C074F1" w:rsidRPr="00C074F1">
        <w:rPr>
          <w:rFonts w:ascii="Times New Roman" w:eastAsia="Times New Roman" w:hAnsi="Times New Roman" w:cs="Times New Roman"/>
          <w:sz w:val="24"/>
          <w:szCs w:val="24"/>
          <w:lang w:eastAsia="ru-RU"/>
        </w:rPr>
        <w:t>В классе с высоким уровнем мотивации учащихся после изложения факта можно ставить проблемы одну задругой, в классе со слабой мотивацией можно объяснить материал самой и в конце провести опрос проблемного характера.</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 xml:space="preserve">При объяснении нового материала я использую две формы проблемного </w:t>
      </w:r>
      <w:r w:rsidR="00C074F1" w:rsidRPr="00C074F1">
        <w:rPr>
          <w:rFonts w:ascii="Times New Roman" w:eastAsia="Times New Roman" w:hAnsi="Times New Roman" w:cs="Times New Roman"/>
          <w:b/>
          <w:bCs/>
          <w:sz w:val="24"/>
          <w:szCs w:val="24"/>
          <w:lang w:eastAsia="ru-RU"/>
        </w:rPr>
        <w:t xml:space="preserve">обучения </w:t>
      </w:r>
      <w:r w:rsidR="00C074F1" w:rsidRPr="00C074F1">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b/>
          <w:bCs/>
          <w:i/>
          <w:iCs/>
          <w:sz w:val="24"/>
          <w:szCs w:val="24"/>
          <w:lang w:eastAsia="ru-RU"/>
        </w:rPr>
        <w:t>проблемное изложение и поисковую беседу.</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В ходе</w:t>
      </w:r>
      <w:r w:rsidR="00C074F1" w:rsidRPr="00C074F1">
        <w:rPr>
          <w:rFonts w:ascii="Times New Roman" w:eastAsia="Times New Roman" w:hAnsi="Times New Roman" w:cs="Times New Roman"/>
          <w:b/>
          <w:bCs/>
          <w:sz w:val="24"/>
          <w:szCs w:val="24"/>
          <w:lang w:eastAsia="ru-RU"/>
        </w:rPr>
        <w:t xml:space="preserve"> </w:t>
      </w:r>
      <w:r w:rsidR="00C074F1" w:rsidRPr="00C074F1">
        <w:rPr>
          <w:rFonts w:ascii="Times New Roman" w:eastAsia="Times New Roman" w:hAnsi="Times New Roman" w:cs="Times New Roman"/>
          <w:b/>
          <w:bCs/>
          <w:i/>
          <w:iCs/>
          <w:sz w:val="24"/>
          <w:szCs w:val="24"/>
          <w:lang w:eastAsia="ru-RU"/>
        </w:rPr>
        <w:t xml:space="preserve">проблемного изложения </w:t>
      </w:r>
      <w:r w:rsidR="00C074F1" w:rsidRPr="00C074F1">
        <w:rPr>
          <w:rFonts w:ascii="Times New Roman" w:eastAsia="Times New Roman" w:hAnsi="Times New Roman" w:cs="Times New Roman"/>
          <w:sz w:val="24"/>
          <w:szCs w:val="24"/>
          <w:lang w:eastAsia="ru-RU"/>
        </w:rPr>
        <w:t>проблему ставит и решает учитель. Не просто излагаю материал, а размышляю, рассматриваю возможные подходы и пути решения. Учащиеся следят за логикой рассуждения, анализом, глубже усваивают материал. Проблемное изложение применяю, когда материал совсем новый и слишком сложный.</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074F1" w:rsidRPr="00C074F1">
        <w:rPr>
          <w:rFonts w:ascii="Times New Roman" w:eastAsia="Times New Roman" w:hAnsi="Times New Roman" w:cs="Times New Roman"/>
          <w:sz w:val="24"/>
          <w:szCs w:val="24"/>
          <w:lang w:eastAsia="ru-RU"/>
        </w:rPr>
        <w:t xml:space="preserve">Проблемное изложение можно использовать при изучении истории государственной символики в 9-х, 10-х, 11-х классах. Спорным, например, остается вопрос: откуда взялся на Руси образ </w:t>
      </w:r>
      <w:proofErr w:type="spellStart"/>
      <w:r w:rsidR="00C074F1" w:rsidRPr="00C074F1">
        <w:rPr>
          <w:rFonts w:ascii="Times New Roman" w:eastAsia="Times New Roman" w:hAnsi="Times New Roman" w:cs="Times New Roman"/>
          <w:sz w:val="24"/>
          <w:szCs w:val="24"/>
          <w:lang w:eastAsia="ru-RU"/>
        </w:rPr>
        <w:t>двухглавого</w:t>
      </w:r>
      <w:proofErr w:type="spellEnd"/>
      <w:r w:rsidR="00C074F1" w:rsidRPr="00C074F1">
        <w:rPr>
          <w:rFonts w:ascii="Times New Roman" w:eastAsia="Times New Roman" w:hAnsi="Times New Roman" w:cs="Times New Roman"/>
          <w:sz w:val="24"/>
          <w:szCs w:val="24"/>
          <w:lang w:eastAsia="ru-RU"/>
        </w:rPr>
        <w:t xml:space="preserve"> орла? Учащимся предлагаются разные точки зрения историков по этому вопросу. Таким образом, приходим к выводу, что вопрос о происхождении орла на печати Ивана III</w:t>
      </w:r>
      <w:r w:rsidR="00C074F1" w:rsidRPr="00C074F1">
        <w:rPr>
          <w:rFonts w:ascii="Times New Roman" w:eastAsia="Times New Roman" w:hAnsi="Times New Roman" w:cs="Times New Roman"/>
          <w:b/>
          <w:bCs/>
          <w:sz w:val="24"/>
          <w:szCs w:val="24"/>
          <w:lang w:eastAsia="ru-RU"/>
        </w:rPr>
        <w:t xml:space="preserve"> </w:t>
      </w:r>
      <w:r w:rsidR="00C074F1" w:rsidRPr="00C074F1">
        <w:rPr>
          <w:rFonts w:ascii="Times New Roman" w:eastAsia="Times New Roman" w:hAnsi="Times New Roman" w:cs="Times New Roman"/>
          <w:sz w:val="24"/>
          <w:szCs w:val="24"/>
          <w:lang w:eastAsia="ru-RU"/>
        </w:rPr>
        <w:t>пока остается открытым.</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074F1" w:rsidRPr="00C074F1">
        <w:rPr>
          <w:rFonts w:ascii="Times New Roman" w:eastAsia="Times New Roman" w:hAnsi="Times New Roman" w:cs="Times New Roman"/>
          <w:b/>
          <w:bCs/>
          <w:sz w:val="24"/>
          <w:szCs w:val="24"/>
          <w:lang w:eastAsia="ru-RU"/>
        </w:rPr>
        <w:t xml:space="preserve">Смысл </w:t>
      </w:r>
      <w:r w:rsidR="00C074F1" w:rsidRPr="00C074F1">
        <w:rPr>
          <w:rFonts w:ascii="Times New Roman" w:eastAsia="Times New Roman" w:hAnsi="Times New Roman" w:cs="Times New Roman"/>
          <w:b/>
          <w:bCs/>
          <w:i/>
          <w:iCs/>
          <w:sz w:val="24"/>
          <w:szCs w:val="24"/>
          <w:lang w:eastAsia="ru-RU"/>
        </w:rPr>
        <w:t xml:space="preserve">поисковой беседы </w:t>
      </w:r>
      <w:r w:rsidR="00C074F1" w:rsidRPr="00C074F1">
        <w:rPr>
          <w:rFonts w:ascii="Times New Roman" w:eastAsia="Times New Roman" w:hAnsi="Times New Roman" w:cs="Times New Roman"/>
          <w:b/>
          <w:bCs/>
          <w:sz w:val="24"/>
          <w:szCs w:val="24"/>
          <w:lang w:eastAsia="ru-RU"/>
        </w:rPr>
        <w:t xml:space="preserve">в </w:t>
      </w:r>
      <w:r w:rsidR="00C074F1" w:rsidRPr="00C074F1">
        <w:rPr>
          <w:rFonts w:ascii="Times New Roman" w:eastAsia="Times New Roman" w:hAnsi="Times New Roman" w:cs="Times New Roman"/>
          <w:sz w:val="24"/>
          <w:szCs w:val="24"/>
          <w:lang w:eastAsia="ru-RU"/>
        </w:rPr>
        <w:t>том, чтобы привлечь учащихся к решению выдвигаемых на уроке проблем с помощью подготовленной заранее системы вопросов. Использую эту форму в тех случаях, когда дети обладают необходимыми знаниями для активного участия в решении выдвигаемых проблем.</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 xml:space="preserve">Например, в начале обобщающего урока в 9-м классе по теме “СССР в Великой Отечественной войне 1941-1945 гг.” даю задания проблемного характера: “В чем источники и каково значение победы советского народа в Великой Отечественной войне? Почему </w:t>
      </w:r>
      <w:proofErr w:type="gramStart"/>
      <w:r w:rsidR="00C074F1" w:rsidRPr="00C074F1">
        <w:rPr>
          <w:rFonts w:ascii="Times New Roman" w:eastAsia="Times New Roman" w:hAnsi="Times New Roman" w:cs="Times New Roman"/>
          <w:sz w:val="24"/>
          <w:szCs w:val="24"/>
          <w:lang w:eastAsia="ru-RU"/>
        </w:rPr>
        <w:t>такой дорогой ценой</w:t>
      </w:r>
      <w:proofErr w:type="gramEnd"/>
      <w:r w:rsidR="00C074F1" w:rsidRPr="00C074F1">
        <w:rPr>
          <w:rFonts w:ascii="Times New Roman" w:eastAsia="Times New Roman" w:hAnsi="Times New Roman" w:cs="Times New Roman"/>
          <w:sz w:val="24"/>
          <w:szCs w:val="24"/>
          <w:lang w:eastAsia="ru-RU"/>
        </w:rPr>
        <w:t xml:space="preserve"> была достигнута победа?”</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Для решения этой проблемы класс делю на пять учебных групп, которые двигаются по этапам:</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b/>
          <w:bCs/>
          <w:sz w:val="24"/>
          <w:szCs w:val="24"/>
          <w:lang w:eastAsia="ru-RU"/>
        </w:rPr>
        <w:t xml:space="preserve">1-й этап: </w:t>
      </w:r>
      <w:r w:rsidRPr="00C074F1">
        <w:rPr>
          <w:rFonts w:ascii="Times New Roman" w:eastAsia="Times New Roman" w:hAnsi="Times New Roman" w:cs="Times New Roman"/>
          <w:sz w:val="24"/>
          <w:szCs w:val="24"/>
          <w:lang w:eastAsia="ru-RU"/>
        </w:rPr>
        <w:t>“разминка” - актуализация знаний (фактически проверка домашнего задания) в форме тестового задания;</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b/>
          <w:bCs/>
          <w:sz w:val="24"/>
          <w:szCs w:val="24"/>
          <w:lang w:eastAsia="ru-RU"/>
        </w:rPr>
        <w:t xml:space="preserve">2-й этап: </w:t>
      </w:r>
      <w:r w:rsidRPr="00C074F1">
        <w:rPr>
          <w:rFonts w:ascii="Times New Roman" w:eastAsia="Times New Roman" w:hAnsi="Times New Roman" w:cs="Times New Roman"/>
          <w:sz w:val="24"/>
          <w:szCs w:val="24"/>
          <w:lang w:eastAsia="ru-RU"/>
        </w:rPr>
        <w:t>от каждой группы по три ученика на листе ватмана пишут термины, даты, имена, связанные с заявленной темой; листы раздаются группам, которые должны составить опорный конспект по данной теме;</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b/>
          <w:bCs/>
          <w:sz w:val="24"/>
          <w:szCs w:val="24"/>
          <w:lang w:eastAsia="ru-RU"/>
        </w:rPr>
        <w:t xml:space="preserve">3-й этап: </w:t>
      </w:r>
      <w:r w:rsidRPr="00C074F1">
        <w:rPr>
          <w:rFonts w:ascii="Times New Roman" w:eastAsia="Times New Roman" w:hAnsi="Times New Roman" w:cs="Times New Roman"/>
          <w:sz w:val="24"/>
          <w:szCs w:val="24"/>
          <w:lang w:eastAsia="ru-RU"/>
        </w:rPr>
        <w:t>работа с текстами документов (анализ и ответы на вопросы к ним);</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b/>
          <w:bCs/>
          <w:sz w:val="24"/>
          <w:szCs w:val="24"/>
          <w:lang w:eastAsia="ru-RU"/>
        </w:rPr>
        <w:t>4-й этап:</w:t>
      </w:r>
      <w:r w:rsidRPr="00C074F1">
        <w:rPr>
          <w:rFonts w:ascii="Times New Roman" w:eastAsia="Times New Roman" w:hAnsi="Times New Roman" w:cs="Times New Roman"/>
          <w:sz w:val="24"/>
          <w:szCs w:val="24"/>
          <w:lang w:eastAsia="ru-RU"/>
        </w:rPr>
        <w:t xml:space="preserve"> проверка знания хронологии (индивидуальная работа).</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После такой работы возвращаемся к </w:t>
      </w:r>
      <w:r w:rsidRPr="00C074F1">
        <w:rPr>
          <w:rFonts w:ascii="Times New Roman" w:eastAsia="Times New Roman" w:hAnsi="Times New Roman" w:cs="Times New Roman"/>
          <w:b/>
          <w:bCs/>
          <w:i/>
          <w:iCs/>
          <w:sz w:val="24"/>
          <w:szCs w:val="24"/>
          <w:lang w:eastAsia="ru-RU"/>
        </w:rPr>
        <w:t>проблемным вопросам.</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Когда я стала подавать содержание нового материала в проблемном ключе, то заметила, что дети стали активнее и самостоятельнее. Например, если раньше при изучении темы “Научно-технический прогресс. Индустриальное общество” детям навязывалась точка зрения, что в городе жить лучше, то сейчас при постановке проблемы “Где интереснее жить: в городе или в деревне?” учащимся предоставляется возможность высказать собственную точку зрения и обосновать ее.</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 xml:space="preserve">Приступая к применению метода проблемного обучения в том или ином классе, должна </w:t>
      </w:r>
      <w:proofErr w:type="gramStart"/>
      <w:r w:rsidR="00C074F1" w:rsidRPr="00C074F1">
        <w:rPr>
          <w:rFonts w:ascii="Times New Roman" w:eastAsia="Times New Roman" w:hAnsi="Times New Roman" w:cs="Times New Roman"/>
          <w:sz w:val="24"/>
          <w:szCs w:val="24"/>
          <w:lang w:eastAsia="ru-RU"/>
        </w:rPr>
        <w:t>быть</w:t>
      </w:r>
      <w:proofErr w:type="gramEnd"/>
      <w:r w:rsidR="00C074F1" w:rsidRPr="00C074F1">
        <w:rPr>
          <w:rFonts w:ascii="Times New Roman" w:eastAsia="Times New Roman" w:hAnsi="Times New Roman" w:cs="Times New Roman"/>
          <w:sz w:val="24"/>
          <w:szCs w:val="24"/>
          <w:lang w:eastAsia="ru-RU"/>
        </w:rPr>
        <w:t xml:space="preserve"> уверена, что ученики способны к репродуктивному получению знаний и у них имеется определенный базис. Проблемный метод требует большой затраты времени, и нецелесообразно применять его при проверке домашнего задания. В процессе решения новой проблемы материал предыдущих уроков сам по себе актуализируется.</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074F1" w:rsidRPr="00C074F1">
        <w:rPr>
          <w:rFonts w:ascii="Times New Roman" w:eastAsia="Times New Roman" w:hAnsi="Times New Roman" w:cs="Times New Roman"/>
          <w:b/>
          <w:bCs/>
          <w:sz w:val="24"/>
          <w:szCs w:val="24"/>
          <w:lang w:eastAsia="ru-RU"/>
        </w:rPr>
        <w:t xml:space="preserve">Пример. </w:t>
      </w:r>
      <w:r w:rsidR="00C074F1" w:rsidRPr="00C074F1">
        <w:rPr>
          <w:rFonts w:ascii="Times New Roman" w:eastAsia="Times New Roman" w:hAnsi="Times New Roman" w:cs="Times New Roman"/>
          <w:sz w:val="24"/>
          <w:szCs w:val="24"/>
          <w:lang w:eastAsia="ru-RU"/>
        </w:rPr>
        <w:t>В 6-м классе по теме “Византийская империя” я знакомлю детей с политикой императора Юстиниана по фрагментам документа, даю собственное изложение темы. Учащимся предлагаю выразить свое отношение к этому правителю. В ходе урока дети “собирают”, записывают мысли учителя, слушают информацию, чтобы обоснованно выразить свое мнение на этапе закрепления.</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lastRenderedPageBreak/>
        <w:t xml:space="preserve">         </w:t>
      </w:r>
      <w:r w:rsidR="00C074F1" w:rsidRPr="00C074F1">
        <w:rPr>
          <w:rFonts w:ascii="Times New Roman" w:eastAsia="Times New Roman" w:hAnsi="Times New Roman" w:cs="Times New Roman"/>
          <w:b/>
          <w:bCs/>
          <w:i/>
          <w:iCs/>
          <w:sz w:val="24"/>
          <w:szCs w:val="24"/>
          <w:lang w:eastAsia="ru-RU"/>
        </w:rPr>
        <w:t>Исследовательская атмосфера уроков проблемного обучения позволяет вовлечь учащихся в активный познавательный процесс. Меняется роль учителя. Он — консультант, помощник, наблюдатель, источник информации, координатор. Учитель становится организатором самостоятельного учебного познания учащихся.</w:t>
      </w:r>
    </w:p>
    <w:p w:rsidR="00C074F1" w:rsidRPr="00C074F1" w:rsidRDefault="004522EC"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 xml:space="preserve">При изучении культуры СССР 1930-50-х гг. (9 </w:t>
      </w:r>
      <w:proofErr w:type="spellStart"/>
      <w:r w:rsidR="00C074F1" w:rsidRPr="00C074F1">
        <w:rPr>
          <w:rFonts w:ascii="Times New Roman" w:eastAsia="Times New Roman" w:hAnsi="Times New Roman" w:cs="Times New Roman"/>
          <w:sz w:val="24"/>
          <w:szCs w:val="24"/>
          <w:lang w:eastAsia="ru-RU"/>
        </w:rPr>
        <w:t>кл</w:t>
      </w:r>
      <w:proofErr w:type="spellEnd"/>
      <w:r w:rsidR="00C074F1" w:rsidRPr="00C074F1">
        <w:rPr>
          <w:rFonts w:ascii="Times New Roman" w:eastAsia="Times New Roman" w:hAnsi="Times New Roman" w:cs="Times New Roman"/>
          <w:sz w:val="24"/>
          <w:szCs w:val="24"/>
          <w:lang w:eastAsia="ru-RU"/>
        </w:rPr>
        <w:t xml:space="preserve">.) проблема была сформулирована так: “Какие изменения произошли в культуре СССР по сравнению с 1920-ми годами?” </w:t>
      </w:r>
      <w:r>
        <w:rPr>
          <w:rFonts w:ascii="Times New Roman" w:eastAsia="Times New Roman" w:hAnsi="Times New Roman" w:cs="Times New Roman"/>
          <w:sz w:val="24"/>
          <w:szCs w:val="24"/>
          <w:lang w:eastAsia="ru-RU"/>
        </w:rPr>
        <w:t xml:space="preserve">               </w:t>
      </w:r>
      <w:r w:rsidR="00C074F1" w:rsidRPr="00C074F1">
        <w:rPr>
          <w:rFonts w:ascii="Times New Roman" w:eastAsia="Times New Roman" w:hAnsi="Times New Roman" w:cs="Times New Roman"/>
          <w:sz w:val="24"/>
          <w:szCs w:val="24"/>
          <w:lang w:eastAsia="ru-RU"/>
        </w:rPr>
        <w:t>Проблему рассматривали поэтапно, в ходе работы были определены изменения в литературе, музыке, изобразительном искусстве (работа по группам). Собрали воедино все промежуточные выводы, подвели итог - ответили на проблемный вопрос.</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Если самостоятельное решение проблемы строится на основе изложения учителя, то такое изложение не должно включать личного мнения учителя. Именно тогда этот метод будет активизировать самостоятельную работу детей. Решение проблемной задачи может осуществляться с помощью учебного фильма, </w:t>
      </w:r>
      <w:proofErr w:type="spellStart"/>
      <w:r w:rsidRPr="00C074F1">
        <w:rPr>
          <w:rFonts w:ascii="Times New Roman" w:eastAsia="Times New Roman" w:hAnsi="Times New Roman" w:cs="Times New Roman"/>
          <w:sz w:val="24"/>
          <w:szCs w:val="24"/>
          <w:lang w:eastAsia="ru-RU"/>
        </w:rPr>
        <w:t>медиапособий</w:t>
      </w:r>
      <w:proofErr w:type="spellEnd"/>
      <w:r w:rsidRPr="00C074F1">
        <w:rPr>
          <w:rFonts w:ascii="Times New Roman" w:eastAsia="Times New Roman" w:hAnsi="Times New Roman" w:cs="Times New Roman"/>
          <w:sz w:val="24"/>
          <w:szCs w:val="24"/>
          <w:lang w:eastAsia="ru-RU"/>
        </w:rPr>
        <w:t xml:space="preserve"> и т.п.</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b/>
          <w:bCs/>
          <w:sz w:val="24"/>
          <w:szCs w:val="24"/>
          <w:lang w:eastAsia="ru-RU"/>
        </w:rPr>
        <w:t xml:space="preserve">Пример. </w:t>
      </w:r>
      <w:r w:rsidRPr="00C074F1">
        <w:rPr>
          <w:rFonts w:ascii="Times New Roman" w:eastAsia="Times New Roman" w:hAnsi="Times New Roman" w:cs="Times New Roman"/>
          <w:sz w:val="24"/>
          <w:szCs w:val="24"/>
          <w:lang w:eastAsia="ru-RU"/>
        </w:rPr>
        <w:t>В 10 классе на уроке по теме “Куликовская битва” используются фрагменты фильма “Дмитрий Донской” (сражение), через проектор на экране высвечивается эпиграф к уроку:</w:t>
      </w:r>
    </w:p>
    <w:p w:rsidR="00C074F1" w:rsidRPr="00C074F1" w:rsidRDefault="00C074F1" w:rsidP="009862A4">
      <w:pPr>
        <w:spacing w:beforeAutospacing="1" w:after="100" w:afterAutospacing="1" w:line="240" w:lineRule="auto"/>
        <w:jc w:val="both"/>
        <w:rPr>
          <w:rFonts w:ascii="Times New Roman" w:eastAsia="Times New Roman" w:hAnsi="Times New Roman" w:cs="Times New Roman"/>
          <w:i/>
          <w:iCs/>
          <w:sz w:val="24"/>
          <w:szCs w:val="24"/>
          <w:lang w:eastAsia="ru-RU"/>
        </w:rPr>
      </w:pPr>
      <w:r w:rsidRPr="00C074F1">
        <w:rPr>
          <w:rFonts w:ascii="Times New Roman" w:eastAsia="Times New Roman" w:hAnsi="Times New Roman" w:cs="Times New Roman"/>
          <w:i/>
          <w:iCs/>
          <w:sz w:val="24"/>
          <w:szCs w:val="24"/>
          <w:lang w:eastAsia="ru-RU"/>
        </w:rPr>
        <w:t>Лучше пасть,</w:t>
      </w:r>
      <w:r w:rsidRPr="00C074F1">
        <w:rPr>
          <w:rFonts w:ascii="Times New Roman" w:eastAsia="Times New Roman" w:hAnsi="Times New Roman" w:cs="Times New Roman"/>
          <w:i/>
          <w:iCs/>
          <w:sz w:val="24"/>
          <w:szCs w:val="24"/>
          <w:lang w:eastAsia="ru-RU"/>
        </w:rPr>
        <w:br/>
        <w:t xml:space="preserve">достойно </w:t>
      </w:r>
      <w:proofErr w:type="gramStart"/>
      <w:r w:rsidRPr="00C074F1">
        <w:rPr>
          <w:rFonts w:ascii="Times New Roman" w:eastAsia="Times New Roman" w:hAnsi="Times New Roman" w:cs="Times New Roman"/>
          <w:i/>
          <w:iCs/>
          <w:sz w:val="24"/>
          <w:szCs w:val="24"/>
          <w:lang w:eastAsia="ru-RU"/>
        </w:rPr>
        <w:t>смерть</w:t>
      </w:r>
      <w:proofErr w:type="gramEnd"/>
      <w:r w:rsidRPr="00C074F1">
        <w:rPr>
          <w:rFonts w:ascii="Times New Roman" w:eastAsia="Times New Roman" w:hAnsi="Times New Roman" w:cs="Times New Roman"/>
          <w:i/>
          <w:iCs/>
          <w:sz w:val="24"/>
          <w:szCs w:val="24"/>
          <w:lang w:eastAsia="ru-RU"/>
        </w:rPr>
        <w:t xml:space="preserve"> приемля, </w:t>
      </w:r>
      <w:r w:rsidRPr="00C074F1">
        <w:rPr>
          <w:rFonts w:ascii="Times New Roman" w:eastAsia="Times New Roman" w:hAnsi="Times New Roman" w:cs="Times New Roman"/>
          <w:i/>
          <w:iCs/>
          <w:sz w:val="24"/>
          <w:szCs w:val="24"/>
          <w:lang w:eastAsia="ru-RU"/>
        </w:rPr>
        <w:br/>
        <w:t>Чем позором</w:t>
      </w:r>
      <w:r w:rsidRPr="00C074F1">
        <w:rPr>
          <w:rFonts w:ascii="Times New Roman" w:eastAsia="Times New Roman" w:hAnsi="Times New Roman" w:cs="Times New Roman"/>
          <w:i/>
          <w:iCs/>
          <w:sz w:val="24"/>
          <w:szCs w:val="24"/>
          <w:lang w:eastAsia="ru-RU"/>
        </w:rPr>
        <w:br/>
        <w:t>жизнь свою сберечь,</w:t>
      </w:r>
      <w:r w:rsidRPr="00C074F1">
        <w:rPr>
          <w:rFonts w:ascii="Times New Roman" w:eastAsia="Times New Roman" w:hAnsi="Times New Roman" w:cs="Times New Roman"/>
          <w:i/>
          <w:iCs/>
          <w:sz w:val="24"/>
          <w:szCs w:val="24"/>
          <w:lang w:eastAsia="ru-RU"/>
        </w:rPr>
        <w:br/>
        <w:t>Чтобы защитить</w:t>
      </w:r>
      <w:r w:rsidRPr="00C074F1">
        <w:rPr>
          <w:rFonts w:ascii="Times New Roman" w:eastAsia="Times New Roman" w:hAnsi="Times New Roman" w:cs="Times New Roman"/>
          <w:i/>
          <w:iCs/>
          <w:sz w:val="24"/>
          <w:szCs w:val="24"/>
          <w:lang w:eastAsia="ru-RU"/>
        </w:rPr>
        <w:br/>
        <w:t>родную землю,</w:t>
      </w:r>
      <w:r w:rsidRPr="00C074F1">
        <w:rPr>
          <w:rFonts w:ascii="Times New Roman" w:eastAsia="Times New Roman" w:hAnsi="Times New Roman" w:cs="Times New Roman"/>
          <w:i/>
          <w:iCs/>
          <w:sz w:val="24"/>
          <w:szCs w:val="24"/>
          <w:lang w:eastAsia="ru-RU"/>
        </w:rPr>
        <w:br/>
        <w:t xml:space="preserve">Мы готовы в эту землю лечь! </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i/>
          <w:iCs/>
          <w:sz w:val="24"/>
          <w:szCs w:val="24"/>
          <w:lang w:eastAsia="ru-RU"/>
        </w:rPr>
        <w:t>Н. Старшинов</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Формулируется проблемный вопрос: “Почти 250 лет Русь платила дань Орде. Все попытки освободиться терпели неудачу. Чем же объяснить успех русских войск в 1380 г.? Явилась ли эта победа полной неожиданностью для обеих сторон?”. Затем дается характеристика Дмитрия Донского и предлагается серия проблемно-поисковых вопросов:</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Почему сражение на р. </w:t>
      </w:r>
      <w:proofErr w:type="spellStart"/>
      <w:r w:rsidRPr="00C074F1">
        <w:rPr>
          <w:rFonts w:ascii="Times New Roman" w:eastAsia="Times New Roman" w:hAnsi="Times New Roman" w:cs="Times New Roman"/>
          <w:sz w:val="24"/>
          <w:szCs w:val="24"/>
          <w:lang w:eastAsia="ru-RU"/>
        </w:rPr>
        <w:t>Воже</w:t>
      </w:r>
      <w:proofErr w:type="spellEnd"/>
      <w:r w:rsidRPr="00C074F1">
        <w:rPr>
          <w:rFonts w:ascii="Times New Roman" w:eastAsia="Times New Roman" w:hAnsi="Times New Roman" w:cs="Times New Roman"/>
          <w:sz w:val="24"/>
          <w:szCs w:val="24"/>
          <w:lang w:eastAsia="ru-RU"/>
        </w:rPr>
        <w:t xml:space="preserve"> стало первым сражением, которое</w:t>
      </w:r>
      <w:r w:rsidRPr="00C074F1">
        <w:rPr>
          <w:rFonts w:ascii="Times New Roman" w:eastAsia="Times New Roman" w:hAnsi="Times New Roman" w:cs="Times New Roman"/>
          <w:sz w:val="24"/>
          <w:szCs w:val="24"/>
          <w:lang w:eastAsia="ru-RU"/>
        </w:rPr>
        <w:br/>
        <w:t>русская рать смогла выиграть?</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Почему Мамай так торопился начать поход на Русь?</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3. Почему местом сражения князь Дмитрий Донской выбрал именно Куликово поле? Ведь оно неровное, изрытое оврагами, перелесками, речушками.</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i/>
          <w:iCs/>
          <w:sz w:val="24"/>
          <w:szCs w:val="24"/>
          <w:lang w:eastAsia="ru-RU"/>
        </w:rPr>
        <w:t xml:space="preserve">(На экран проецируются иллюстрации по теме урока: репродукция картины </w:t>
      </w:r>
      <w:proofErr w:type="spellStart"/>
      <w:r w:rsidRPr="00C074F1">
        <w:rPr>
          <w:rFonts w:ascii="Times New Roman" w:eastAsia="Times New Roman" w:hAnsi="Times New Roman" w:cs="Times New Roman"/>
          <w:i/>
          <w:iCs/>
          <w:sz w:val="24"/>
          <w:szCs w:val="24"/>
          <w:lang w:eastAsia="ru-RU"/>
        </w:rPr>
        <w:t>Бубнова</w:t>
      </w:r>
      <w:proofErr w:type="spellEnd"/>
      <w:r w:rsidRPr="00C074F1">
        <w:rPr>
          <w:rFonts w:ascii="Times New Roman" w:eastAsia="Times New Roman" w:hAnsi="Times New Roman" w:cs="Times New Roman"/>
          <w:i/>
          <w:iCs/>
          <w:sz w:val="24"/>
          <w:szCs w:val="24"/>
          <w:lang w:eastAsia="ru-RU"/>
        </w:rPr>
        <w:t xml:space="preserve"> “Утро на Куликовом поле”, видеоизображения вооруженных русских воинов).</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4. Почему Князь Дмитрий принял решение переправиться через</w:t>
      </w:r>
      <w:r w:rsidRPr="00C074F1">
        <w:rPr>
          <w:rFonts w:ascii="Times New Roman" w:eastAsia="Times New Roman" w:hAnsi="Times New Roman" w:cs="Times New Roman"/>
          <w:sz w:val="24"/>
          <w:szCs w:val="24"/>
          <w:lang w:eastAsia="ru-RU"/>
        </w:rPr>
        <w:br/>
        <w:t>Дон?</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i/>
          <w:iCs/>
          <w:sz w:val="24"/>
          <w:szCs w:val="24"/>
          <w:lang w:eastAsia="ru-RU"/>
        </w:rPr>
        <w:t>(На экране схема расстановки войск, зачитываются фрагменты из поэмы “</w:t>
      </w:r>
      <w:proofErr w:type="spellStart"/>
      <w:r w:rsidRPr="00C074F1">
        <w:rPr>
          <w:rFonts w:ascii="Times New Roman" w:eastAsia="Times New Roman" w:hAnsi="Times New Roman" w:cs="Times New Roman"/>
          <w:i/>
          <w:iCs/>
          <w:sz w:val="24"/>
          <w:szCs w:val="24"/>
          <w:lang w:eastAsia="ru-RU"/>
        </w:rPr>
        <w:t>Задонщина</w:t>
      </w:r>
      <w:proofErr w:type="spellEnd"/>
      <w:r w:rsidRPr="00C074F1">
        <w:rPr>
          <w:rFonts w:ascii="Times New Roman" w:eastAsia="Times New Roman" w:hAnsi="Times New Roman" w:cs="Times New Roman"/>
          <w:i/>
          <w:iCs/>
          <w:sz w:val="24"/>
          <w:szCs w:val="24"/>
          <w:lang w:eastAsia="ru-RU"/>
        </w:rPr>
        <w:t>” - эпизоды боя).</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lastRenderedPageBreak/>
        <w:t>5. Какую тактику использовал Дмитрий?</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i/>
          <w:iCs/>
          <w:sz w:val="24"/>
          <w:szCs w:val="24"/>
          <w:lang w:eastAsia="ru-RU"/>
        </w:rPr>
        <w:t>(Зачитать финал сражения из поэмы.)</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Почему археологи не нашли на Куликовом поле ни одного меча?</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Чем вы объясните успех русских?</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Каково значение Куликовской битвы?</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И теперь учащиеся, рассмотрев серию наводящих вопросов, будут готовы ответить на главный проблемный вопрос.</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Безусловно, если решение проблемной задачи на каком-то этапе зашло в тупик, учитель может и должен направить ребят в нужное русло.</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Знания, полученные в результате решения проблемной задачи, твердо усваиваются, так как дети добывали их самостоятельно, а не получали в готовом виде. Проблемный материал развивает способность к анализу, умение </w:t>
      </w:r>
      <w:proofErr w:type="spellStart"/>
      <w:r w:rsidRPr="00C074F1">
        <w:rPr>
          <w:rFonts w:ascii="Times New Roman" w:eastAsia="Times New Roman" w:hAnsi="Times New Roman" w:cs="Times New Roman"/>
          <w:sz w:val="24"/>
          <w:szCs w:val="24"/>
          <w:lang w:eastAsia="ru-RU"/>
        </w:rPr>
        <w:t>аргументированно</w:t>
      </w:r>
      <w:proofErr w:type="spellEnd"/>
      <w:r w:rsidRPr="00C074F1">
        <w:rPr>
          <w:rFonts w:ascii="Times New Roman" w:eastAsia="Times New Roman" w:hAnsi="Times New Roman" w:cs="Times New Roman"/>
          <w:sz w:val="24"/>
          <w:szCs w:val="24"/>
          <w:lang w:eastAsia="ru-RU"/>
        </w:rPr>
        <w:t xml:space="preserve"> отстаивать свою точку зрения, т.е. вести дискуссию.</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b/>
          <w:bCs/>
          <w:sz w:val="24"/>
          <w:szCs w:val="24"/>
          <w:lang w:eastAsia="ru-RU"/>
        </w:rPr>
        <w:t xml:space="preserve">Еще примеры с уроков. </w:t>
      </w:r>
      <w:proofErr w:type="gramStart"/>
      <w:r w:rsidRPr="00C074F1">
        <w:rPr>
          <w:rFonts w:ascii="Times New Roman" w:eastAsia="Times New Roman" w:hAnsi="Times New Roman" w:cs="Times New Roman"/>
          <w:sz w:val="24"/>
          <w:szCs w:val="24"/>
          <w:lang w:eastAsia="ru-RU"/>
        </w:rPr>
        <w:t>При изучении в 9-х и 11 -</w:t>
      </w:r>
      <w:proofErr w:type="spellStart"/>
      <w:r w:rsidRPr="00C074F1">
        <w:rPr>
          <w:rFonts w:ascii="Times New Roman" w:eastAsia="Times New Roman" w:hAnsi="Times New Roman" w:cs="Times New Roman"/>
          <w:sz w:val="24"/>
          <w:szCs w:val="24"/>
          <w:lang w:eastAsia="ru-RU"/>
        </w:rPr>
        <w:t>х</w:t>
      </w:r>
      <w:proofErr w:type="spellEnd"/>
      <w:r w:rsidRPr="00C074F1">
        <w:rPr>
          <w:rFonts w:ascii="Times New Roman" w:eastAsia="Times New Roman" w:hAnsi="Times New Roman" w:cs="Times New Roman"/>
          <w:sz w:val="24"/>
          <w:szCs w:val="24"/>
          <w:lang w:eastAsia="ru-RU"/>
        </w:rPr>
        <w:t xml:space="preserve"> классах темы “Холодная война” дается следующее проблемное задание: одни историки (советские) приписывают вину за развязывание “холодной войны” Западу, другие (западные) - СССР, третьи - обеим сторонам.</w:t>
      </w:r>
      <w:proofErr w:type="gramEnd"/>
      <w:r w:rsidRPr="00C074F1">
        <w:rPr>
          <w:rFonts w:ascii="Times New Roman" w:eastAsia="Times New Roman" w:hAnsi="Times New Roman" w:cs="Times New Roman"/>
          <w:sz w:val="24"/>
          <w:szCs w:val="24"/>
          <w:lang w:eastAsia="ru-RU"/>
        </w:rPr>
        <w:t xml:space="preserve"> Учащимся предлагается выяснить: кто виноват? Одна группа выступает в роли западных историков, другая - в роли советских. Группам выдаются карточки с заданиями и указываются материалы для поиска ответов. Результатом работы становятся выступления групп. Учащиеся приходят к выводу, что виновными являются обе стороны. На дом предлагается также проблемное задание: “Холодная война” продолжается и сегодня. Подберите факты из СМИ, подтверждающие или опровергающие данное утверждение”.</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На уроке всеобщей истории в 8-х классах по теме “Становление индустриального общества” я предложила следующее проблемное задание: “Нужен ли обществу технический прогресс, если он рождает средства массового уничтожения и создает экологические проблемы?”.</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Также практикую постановку </w:t>
      </w:r>
      <w:r w:rsidRPr="00C074F1">
        <w:rPr>
          <w:rFonts w:ascii="Times New Roman" w:eastAsia="Times New Roman" w:hAnsi="Times New Roman" w:cs="Times New Roman"/>
          <w:b/>
          <w:bCs/>
          <w:i/>
          <w:iCs/>
          <w:sz w:val="24"/>
          <w:szCs w:val="24"/>
          <w:lang w:eastAsia="ru-RU"/>
        </w:rPr>
        <w:t>личностно значимых проблем.</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Например: “Известно, что искусство XIX в. обозначило многие проблемы, которые пыталось разрешить человечество в XX столетии. Пригодятся ли художественные искания и открытия индустриального века людям начала третьего тысячелетия?”</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Тема “Война, изменившая картину Европы” требует вдумчивого и взвешенного принятия решений (с прогнозированием всех возможных последствий).</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На уроке истории в 11-х классах при изучении темы “СССР и Германия в 1940-41 гг.” учащиеся выяснили, что Советский Союз, предпринимая шаги по подготовке к войне, наращивал военную мощь, отодвигал границы. В начале войны немецкая армия быстро продвигалась по территории СССР. Выявляется противоречие и возникает проблемный вопрос: “Как вы считаете, был ли СССР подготовлен к войне с Германией?”.</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lastRenderedPageBreak/>
        <w:t xml:space="preserve">На уроках обществознания и </w:t>
      </w:r>
      <w:proofErr w:type="spellStart"/>
      <w:r w:rsidRPr="00C074F1">
        <w:rPr>
          <w:rFonts w:ascii="Times New Roman" w:eastAsia="Times New Roman" w:hAnsi="Times New Roman" w:cs="Times New Roman"/>
          <w:sz w:val="24"/>
          <w:szCs w:val="24"/>
          <w:lang w:eastAsia="ru-RU"/>
        </w:rPr>
        <w:t>граждановедения</w:t>
      </w:r>
      <w:proofErr w:type="spellEnd"/>
      <w:r w:rsidRPr="00C074F1">
        <w:rPr>
          <w:rFonts w:ascii="Times New Roman" w:eastAsia="Times New Roman" w:hAnsi="Times New Roman" w:cs="Times New Roman"/>
          <w:sz w:val="24"/>
          <w:szCs w:val="24"/>
          <w:lang w:eastAsia="ru-RU"/>
        </w:rPr>
        <w:t xml:space="preserve"> обсуждаются следующие личностно значимые проблемы:</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Я хороший человек?</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Всегда ли правы взрослые?</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Отцы и дети: кто прав?</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Как избежать конфликтов между сверстниками?</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Зачем человек учится?</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Сколько денег нужно человеку?</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С чего начинается Родина?</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Имеет ли нация свой характер?</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Зачем людям памятники?</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Как мы будем жить завтра?</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В чем смысл труда?</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Заменит ли TV книги?</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Имеют ли женщины такие же права, как и мужчины? и т.п.</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Проблемное обучение поддерживает интерес учащихся к истории как к предмету и к истории как к науке. Создавая на уроках истории </w:t>
      </w:r>
      <w:r w:rsidRPr="00C074F1">
        <w:rPr>
          <w:rFonts w:ascii="Times New Roman" w:eastAsia="Times New Roman" w:hAnsi="Times New Roman" w:cs="Times New Roman"/>
          <w:b/>
          <w:bCs/>
          <w:i/>
          <w:iCs/>
          <w:sz w:val="24"/>
          <w:szCs w:val="24"/>
          <w:lang w:eastAsia="ru-RU"/>
        </w:rPr>
        <w:t xml:space="preserve">проблемные ситуации, </w:t>
      </w:r>
      <w:r w:rsidRPr="00C074F1">
        <w:rPr>
          <w:rFonts w:ascii="Times New Roman" w:eastAsia="Times New Roman" w:hAnsi="Times New Roman" w:cs="Times New Roman"/>
          <w:sz w:val="24"/>
          <w:szCs w:val="24"/>
          <w:lang w:eastAsia="ru-RU"/>
        </w:rPr>
        <w:t>используя другие способы проблемного обучения, учитель может выйти за пределы минимального образовательного стандарта и научить школьников применять творческие методы исследовательского характера (определение причин по следствиям, реконструкция целого по частям и наоборот и т.п.).</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Приемом создания проблемной ситуации может быть нестандартная постановка темы урока. В 7-м классе тему “Экономическое развитие России в XVII </w:t>
      </w:r>
      <w:proofErr w:type="gramStart"/>
      <w:r w:rsidRPr="00C074F1">
        <w:rPr>
          <w:rFonts w:ascii="Times New Roman" w:eastAsia="Times New Roman" w:hAnsi="Times New Roman" w:cs="Times New Roman"/>
          <w:sz w:val="24"/>
          <w:szCs w:val="24"/>
          <w:lang w:eastAsia="ru-RU"/>
        </w:rPr>
        <w:t>в</w:t>
      </w:r>
      <w:proofErr w:type="gramEnd"/>
      <w:r w:rsidRPr="00C074F1">
        <w:rPr>
          <w:rFonts w:ascii="Times New Roman" w:eastAsia="Times New Roman" w:hAnsi="Times New Roman" w:cs="Times New Roman"/>
          <w:sz w:val="24"/>
          <w:szCs w:val="24"/>
          <w:lang w:eastAsia="ru-RU"/>
        </w:rPr>
        <w:t>.” можно сформулировать так: “Стало ли XVII столетие переломным в развитии хозяйства России?”. Такое название обладает потенциалом создания проблемной ситуации. Или “Петр I - чудо или чудовище?”, вместо темы учебника “Преобразования в петровскую эпоху”.</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Использование проблемных ситуаций еще недостаточно разработано в методике. На уроках я предлагаю собственные варианты. Изучая с детьми тему “Общение и коммуникация”, привожу в качестве примера конфликт между коллегами, когда один участник диалога неадекватно реагирует на замечание другого. Прошу детей сформулировать проблему самим, дать по возможности несколько формулировок.</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Создав проблемную ситуацию, необходимо поставить учебную цель и включить в работу учащихся. Это достигается за счет мотивации, заложенной в данной ситуации. Создание </w:t>
      </w:r>
      <w:proofErr w:type="spellStart"/>
      <w:r w:rsidRPr="00C074F1">
        <w:rPr>
          <w:rFonts w:ascii="Times New Roman" w:eastAsia="Times New Roman" w:hAnsi="Times New Roman" w:cs="Times New Roman"/>
          <w:b/>
          <w:bCs/>
          <w:i/>
          <w:iCs/>
          <w:sz w:val="24"/>
          <w:szCs w:val="24"/>
          <w:lang w:eastAsia="ru-RU"/>
        </w:rPr>
        <w:t>мотивационно-проблемных</w:t>
      </w:r>
      <w:proofErr w:type="spellEnd"/>
      <w:r w:rsidRPr="00C074F1">
        <w:rPr>
          <w:rFonts w:ascii="Times New Roman" w:eastAsia="Times New Roman" w:hAnsi="Times New Roman" w:cs="Times New Roman"/>
          <w:b/>
          <w:bCs/>
          <w:i/>
          <w:iCs/>
          <w:sz w:val="24"/>
          <w:szCs w:val="24"/>
          <w:lang w:eastAsia="ru-RU"/>
        </w:rPr>
        <w:t xml:space="preserve"> ситуаций </w:t>
      </w:r>
      <w:r w:rsidRPr="00C074F1">
        <w:rPr>
          <w:rFonts w:ascii="Times New Roman" w:eastAsia="Times New Roman" w:hAnsi="Times New Roman" w:cs="Times New Roman"/>
          <w:sz w:val="24"/>
          <w:szCs w:val="24"/>
          <w:lang w:eastAsia="ru-RU"/>
        </w:rPr>
        <w:t>или постановка специальных учебно-</w:t>
      </w:r>
      <w:r w:rsidRPr="00C074F1">
        <w:rPr>
          <w:rFonts w:ascii="Times New Roman" w:eastAsia="Times New Roman" w:hAnsi="Times New Roman" w:cs="Times New Roman"/>
          <w:sz w:val="24"/>
          <w:szCs w:val="24"/>
          <w:lang w:eastAsia="ru-RU"/>
        </w:rPr>
        <w:lastRenderedPageBreak/>
        <w:t>познавательных проблемных задач, в которых заключается практический смысл изучения определенной темы, на мой взгляд, дает эффект. Стараюсь в соответствии с содержанием темы подобрать такую жизненную ситуацию, разрешение которой было бы необходимым для учащихся в будущем. Мотивационный этап позволяет достигнуть эффекта быстрого включения учащихся в учебно-познавательную деятельность. Мотивация - процесс, в результате которого определенная деятельность приобретает для индивида известный личностный смысл, превращает внешне заданные цели во внутренние потребности личности.</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Так, при изучении темы “Роль образования в жизни человека” рассказываю случай из жизни: “Я недавно познакомилась с девушкой, которая получает второе высшее образование. Она отметила, что учиться в вузе второй раз гораздо легче, чем в первый, и что для этого не нужно особого таланта. А как вы думаете: нужен ли талант для изучения истории или обучения в вузе?”</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В процессе работы над темой “Глобальные проблемы современности” предлагаю учащимся ситуацию: “Каждая вещь (событие) может рассматриваться с разных сторон. Автомобиль </w:t>
      </w:r>
      <w:proofErr w:type="gramStart"/>
      <w:r w:rsidRPr="00C074F1">
        <w:rPr>
          <w:rFonts w:ascii="Times New Roman" w:eastAsia="Times New Roman" w:hAnsi="Times New Roman" w:cs="Times New Roman"/>
          <w:sz w:val="24"/>
          <w:szCs w:val="24"/>
          <w:lang w:eastAsia="ru-RU"/>
        </w:rPr>
        <w:t>—э</w:t>
      </w:r>
      <w:proofErr w:type="gramEnd"/>
      <w:r w:rsidRPr="00C074F1">
        <w:rPr>
          <w:rFonts w:ascii="Times New Roman" w:eastAsia="Times New Roman" w:hAnsi="Times New Roman" w:cs="Times New Roman"/>
          <w:sz w:val="24"/>
          <w:szCs w:val="24"/>
          <w:lang w:eastAsia="ru-RU"/>
        </w:rPr>
        <w:t>то прогресс или регресс?” Таким образом, усвоение знаний учащимися строится как разрешение субъективно переживаемой учеником проблемы.</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Проблемный метод обучения направлен на организацию </w:t>
      </w:r>
      <w:r w:rsidRPr="00C074F1">
        <w:rPr>
          <w:rFonts w:ascii="Times New Roman" w:eastAsia="Times New Roman" w:hAnsi="Times New Roman" w:cs="Times New Roman"/>
          <w:b/>
          <w:bCs/>
          <w:i/>
          <w:iCs/>
          <w:sz w:val="24"/>
          <w:szCs w:val="24"/>
          <w:lang w:eastAsia="ru-RU"/>
        </w:rPr>
        <w:t xml:space="preserve">поисковой познавательной деятельности </w:t>
      </w:r>
      <w:r w:rsidRPr="00C074F1">
        <w:rPr>
          <w:rFonts w:ascii="Times New Roman" w:eastAsia="Times New Roman" w:hAnsi="Times New Roman" w:cs="Times New Roman"/>
          <w:sz w:val="24"/>
          <w:szCs w:val="24"/>
          <w:lang w:eastAsia="ru-RU"/>
        </w:rPr>
        <w:t>учащихся. Овладение учебным материалом есть следствие такой деятельности.</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Использую также прием </w:t>
      </w:r>
      <w:r w:rsidRPr="00C074F1">
        <w:rPr>
          <w:rFonts w:ascii="Times New Roman" w:eastAsia="Times New Roman" w:hAnsi="Times New Roman" w:cs="Times New Roman"/>
          <w:b/>
          <w:bCs/>
          <w:i/>
          <w:iCs/>
          <w:sz w:val="24"/>
          <w:szCs w:val="24"/>
          <w:lang w:eastAsia="ru-RU"/>
        </w:rPr>
        <w:t xml:space="preserve">развертывания проблемной задачи в более частные проблемы. </w:t>
      </w:r>
      <w:r w:rsidRPr="00C074F1">
        <w:rPr>
          <w:rFonts w:ascii="Times New Roman" w:eastAsia="Times New Roman" w:hAnsi="Times New Roman" w:cs="Times New Roman"/>
          <w:sz w:val="24"/>
          <w:szCs w:val="24"/>
          <w:lang w:eastAsia="ru-RU"/>
        </w:rPr>
        <w:t>Например, по теме “Проблемы современности” предлагается разрешить частную проблему: “Что лучше: автомобиль или велосипед?”. Сначала дети высказывают свое мнение без опоры на текст, затем читают два противоположных суждения и уже на основании прочитанного отстаивают свою точку зрения, подкрепленную аргументами.</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На этапе контроля и оценки результатов учебной работы предлагаю самооценку деятельности каждого ученика через </w:t>
      </w:r>
      <w:r w:rsidRPr="00C074F1">
        <w:rPr>
          <w:rFonts w:ascii="Times New Roman" w:eastAsia="Times New Roman" w:hAnsi="Times New Roman" w:cs="Times New Roman"/>
          <w:i/>
          <w:iCs/>
          <w:sz w:val="24"/>
          <w:szCs w:val="24"/>
          <w:lang w:eastAsia="ru-RU"/>
        </w:rPr>
        <w:t xml:space="preserve">рефлексию. </w:t>
      </w:r>
      <w:r w:rsidRPr="00C074F1">
        <w:rPr>
          <w:rFonts w:ascii="Times New Roman" w:eastAsia="Times New Roman" w:hAnsi="Times New Roman" w:cs="Times New Roman"/>
          <w:sz w:val="24"/>
          <w:szCs w:val="24"/>
          <w:lang w:eastAsia="ru-RU"/>
        </w:rPr>
        <w:t>Рефлексия осуществляется через такие приемы:</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 xml:space="preserve">1) незаконченное предложение: </w:t>
      </w:r>
    </w:p>
    <w:p w:rsidR="00C074F1" w:rsidRPr="00C074F1" w:rsidRDefault="00C074F1" w:rsidP="009862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самым интересным для меня было..., потому что...;</w:t>
      </w:r>
    </w:p>
    <w:p w:rsidR="00C074F1" w:rsidRPr="00C074F1" w:rsidRDefault="00C074F1" w:rsidP="009862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сегодня на уроке я узна</w:t>
      </w:r>
      <w:proofErr w:type="gramStart"/>
      <w:r w:rsidRPr="00C074F1">
        <w:rPr>
          <w:rFonts w:ascii="Times New Roman" w:eastAsia="Times New Roman" w:hAnsi="Times New Roman" w:cs="Times New Roman"/>
          <w:sz w:val="24"/>
          <w:szCs w:val="24"/>
          <w:lang w:eastAsia="ru-RU"/>
        </w:rPr>
        <w:t>л(</w:t>
      </w:r>
      <w:proofErr w:type="gramEnd"/>
      <w:r w:rsidRPr="00C074F1">
        <w:rPr>
          <w:rFonts w:ascii="Times New Roman" w:eastAsia="Times New Roman" w:hAnsi="Times New Roman" w:cs="Times New Roman"/>
          <w:sz w:val="24"/>
          <w:szCs w:val="24"/>
          <w:lang w:eastAsia="ru-RU"/>
        </w:rPr>
        <w:t>а)...;</w:t>
      </w:r>
    </w:p>
    <w:p w:rsidR="00C074F1" w:rsidRPr="00C074F1" w:rsidRDefault="00C074F1" w:rsidP="009862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мне понравилось..., потому что...;</w:t>
      </w:r>
    </w:p>
    <w:p w:rsidR="00C074F1" w:rsidRPr="00C074F1" w:rsidRDefault="00C074F1" w:rsidP="009862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мне не понравилось...;</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2) “точка зрения”.</w:t>
      </w:r>
    </w:p>
    <w:p w:rsidR="00C074F1" w:rsidRPr="00C074F1" w:rsidRDefault="00C074F1" w:rsidP="009862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74F1">
        <w:rPr>
          <w:rFonts w:ascii="Times New Roman" w:eastAsia="Times New Roman" w:hAnsi="Times New Roman" w:cs="Times New Roman"/>
          <w:sz w:val="24"/>
          <w:szCs w:val="24"/>
          <w:lang w:eastAsia="ru-RU"/>
        </w:rPr>
        <w:t>В заключение хочется сказать, что успех использования проблемного метода во многом зависит от заинтересованной позиции педагога и высокой внутренней мотивации учащихся. В процессе использования проблемного обучения происходит и усвоение материала, и развитие мыслительной деятельности. Считаю, что главным результатом использования технологии проблемного обучения является то, что выпускник школы ориентируется в современных ценностях, обретает опыт творческой деятельности, что он готов к межличностному и межкультурному сотрудничеству.</w:t>
      </w:r>
    </w:p>
    <w:p w:rsidR="007C3215" w:rsidRDefault="009862A4" w:rsidP="009862A4">
      <w:pPr>
        <w:jc w:val="both"/>
      </w:pPr>
    </w:p>
    <w:sectPr w:rsidR="007C3215" w:rsidSect="006620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5EE5"/>
    <w:multiLevelType w:val="multilevel"/>
    <w:tmpl w:val="968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4F1"/>
    <w:rsid w:val="004522EC"/>
    <w:rsid w:val="0066206A"/>
    <w:rsid w:val="009862A4"/>
    <w:rsid w:val="00A37B85"/>
    <w:rsid w:val="00C074F1"/>
    <w:rsid w:val="00C43E6B"/>
    <w:rsid w:val="00E442BB"/>
    <w:rsid w:val="00E5648C"/>
    <w:rsid w:val="00FC3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4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4732451">
      <w:bodyDiv w:val="1"/>
      <w:marLeft w:val="0"/>
      <w:marRight w:val="0"/>
      <w:marTop w:val="0"/>
      <w:marBottom w:val="0"/>
      <w:divBdr>
        <w:top w:val="none" w:sz="0" w:space="0" w:color="auto"/>
        <w:left w:val="none" w:sz="0" w:space="0" w:color="auto"/>
        <w:bottom w:val="none" w:sz="0" w:space="0" w:color="auto"/>
        <w:right w:val="none" w:sz="0" w:space="0" w:color="auto"/>
      </w:divBdr>
      <w:divsChild>
        <w:div w:id="1041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ЕрмаковаНВ</dc:creator>
  <cp:keywords/>
  <dc:description/>
  <cp:lastModifiedBy>ЕрмаковаНВ</cp:lastModifiedBy>
  <cp:revision>5</cp:revision>
  <cp:lastPrinted>2016-10-31T10:05:00Z</cp:lastPrinted>
  <dcterms:created xsi:type="dcterms:W3CDTF">2016-10-31T09:26:00Z</dcterms:created>
  <dcterms:modified xsi:type="dcterms:W3CDTF">2018-06-25T07:53:00Z</dcterms:modified>
</cp:coreProperties>
</file>