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3F" w:rsidRPr="006E06ED" w:rsidRDefault="008D3E3F" w:rsidP="009769D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06ED">
        <w:rPr>
          <w:rFonts w:ascii="Times New Roman" w:hAnsi="Times New Roman"/>
          <w:b/>
          <w:sz w:val="28"/>
          <w:szCs w:val="28"/>
        </w:rPr>
        <w:t xml:space="preserve"> "Короткие гудки" в жизни современной женщины (по книге В.Токаревой "Короткие гудки")</w:t>
      </w:r>
      <w:r w:rsidRPr="006E06ED">
        <w:rPr>
          <w:rFonts w:ascii="Times New Roman" w:hAnsi="Times New Roman"/>
          <w:b/>
          <w:sz w:val="28"/>
          <w:szCs w:val="28"/>
        </w:rPr>
        <w:br/>
      </w:r>
      <w:r w:rsidRPr="006E06ED">
        <w:rPr>
          <w:rFonts w:ascii="Times New Roman" w:hAnsi="Times New Roman"/>
          <w:b/>
          <w:sz w:val="28"/>
          <w:szCs w:val="28"/>
        </w:rPr>
        <w:br/>
      </w:r>
    </w:p>
    <w:p w:rsidR="008D3E3F" w:rsidRPr="006E06ED" w:rsidRDefault="008D3E3F">
      <w:pPr>
        <w:pStyle w:val="a3"/>
        <w:rPr>
          <w:rFonts w:ascii="Times New Roman" w:hAnsi="Times New Roman"/>
          <w:color w:val="auto"/>
        </w:rPr>
      </w:pPr>
      <w:r w:rsidRPr="006E06ED">
        <w:rPr>
          <w:rFonts w:ascii="Times New Roman" w:hAnsi="Times New Roman"/>
          <w:color w:val="auto"/>
        </w:rPr>
        <w:t>Оглавление</w:t>
      </w:r>
    </w:p>
    <w:p w:rsidR="008D3E3F" w:rsidRDefault="008D3E3F">
      <w:pPr>
        <w:pStyle w:val="11"/>
        <w:tabs>
          <w:tab w:val="right" w:leader="dot" w:pos="9345"/>
        </w:tabs>
        <w:rPr>
          <w:noProof/>
        </w:rPr>
      </w:pPr>
      <w:r w:rsidRPr="006E06ED">
        <w:rPr>
          <w:rFonts w:ascii="Times New Roman" w:hAnsi="Times New Roman"/>
          <w:sz w:val="28"/>
          <w:szCs w:val="28"/>
        </w:rPr>
        <w:fldChar w:fldCharType="begin"/>
      </w:r>
      <w:r w:rsidRPr="006E06ED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6E06ED">
        <w:rPr>
          <w:rFonts w:ascii="Times New Roman" w:hAnsi="Times New Roman"/>
          <w:sz w:val="28"/>
          <w:szCs w:val="28"/>
        </w:rPr>
        <w:fldChar w:fldCharType="separate"/>
      </w:r>
      <w:hyperlink w:anchor="_Toc368030880" w:history="1">
        <w:r w:rsidRPr="00ED2A5C">
          <w:rPr>
            <w:rStyle w:val="a4"/>
            <w:rFonts w:ascii="Times New Roman" w:hAnsi="Times New Roman"/>
            <w:noProof/>
            <w:shd w:val="clear" w:color="auto" w:fill="FFFFFF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_Toc368030880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D3E3F" w:rsidRDefault="0026524A">
      <w:pPr>
        <w:pStyle w:val="11"/>
        <w:tabs>
          <w:tab w:val="right" w:leader="dot" w:pos="9345"/>
        </w:tabs>
        <w:rPr>
          <w:noProof/>
        </w:rPr>
      </w:pPr>
      <w:hyperlink w:anchor="_Toc368030881" w:history="1">
        <w:r w:rsidR="008D3E3F" w:rsidRPr="00ED2A5C">
          <w:rPr>
            <w:rStyle w:val="a4"/>
            <w:rFonts w:ascii="Times New Roman" w:hAnsi="Times New Roman"/>
            <w:noProof/>
            <w:shd w:val="clear" w:color="auto" w:fill="FFFFFF"/>
          </w:rPr>
          <w:t>Краткие биографические сведения</w:t>
        </w:r>
        <w:r w:rsidR="008D3E3F">
          <w:rPr>
            <w:noProof/>
            <w:webHidden/>
          </w:rPr>
          <w:tab/>
        </w:r>
        <w:r w:rsidR="008D3E3F">
          <w:rPr>
            <w:noProof/>
            <w:webHidden/>
          </w:rPr>
          <w:fldChar w:fldCharType="begin"/>
        </w:r>
        <w:r w:rsidR="008D3E3F">
          <w:rPr>
            <w:noProof/>
            <w:webHidden/>
          </w:rPr>
          <w:instrText xml:space="preserve"> PAGEREF _Toc368030881 \h </w:instrText>
        </w:r>
        <w:r w:rsidR="008D3E3F">
          <w:rPr>
            <w:noProof/>
            <w:webHidden/>
          </w:rPr>
        </w:r>
        <w:r w:rsidR="008D3E3F">
          <w:rPr>
            <w:noProof/>
            <w:webHidden/>
          </w:rPr>
          <w:fldChar w:fldCharType="separate"/>
        </w:r>
        <w:r w:rsidR="008D3E3F">
          <w:rPr>
            <w:noProof/>
            <w:webHidden/>
          </w:rPr>
          <w:t>3</w:t>
        </w:r>
        <w:r w:rsidR="008D3E3F">
          <w:rPr>
            <w:noProof/>
            <w:webHidden/>
          </w:rPr>
          <w:fldChar w:fldCharType="end"/>
        </w:r>
      </w:hyperlink>
    </w:p>
    <w:p w:rsidR="008D3E3F" w:rsidRDefault="0026524A">
      <w:pPr>
        <w:pStyle w:val="11"/>
        <w:tabs>
          <w:tab w:val="right" w:leader="dot" w:pos="9345"/>
        </w:tabs>
        <w:rPr>
          <w:noProof/>
        </w:rPr>
      </w:pPr>
      <w:hyperlink w:anchor="_Toc368030882" w:history="1">
        <w:r w:rsidR="008D3E3F" w:rsidRPr="00ED2A5C">
          <w:rPr>
            <w:rStyle w:val="a4"/>
            <w:rFonts w:ascii="Times New Roman" w:hAnsi="Times New Roman"/>
            <w:noProof/>
            <w:shd w:val="clear" w:color="auto" w:fill="FFFFFF"/>
          </w:rPr>
          <w:t>Общая проблематика творчества В.Токаревой</w:t>
        </w:r>
        <w:r w:rsidR="008D3E3F">
          <w:rPr>
            <w:noProof/>
            <w:webHidden/>
          </w:rPr>
          <w:tab/>
        </w:r>
        <w:r w:rsidR="008D3E3F">
          <w:rPr>
            <w:noProof/>
            <w:webHidden/>
          </w:rPr>
          <w:fldChar w:fldCharType="begin"/>
        </w:r>
        <w:r w:rsidR="008D3E3F">
          <w:rPr>
            <w:noProof/>
            <w:webHidden/>
          </w:rPr>
          <w:instrText xml:space="preserve"> PAGEREF _Toc368030882 \h </w:instrText>
        </w:r>
        <w:r w:rsidR="008D3E3F">
          <w:rPr>
            <w:noProof/>
            <w:webHidden/>
          </w:rPr>
        </w:r>
        <w:r w:rsidR="008D3E3F">
          <w:rPr>
            <w:noProof/>
            <w:webHidden/>
          </w:rPr>
          <w:fldChar w:fldCharType="separate"/>
        </w:r>
        <w:r w:rsidR="008D3E3F">
          <w:rPr>
            <w:noProof/>
            <w:webHidden/>
          </w:rPr>
          <w:t>3</w:t>
        </w:r>
        <w:r w:rsidR="008D3E3F">
          <w:rPr>
            <w:noProof/>
            <w:webHidden/>
          </w:rPr>
          <w:fldChar w:fldCharType="end"/>
        </w:r>
      </w:hyperlink>
    </w:p>
    <w:p w:rsidR="008D3E3F" w:rsidRDefault="0026524A">
      <w:pPr>
        <w:pStyle w:val="11"/>
        <w:tabs>
          <w:tab w:val="right" w:leader="dot" w:pos="9345"/>
        </w:tabs>
        <w:rPr>
          <w:noProof/>
        </w:rPr>
      </w:pPr>
      <w:hyperlink w:anchor="_Toc368030883" w:history="1">
        <w:r w:rsidR="008D3E3F" w:rsidRPr="00ED2A5C">
          <w:rPr>
            <w:rStyle w:val="a4"/>
            <w:rFonts w:ascii="Times New Roman" w:hAnsi="Times New Roman"/>
            <w:noProof/>
          </w:rPr>
          <w:t>Проблематика в сборнике В. Токаревой «Короткие гудки»</w:t>
        </w:r>
        <w:r w:rsidR="008D3E3F">
          <w:rPr>
            <w:noProof/>
            <w:webHidden/>
          </w:rPr>
          <w:tab/>
        </w:r>
        <w:r w:rsidR="008D3E3F">
          <w:rPr>
            <w:noProof/>
            <w:webHidden/>
          </w:rPr>
          <w:fldChar w:fldCharType="begin"/>
        </w:r>
        <w:r w:rsidR="008D3E3F">
          <w:rPr>
            <w:noProof/>
            <w:webHidden/>
          </w:rPr>
          <w:instrText xml:space="preserve"> PAGEREF _Toc368030883 \h </w:instrText>
        </w:r>
        <w:r w:rsidR="008D3E3F">
          <w:rPr>
            <w:noProof/>
            <w:webHidden/>
          </w:rPr>
        </w:r>
        <w:r w:rsidR="008D3E3F">
          <w:rPr>
            <w:noProof/>
            <w:webHidden/>
          </w:rPr>
          <w:fldChar w:fldCharType="separate"/>
        </w:r>
        <w:r w:rsidR="008D3E3F">
          <w:rPr>
            <w:noProof/>
            <w:webHidden/>
          </w:rPr>
          <w:t>7</w:t>
        </w:r>
        <w:r w:rsidR="008D3E3F">
          <w:rPr>
            <w:noProof/>
            <w:webHidden/>
          </w:rPr>
          <w:fldChar w:fldCharType="end"/>
        </w:r>
      </w:hyperlink>
    </w:p>
    <w:p w:rsidR="008D3E3F" w:rsidRDefault="0026524A">
      <w:pPr>
        <w:pStyle w:val="11"/>
        <w:tabs>
          <w:tab w:val="right" w:leader="dot" w:pos="9345"/>
        </w:tabs>
        <w:rPr>
          <w:noProof/>
        </w:rPr>
      </w:pPr>
      <w:hyperlink w:anchor="_Toc368030884" w:history="1">
        <w:r w:rsidR="008D3E3F" w:rsidRPr="00ED2A5C">
          <w:rPr>
            <w:rStyle w:val="a4"/>
            <w:rFonts w:ascii="Times New Roman" w:hAnsi="Times New Roman"/>
            <w:noProof/>
          </w:rPr>
          <w:t>Заключение</w:t>
        </w:r>
        <w:r w:rsidR="008D3E3F">
          <w:rPr>
            <w:noProof/>
            <w:webHidden/>
          </w:rPr>
          <w:tab/>
        </w:r>
        <w:r w:rsidR="008D3E3F">
          <w:rPr>
            <w:noProof/>
            <w:webHidden/>
          </w:rPr>
          <w:fldChar w:fldCharType="begin"/>
        </w:r>
        <w:r w:rsidR="008D3E3F">
          <w:rPr>
            <w:noProof/>
            <w:webHidden/>
          </w:rPr>
          <w:instrText xml:space="preserve"> PAGEREF _Toc368030884 \h </w:instrText>
        </w:r>
        <w:r w:rsidR="008D3E3F">
          <w:rPr>
            <w:noProof/>
            <w:webHidden/>
          </w:rPr>
        </w:r>
        <w:r w:rsidR="008D3E3F">
          <w:rPr>
            <w:noProof/>
            <w:webHidden/>
          </w:rPr>
          <w:fldChar w:fldCharType="separate"/>
        </w:r>
        <w:r w:rsidR="008D3E3F">
          <w:rPr>
            <w:noProof/>
            <w:webHidden/>
          </w:rPr>
          <w:t>11</w:t>
        </w:r>
        <w:r w:rsidR="008D3E3F">
          <w:rPr>
            <w:noProof/>
            <w:webHidden/>
          </w:rPr>
          <w:fldChar w:fldCharType="end"/>
        </w:r>
      </w:hyperlink>
    </w:p>
    <w:p w:rsidR="008D3E3F" w:rsidRDefault="0026524A">
      <w:pPr>
        <w:pStyle w:val="11"/>
        <w:tabs>
          <w:tab w:val="right" w:leader="dot" w:pos="9345"/>
        </w:tabs>
        <w:rPr>
          <w:noProof/>
        </w:rPr>
      </w:pPr>
      <w:hyperlink w:anchor="_Toc368030885" w:history="1">
        <w:r w:rsidR="008D3E3F" w:rsidRPr="00ED2A5C">
          <w:rPr>
            <w:rStyle w:val="a4"/>
            <w:rFonts w:ascii="Times New Roman" w:hAnsi="Times New Roman"/>
            <w:noProof/>
          </w:rPr>
          <w:t>Список использованной литературы</w:t>
        </w:r>
        <w:r w:rsidR="008D3E3F">
          <w:rPr>
            <w:noProof/>
            <w:webHidden/>
          </w:rPr>
          <w:tab/>
        </w:r>
        <w:r w:rsidR="008D3E3F">
          <w:rPr>
            <w:noProof/>
            <w:webHidden/>
          </w:rPr>
          <w:fldChar w:fldCharType="begin"/>
        </w:r>
        <w:r w:rsidR="008D3E3F">
          <w:rPr>
            <w:noProof/>
            <w:webHidden/>
          </w:rPr>
          <w:instrText xml:space="preserve"> PAGEREF _Toc368030885 \h </w:instrText>
        </w:r>
        <w:r w:rsidR="008D3E3F">
          <w:rPr>
            <w:noProof/>
            <w:webHidden/>
          </w:rPr>
        </w:r>
        <w:r w:rsidR="008D3E3F">
          <w:rPr>
            <w:noProof/>
            <w:webHidden/>
          </w:rPr>
          <w:fldChar w:fldCharType="separate"/>
        </w:r>
        <w:r w:rsidR="008D3E3F">
          <w:rPr>
            <w:noProof/>
            <w:webHidden/>
          </w:rPr>
          <w:t>13</w:t>
        </w:r>
        <w:r w:rsidR="008D3E3F">
          <w:rPr>
            <w:noProof/>
            <w:webHidden/>
          </w:rPr>
          <w:fldChar w:fldCharType="end"/>
        </w:r>
      </w:hyperlink>
    </w:p>
    <w:p w:rsidR="008D3E3F" w:rsidRPr="006E06ED" w:rsidRDefault="008D3E3F">
      <w:pPr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fldChar w:fldCharType="end"/>
      </w:r>
    </w:p>
    <w:p w:rsidR="008D3E3F" w:rsidRPr="006E06ED" w:rsidRDefault="008D3E3F" w:rsidP="00E3435A">
      <w:pPr>
        <w:rPr>
          <w:rFonts w:ascii="Times New Roman" w:hAnsi="Times New Roman"/>
          <w:sz w:val="28"/>
          <w:szCs w:val="28"/>
        </w:rPr>
      </w:pPr>
    </w:p>
    <w:p w:rsidR="008D3E3F" w:rsidRPr="006E06ED" w:rsidRDefault="008D3E3F" w:rsidP="007E164E">
      <w:pPr>
        <w:pStyle w:val="1"/>
        <w:rPr>
          <w:rFonts w:ascii="Times New Roman" w:hAnsi="Times New Roman"/>
          <w:color w:val="auto"/>
          <w:shd w:val="clear" w:color="auto" w:fill="FFFFFF"/>
        </w:rPr>
      </w:pPr>
      <w:r w:rsidRPr="006E06ED">
        <w:rPr>
          <w:rFonts w:ascii="Times New Roman" w:hAnsi="Times New Roman"/>
          <w:color w:val="auto"/>
          <w:shd w:val="clear" w:color="auto" w:fill="FFFFFF"/>
        </w:rPr>
        <w:br w:type="page"/>
      </w:r>
      <w:bookmarkStart w:id="1" w:name="_Toc368030880"/>
      <w:r w:rsidRPr="006E06ED">
        <w:rPr>
          <w:rFonts w:ascii="Times New Roman" w:hAnsi="Times New Roman"/>
          <w:color w:val="auto"/>
          <w:shd w:val="clear" w:color="auto" w:fill="FFFFFF"/>
        </w:rPr>
        <w:lastRenderedPageBreak/>
        <w:t>Введение</w:t>
      </w:r>
      <w:bookmarkEnd w:id="1"/>
    </w:p>
    <w:p w:rsidR="008D3E3F" w:rsidRPr="006E06ED" w:rsidRDefault="008D3E3F" w:rsidP="00D1534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3E3F" w:rsidRPr="006E06ED" w:rsidRDefault="008D3E3F" w:rsidP="00D1534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06ED">
        <w:rPr>
          <w:rFonts w:ascii="Times New Roman" w:hAnsi="Times New Roman"/>
          <w:sz w:val="28"/>
          <w:szCs w:val="28"/>
          <w:shd w:val="clear" w:color="auto" w:fill="FFFFFF"/>
        </w:rPr>
        <w:t>Виктория Токарева и другие женщины-писатели стоят у истоков формирования «женской прозы». Произведения женской литературы имеют общие характерные черты, при этом каждый автор уникален. Виктория Токарева – создательница обширной галереи неповторимых женских портретов, мастер тонкого исследования психологии женщины.</w:t>
      </w:r>
    </w:p>
    <w:p w:rsidR="008D3E3F" w:rsidRPr="006E06ED" w:rsidRDefault="008D3E3F" w:rsidP="00D1534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06E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Объектом</w:t>
      </w:r>
      <w:r w:rsidRPr="006E06ED">
        <w:rPr>
          <w:rFonts w:ascii="Times New Roman" w:hAnsi="Times New Roman"/>
          <w:sz w:val="28"/>
          <w:szCs w:val="28"/>
          <w:shd w:val="clear" w:color="auto" w:fill="FFFFFF"/>
        </w:rPr>
        <w:t xml:space="preserve"> данной работы является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творчество Виктории</w:t>
      </w:r>
      <w:r w:rsidRPr="006E06ED">
        <w:rPr>
          <w:rFonts w:ascii="Times New Roman" w:hAnsi="Times New Roman"/>
          <w:sz w:val="28"/>
          <w:szCs w:val="28"/>
          <w:shd w:val="clear" w:color="auto" w:fill="FFFFFF"/>
        </w:rPr>
        <w:t xml:space="preserve"> Токарев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ой в контексте </w:t>
      </w:r>
      <w:r w:rsidRPr="006E06ED">
        <w:rPr>
          <w:rFonts w:ascii="Times New Roman" w:hAnsi="Times New Roman"/>
          <w:sz w:val="28"/>
          <w:szCs w:val="28"/>
          <w:shd w:val="clear" w:color="auto" w:fill="FFFFFF"/>
        </w:rPr>
        <w:t xml:space="preserve">современной «женской прозы», </w:t>
      </w:r>
      <w:r w:rsidRPr="006E06E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предметом</w:t>
      </w:r>
      <w:r w:rsidRPr="006E06ED">
        <w:rPr>
          <w:rFonts w:ascii="Times New Roman" w:hAnsi="Times New Roman"/>
          <w:sz w:val="28"/>
          <w:szCs w:val="28"/>
          <w:shd w:val="clear" w:color="auto" w:fill="FFFFFF"/>
        </w:rPr>
        <w:t xml:space="preserve"> – проблематика творчества Виктории Токаревой на примере сборника «Короткие гудки».</w:t>
      </w:r>
    </w:p>
    <w:p w:rsidR="008D3E3F" w:rsidRPr="006E06ED" w:rsidRDefault="008D3E3F" w:rsidP="00D1534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06E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Цель</w:t>
      </w:r>
      <w:r w:rsidRPr="006E06ED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работы состоит в анализе проблематики творчества Виктории Токаревой.</w:t>
      </w:r>
    </w:p>
    <w:p w:rsidR="008D3E3F" w:rsidRPr="006E06ED" w:rsidRDefault="008D3E3F" w:rsidP="00D1534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06ED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поставленной целью выделены следующие </w:t>
      </w:r>
      <w:r w:rsidRPr="006E06E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задачи</w:t>
      </w:r>
      <w:r w:rsidRPr="006E06E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D3E3F" w:rsidRPr="006E06ED" w:rsidRDefault="008D3E3F" w:rsidP="00E36216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06ED">
        <w:rPr>
          <w:rFonts w:ascii="Times New Roman" w:hAnsi="Times New Roman"/>
          <w:sz w:val="28"/>
          <w:szCs w:val="28"/>
          <w:shd w:val="clear" w:color="auto" w:fill="FFFFFF"/>
        </w:rPr>
        <w:t>Дать краткие биографические сведения жизни и работы В. Токаревой</w:t>
      </w:r>
    </w:p>
    <w:p w:rsidR="008D3E3F" w:rsidRPr="006E06ED" w:rsidRDefault="008D3E3F" w:rsidP="00E36216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06ED">
        <w:rPr>
          <w:rFonts w:ascii="Times New Roman" w:hAnsi="Times New Roman"/>
          <w:sz w:val="28"/>
          <w:szCs w:val="28"/>
          <w:shd w:val="clear" w:color="auto" w:fill="FFFFFF"/>
        </w:rPr>
        <w:t>Дать характеристику общей проблематики творчества В. Токаревой в разрезе особенностей современной «женской прозы»</w:t>
      </w:r>
    </w:p>
    <w:p w:rsidR="008D3E3F" w:rsidRPr="006E06ED" w:rsidRDefault="008D3E3F" w:rsidP="00E36216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06ED">
        <w:rPr>
          <w:rFonts w:ascii="Times New Roman" w:hAnsi="Times New Roman"/>
          <w:sz w:val="28"/>
          <w:szCs w:val="28"/>
          <w:shd w:val="clear" w:color="auto" w:fill="FFFFFF"/>
        </w:rPr>
        <w:t>Выполнить самостоятельный анализ проблематики сборника «Короткие гудки»</w:t>
      </w:r>
    </w:p>
    <w:p w:rsidR="008D3E3F" w:rsidRPr="006E06ED" w:rsidRDefault="008D3E3F" w:rsidP="00D1534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E06ED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8D3E3F" w:rsidRPr="006E06ED" w:rsidRDefault="008D3E3F" w:rsidP="00E3435A">
      <w:pPr>
        <w:pStyle w:val="1"/>
        <w:rPr>
          <w:rFonts w:ascii="Times New Roman" w:hAnsi="Times New Roman"/>
          <w:color w:val="auto"/>
          <w:shd w:val="clear" w:color="auto" w:fill="FFFFFF"/>
        </w:rPr>
      </w:pPr>
      <w:bookmarkStart w:id="2" w:name="_Toc368030881"/>
      <w:r w:rsidRPr="006E06ED">
        <w:rPr>
          <w:rFonts w:ascii="Times New Roman" w:hAnsi="Times New Roman"/>
          <w:color w:val="auto"/>
          <w:shd w:val="clear" w:color="auto" w:fill="FFFFFF"/>
        </w:rPr>
        <w:t>Краткие биографические сведения</w:t>
      </w:r>
      <w:bookmarkEnd w:id="2"/>
    </w:p>
    <w:p w:rsidR="008D3E3F" w:rsidRPr="006E06ED" w:rsidRDefault="008D3E3F" w:rsidP="00566968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3E3F" w:rsidRPr="006E06ED" w:rsidRDefault="008D3E3F" w:rsidP="0056696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Виктория Самойловна Токарева родилась 20 ноября 1937 года в Ленинграде в семье инженера. Во время войны семья Токаревых была эвакуирована на Урал. После возвращения в Ленинград будущая писательница окончила десятилетку, затем поступила в музыкальное училище (1956 –1960гг).</w:t>
      </w:r>
    </w:p>
    <w:p w:rsidR="008D3E3F" w:rsidRPr="006E06ED" w:rsidRDefault="008D3E3F" w:rsidP="0056696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Выйдя замуж, переезжает к мужу в Москву, работает в музыкальной школе (1961 –1964гг).</w:t>
      </w:r>
    </w:p>
    <w:p w:rsidR="008D3E3F" w:rsidRPr="006E06ED" w:rsidRDefault="008D3E3F" w:rsidP="0056696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В 1964 - 1969 учится на сценарном отделении ВГИК. В эти годы начинает писать рассказы. В 1964 году был опубликован первый рассказ – «День без вранья». Затем последовали другие рассказы, вызывавшие интерес читателей.</w:t>
      </w:r>
    </w:p>
    <w:p w:rsidR="008D3E3F" w:rsidRPr="006E06ED" w:rsidRDefault="008D3E3F" w:rsidP="0056696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Токарева написала ряд киносценариев, в том числе «Мимино» (в соавторстве с Р. Габриадзе), «Джентльмены удачи», пьесу «Северный приют».</w:t>
      </w:r>
    </w:p>
    <w:p w:rsidR="008D3E3F" w:rsidRPr="006E06ED" w:rsidRDefault="008D3E3F" w:rsidP="0056696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 xml:space="preserve">В последние годы печатается в разных издательствах, пользуясь неизменной популярностью у читателей. Последняя книга Токаревой–«Короткие гудки» (2012 год). </w:t>
      </w:r>
    </w:p>
    <w:p w:rsidR="008D3E3F" w:rsidRPr="006E06ED" w:rsidRDefault="008D3E3F" w:rsidP="0056696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В. Токарева живет и работает в Москве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6E06ED">
        <w:rPr>
          <w:rFonts w:ascii="Times New Roman" w:hAnsi="Times New Roman"/>
          <w:sz w:val="28"/>
          <w:szCs w:val="28"/>
        </w:rPr>
        <w:t>.</w:t>
      </w:r>
    </w:p>
    <w:p w:rsidR="008D3E3F" w:rsidRPr="006E06ED" w:rsidRDefault="008D3E3F" w:rsidP="00E3435A">
      <w:pPr>
        <w:pStyle w:val="1"/>
        <w:rPr>
          <w:rFonts w:ascii="Times New Roman" w:hAnsi="Times New Roman"/>
          <w:color w:val="auto"/>
          <w:shd w:val="clear" w:color="auto" w:fill="FFFFFF"/>
        </w:rPr>
      </w:pPr>
      <w:bookmarkStart w:id="3" w:name="_Toc368030882"/>
      <w:r w:rsidRPr="006E06ED">
        <w:rPr>
          <w:rFonts w:ascii="Times New Roman" w:hAnsi="Times New Roman"/>
          <w:color w:val="auto"/>
          <w:shd w:val="clear" w:color="auto" w:fill="FFFFFF"/>
        </w:rPr>
        <w:t>Общая проблематика творчества В.Токаревой</w:t>
      </w:r>
      <w:bookmarkEnd w:id="3"/>
    </w:p>
    <w:p w:rsidR="008D3E3F" w:rsidRPr="006E06ED" w:rsidRDefault="008D3E3F" w:rsidP="00136425">
      <w:pPr>
        <w:rPr>
          <w:rFonts w:ascii="Times New Roman" w:hAnsi="Times New Roman"/>
          <w:sz w:val="28"/>
          <w:szCs w:val="28"/>
        </w:rPr>
      </w:pPr>
    </w:p>
    <w:p w:rsidR="008D3E3F" w:rsidRPr="006E06ED" w:rsidRDefault="008D3E3F" w:rsidP="001364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Обострение интереса к феномену женской литературы на рубеже 20-21 вв. в некотором смысле было связано</w:t>
      </w:r>
      <w:r w:rsidR="002E2071">
        <w:rPr>
          <w:rFonts w:ascii="Times New Roman" w:hAnsi="Times New Roman"/>
          <w:sz w:val="28"/>
          <w:szCs w:val="28"/>
        </w:rPr>
        <w:t xml:space="preserve"> с </w:t>
      </w:r>
      <w:r w:rsidRPr="006E06ED">
        <w:rPr>
          <w:rFonts w:ascii="Times New Roman" w:hAnsi="Times New Roman"/>
          <w:sz w:val="28"/>
          <w:szCs w:val="28"/>
        </w:rPr>
        <w:t>появлением острых и ярких произведений же</w:t>
      </w:r>
      <w:r w:rsidR="002E2071">
        <w:rPr>
          <w:rFonts w:ascii="Times New Roman" w:hAnsi="Times New Roman"/>
          <w:sz w:val="28"/>
          <w:szCs w:val="28"/>
        </w:rPr>
        <w:t xml:space="preserve">нщин-писательниц: Л.Петрушевской, Л.Улицкой, </w:t>
      </w:r>
      <w:r w:rsidR="00A66711">
        <w:rPr>
          <w:rFonts w:ascii="Times New Roman" w:hAnsi="Times New Roman"/>
          <w:sz w:val="28"/>
          <w:szCs w:val="28"/>
        </w:rPr>
        <w:lastRenderedPageBreak/>
        <w:t>Т.Толст</w:t>
      </w:r>
      <w:r w:rsidR="002E2071">
        <w:rPr>
          <w:rFonts w:ascii="Times New Roman" w:hAnsi="Times New Roman"/>
          <w:sz w:val="28"/>
          <w:szCs w:val="28"/>
        </w:rPr>
        <w:t>ой, М. Арба</w:t>
      </w:r>
      <w:r w:rsidR="00D33BCF">
        <w:rPr>
          <w:rFonts w:ascii="Times New Roman" w:hAnsi="Times New Roman"/>
          <w:sz w:val="28"/>
          <w:szCs w:val="28"/>
        </w:rPr>
        <w:t>товой, Д. Рубиной, М. Вишневецк</w:t>
      </w:r>
      <w:r w:rsidR="002E2071">
        <w:rPr>
          <w:rFonts w:ascii="Times New Roman" w:hAnsi="Times New Roman"/>
          <w:sz w:val="28"/>
          <w:szCs w:val="28"/>
        </w:rPr>
        <w:t>ой, О. Славниковой</w:t>
      </w:r>
      <w:r w:rsidRPr="006E06ED">
        <w:rPr>
          <w:rFonts w:ascii="Times New Roman" w:hAnsi="Times New Roman"/>
          <w:sz w:val="28"/>
          <w:szCs w:val="28"/>
        </w:rPr>
        <w:t xml:space="preserve">, </w:t>
      </w:r>
      <w:r w:rsidR="002E2071">
        <w:rPr>
          <w:rFonts w:ascii="Times New Roman" w:hAnsi="Times New Roman"/>
          <w:sz w:val="28"/>
          <w:szCs w:val="28"/>
        </w:rPr>
        <w:t>М.Палей, Г.Щербаковой</w:t>
      </w:r>
      <w:r w:rsidRPr="006E06ED">
        <w:rPr>
          <w:rFonts w:ascii="Times New Roman" w:hAnsi="Times New Roman"/>
          <w:sz w:val="28"/>
          <w:szCs w:val="28"/>
        </w:rPr>
        <w:t xml:space="preserve">, Н.Садур. Особняком от авторов-реалистов стоит писательница, обратившаяся к мистике, Далия Трускиновская. И, конечно же, в эту плеяду входит Виктория Токарева. 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Тем не менее, вопрос выделения женской прозы из массива современной литературы, признания ее целостности и уникальности остается дискуссионным.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В настоящее время женская проза находится на промежуточной стадии развития, постепенно превращаясь в массовое явление культуры, на практике объединения женщин-писательниц распадаются, не появляются новые сборники. Пока рано говорить о женской прозе как об отдельной категории литературоведения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2"/>
      </w:r>
      <w:r w:rsidRPr="006E06ED">
        <w:rPr>
          <w:rFonts w:ascii="Times New Roman" w:hAnsi="Times New Roman"/>
          <w:sz w:val="28"/>
          <w:szCs w:val="28"/>
        </w:rPr>
        <w:t>.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С другой стороны, многие исследователи придерживаются и иной точки зрения, указывая на факторы, позволяющие признать явление «женской прозы» обособленной категорией: автор произведений – женщина, центральная героиня – женщина, проблематика связано с женской судьбой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6E06ED">
        <w:rPr>
          <w:rFonts w:ascii="Times New Roman" w:hAnsi="Times New Roman"/>
          <w:sz w:val="28"/>
          <w:szCs w:val="28"/>
        </w:rPr>
        <w:t>.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Проза, написанная женщинами, имеет ряд повторяющихся и актуальных для всех произведений особенностей.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Литература 1990-2000-х годов отличалась моральной раскрепощенностью, цинизмом, обилием мата, обращением к низовой культуре. Авторы лишились внешнего цензора. Женская проза привнесла в литературу природное материнское начало, стремление к духовному, отстраненность от злободневных политических вопросов.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Женская литература решает вопросы отношения человека с окружающим его миром. Это, прежде всего, литература о жизни и смерти, любви и предательстве.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lastRenderedPageBreak/>
        <w:t>Проблематика женской прозы обширна: любовь и долг, отношение к правде и ко лжи, дом-крепость и внешний мир, проблема «отцов и детей», ужасные условия жизни на Родине и нежелание уезжать.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Герои прозы – это простые, «маленькие» люди, которых замучил быт и которые тихо страдают, находятся в поисках удобного способа существования в мире, нового видения достоинств и недостатков своей жизни.</w:t>
      </w:r>
    </w:p>
    <w:p w:rsidR="008D3E3F" w:rsidRPr="006E06ED" w:rsidRDefault="0000070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</w:t>
      </w:r>
      <w:r w:rsidR="008D3E3F" w:rsidRPr="006E06ED">
        <w:rPr>
          <w:rFonts w:ascii="Times New Roman" w:hAnsi="Times New Roman"/>
          <w:sz w:val="28"/>
          <w:szCs w:val="28"/>
        </w:rPr>
        <w:t xml:space="preserve"> что в традиционной русской литературе всегда преобладало жизнеутверждающее и светлое начало, женская проза выбирает лейтмотивом боль и разочарование в современных людях, обмелевшие отношения, истощившийся внутренний мир, разрыв быта и бытия. Женская проза обнаруживает таинства в повседневности мира, которые перестали замечаться. Современному человеку необходимо обрести внутреннюю гармонию через воссоединение со своим родом, полом, индивидуальностью.</w:t>
      </w:r>
    </w:p>
    <w:p w:rsidR="008D3E3F" w:rsidRPr="006E06ED" w:rsidRDefault="008D3E3F" w:rsidP="003D3D6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Основная тенденция современной русской литературы заключается в том, чтобы показать, что мир спасет только женщина, благодаря которой человечество осознает основной постулат мира: ценность человека превыше всего, «человек – мера всех вещей»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4"/>
      </w:r>
      <w:r w:rsidRPr="006E06ED">
        <w:rPr>
          <w:rFonts w:ascii="Times New Roman" w:hAnsi="Times New Roman"/>
          <w:sz w:val="28"/>
          <w:szCs w:val="28"/>
        </w:rPr>
        <w:t>.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Женская проза отличается эмоциональностью, интуитивностью, нерациональностью от маскулинной общественной и эстетической идеологии, которая доминирует в мировой и классической литературе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5"/>
      </w:r>
      <w:r w:rsidRPr="006E06ED">
        <w:rPr>
          <w:rFonts w:ascii="Times New Roman" w:hAnsi="Times New Roman"/>
          <w:sz w:val="28"/>
          <w:szCs w:val="28"/>
        </w:rPr>
        <w:t>.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Произведения В. Токаревой характеризуются жанровым единством: выделяются общие принципы и приемы (психологические пейзажи, говорящие детали). Из их сочетания складывается общее пред</w:t>
      </w:r>
      <w:r w:rsidR="0000070F">
        <w:rPr>
          <w:rFonts w:ascii="Times New Roman" w:hAnsi="Times New Roman"/>
          <w:sz w:val="28"/>
          <w:szCs w:val="28"/>
        </w:rPr>
        <w:t>ставление о проблематике, героях</w:t>
      </w:r>
      <w:r w:rsidR="004A2BC0">
        <w:rPr>
          <w:rFonts w:ascii="Times New Roman" w:hAnsi="Times New Roman"/>
          <w:sz w:val="28"/>
          <w:szCs w:val="28"/>
        </w:rPr>
        <w:t>,  конфликтах и  их разрешении</w:t>
      </w:r>
      <w:r w:rsidRPr="006E06ED">
        <w:rPr>
          <w:rFonts w:ascii="Times New Roman" w:hAnsi="Times New Roman"/>
          <w:sz w:val="28"/>
          <w:szCs w:val="28"/>
        </w:rPr>
        <w:t xml:space="preserve"> в женской литературе.</w:t>
      </w: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Своеобразие проблематики произведений В. Токаревой заключ</w:t>
      </w:r>
      <w:r w:rsidR="00172CE8">
        <w:rPr>
          <w:rFonts w:ascii="Times New Roman" w:hAnsi="Times New Roman"/>
          <w:sz w:val="28"/>
          <w:szCs w:val="28"/>
        </w:rPr>
        <w:t>ается, с одной стороны,</w:t>
      </w:r>
      <w:r w:rsidRPr="006E06ED">
        <w:rPr>
          <w:rFonts w:ascii="Times New Roman" w:hAnsi="Times New Roman"/>
          <w:sz w:val="28"/>
          <w:szCs w:val="28"/>
        </w:rPr>
        <w:t xml:space="preserve"> в одиночестве и непонимани</w:t>
      </w:r>
      <w:r w:rsidR="00172CE8">
        <w:rPr>
          <w:rFonts w:ascii="Times New Roman" w:hAnsi="Times New Roman"/>
          <w:sz w:val="28"/>
          <w:szCs w:val="28"/>
        </w:rPr>
        <w:t>и,  и , с другой,</w:t>
      </w:r>
      <w:r w:rsidRPr="006E06ED">
        <w:rPr>
          <w:rFonts w:ascii="Times New Roman" w:hAnsi="Times New Roman"/>
          <w:sz w:val="28"/>
          <w:szCs w:val="28"/>
        </w:rPr>
        <w:t xml:space="preserve"> рационализм</w:t>
      </w:r>
      <w:r w:rsidR="00172CE8">
        <w:rPr>
          <w:rFonts w:ascii="Times New Roman" w:hAnsi="Times New Roman"/>
          <w:sz w:val="28"/>
          <w:szCs w:val="28"/>
        </w:rPr>
        <w:t>е.</w:t>
      </w:r>
    </w:p>
    <w:p w:rsidR="008D3E3F" w:rsidRPr="006E06ED" w:rsidRDefault="008D3E3F" w:rsidP="00EF4C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lastRenderedPageBreak/>
        <w:t>Отсюда и предельный структурный лаконизм, выраженный различными языковыми средствами, которые создают эффект «задыхающегося языка»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6"/>
      </w:r>
      <w:r w:rsidRPr="006E06ED">
        <w:rPr>
          <w:rFonts w:ascii="Times New Roman" w:hAnsi="Times New Roman"/>
          <w:sz w:val="28"/>
          <w:szCs w:val="28"/>
        </w:rPr>
        <w:t>. Видимо, не случайно В. Токарева считает своим учителем А.П. Чехова, а своим любимым писателем современности С.Д. Довлатова.</w:t>
      </w:r>
    </w:p>
    <w:p w:rsidR="008D3E3F" w:rsidRPr="006E06ED" w:rsidRDefault="008D3E3F" w:rsidP="00EF4C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 xml:space="preserve">Своеобразие проблематики произведений В. Токаревой метко обозначила Ю.А.Букина как «горький оптимизм». «Горький оптимизм» в произведениях Токаревой представляет собой </w:t>
      </w:r>
      <w:r w:rsidRPr="00BD0680">
        <w:rPr>
          <w:rFonts w:ascii="Times New Roman" w:hAnsi="Times New Roman"/>
          <w:b/>
          <w:i/>
          <w:sz w:val="28"/>
          <w:szCs w:val="28"/>
        </w:rPr>
        <w:t xml:space="preserve">иллюзию </w:t>
      </w:r>
      <w:r w:rsidRPr="006E06ED">
        <w:rPr>
          <w:rFonts w:ascii="Times New Roman" w:hAnsi="Times New Roman"/>
          <w:sz w:val="28"/>
          <w:szCs w:val="28"/>
        </w:rPr>
        <w:t>сбывшейся мечты, достигнутой цели, но при этом неосуществившейся мечты. Примечательно, что ни одно произведение писательницы не заканчивается ни трагически, ни счастливым финалом. Мотив «горького оптимизма» у Токаревой связан с характерными социально-</w:t>
      </w:r>
      <w:r w:rsidR="00BD0680">
        <w:rPr>
          <w:rFonts w:ascii="Times New Roman" w:hAnsi="Times New Roman"/>
          <w:sz w:val="28"/>
          <w:szCs w:val="28"/>
        </w:rPr>
        <w:t>нравственными вопросами 20 века. Это</w:t>
      </w:r>
      <w:r w:rsidRPr="006E06ED">
        <w:rPr>
          <w:rFonts w:ascii="Times New Roman" w:hAnsi="Times New Roman"/>
          <w:sz w:val="28"/>
          <w:szCs w:val="28"/>
        </w:rPr>
        <w:t xml:space="preserve"> эмансипация женщины, одиночество человека, проблемы порядочности и т.д.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7"/>
      </w:r>
    </w:p>
    <w:p w:rsidR="008D3E3F" w:rsidRPr="006E06ED" w:rsidRDefault="008D3E3F" w:rsidP="00EF4C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Критик С.Алиева полагает, что главной темой в произведениях В. Токаревой является психологическое состояние женщины: «Ее героини – продукты времени, в которое они живут, производное страны и ее политики. Ее женщины – точный и чуткий измеритель экономического и нравственного состояния общества»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8"/>
      </w:r>
      <w:r w:rsidRPr="006E06ED">
        <w:rPr>
          <w:rFonts w:ascii="Times New Roman" w:hAnsi="Times New Roman"/>
          <w:sz w:val="28"/>
          <w:szCs w:val="28"/>
        </w:rPr>
        <w:t>.</w:t>
      </w:r>
    </w:p>
    <w:p w:rsidR="008D3E3F" w:rsidRPr="006E06ED" w:rsidRDefault="008D3E3F" w:rsidP="00EF4C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Писатель Л. Жуховицкий отмечает: «…сила таланта В. Токаревой именно в психологической точности»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9"/>
      </w:r>
      <w:r w:rsidR="00172CE8">
        <w:rPr>
          <w:rFonts w:ascii="Times New Roman" w:hAnsi="Times New Roman"/>
          <w:sz w:val="28"/>
          <w:szCs w:val="28"/>
        </w:rPr>
        <w:t>. Критик И. Миронова обращает внимание на</w:t>
      </w:r>
      <w:r w:rsidRPr="006E06ED">
        <w:rPr>
          <w:rFonts w:ascii="Times New Roman" w:hAnsi="Times New Roman"/>
          <w:sz w:val="28"/>
          <w:szCs w:val="28"/>
        </w:rPr>
        <w:t xml:space="preserve"> «знакомость и вместе с тем вечность героинь Токаревой. Истории, легшие в основу произведений писательницы, могли бы произойти и десять, и двадцать, и сто лет назад. Менялись бы детали, но суть оставалась бы прежней. В этом – принадлежность прозы Токаревой к вечной, а не </w:t>
      </w:r>
      <w:r w:rsidRPr="006E06ED">
        <w:rPr>
          <w:rFonts w:ascii="Times New Roman" w:hAnsi="Times New Roman"/>
          <w:sz w:val="28"/>
          <w:szCs w:val="28"/>
        </w:rPr>
        <w:lastRenderedPageBreak/>
        <w:t>злободневной и социальной проблематике; в этом показатель ее причастности к настоящей талантливой русской прозе»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10"/>
      </w:r>
      <w:r w:rsidRPr="006E06ED">
        <w:rPr>
          <w:rFonts w:ascii="Times New Roman" w:hAnsi="Times New Roman"/>
          <w:sz w:val="28"/>
          <w:szCs w:val="28"/>
        </w:rPr>
        <w:t>.</w:t>
      </w:r>
    </w:p>
    <w:p w:rsidR="008D3E3F" w:rsidRPr="006E06ED" w:rsidRDefault="008D3E3F" w:rsidP="00EF4C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Рассмотрим более подробно вопросы проблематики произведений В. Токаревой на основе анализа рассказов из сборника «Короткие гудки».</w:t>
      </w:r>
    </w:p>
    <w:p w:rsidR="008D3E3F" w:rsidRPr="006E06ED" w:rsidRDefault="008D3E3F" w:rsidP="009769D5">
      <w:pPr>
        <w:pStyle w:val="1"/>
        <w:rPr>
          <w:rFonts w:ascii="Times New Roman" w:hAnsi="Times New Roman"/>
          <w:color w:val="auto"/>
        </w:rPr>
      </w:pPr>
      <w:bookmarkStart w:id="4" w:name="_Toc368030883"/>
      <w:r w:rsidRPr="006E06ED">
        <w:rPr>
          <w:rFonts w:ascii="Times New Roman" w:hAnsi="Times New Roman"/>
          <w:color w:val="auto"/>
        </w:rPr>
        <w:t>Проблематика в сборнике В. Токаревой «Короткие гудки»</w:t>
      </w:r>
      <w:bookmarkEnd w:id="4"/>
    </w:p>
    <w:p w:rsidR="008D3E3F" w:rsidRPr="006E06ED" w:rsidRDefault="008D3E3F" w:rsidP="0065084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E3F" w:rsidRPr="006E06ED" w:rsidRDefault="008D3E3F" w:rsidP="00974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Сборник рассказов «Короткие гудки» вышел в 2012 году и стал продолжением развития вечной темы – любви. Главными героями книги остались характерные для творчества Токаревой – обычные женщины, сменился лишь внешний облик жизни. Тема любви не нуждается в контексте времени.</w:t>
      </w:r>
    </w:p>
    <w:p w:rsidR="008D3E3F" w:rsidRPr="006E06ED" w:rsidRDefault="008D3E3F" w:rsidP="00974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Героинь «Короткие гудки» объединяет любовь, побеждающая расставание, смерть, предательство, обиды, ненависть. Каждая проходит через неизбежные человеческие страдания и неожиданные повороты судьбы. Но</w:t>
      </w:r>
      <w:r w:rsidR="00B64720">
        <w:rPr>
          <w:rFonts w:ascii="Times New Roman" w:hAnsi="Times New Roman"/>
          <w:sz w:val="28"/>
          <w:szCs w:val="28"/>
        </w:rPr>
        <w:t>,</w:t>
      </w:r>
      <w:r w:rsidRPr="006E06ED">
        <w:rPr>
          <w:rFonts w:ascii="Times New Roman" w:hAnsi="Times New Roman"/>
          <w:sz w:val="28"/>
          <w:szCs w:val="28"/>
        </w:rPr>
        <w:t xml:space="preserve"> пройдя испытания</w:t>
      </w:r>
      <w:r w:rsidR="00B64720">
        <w:rPr>
          <w:rFonts w:ascii="Times New Roman" w:hAnsi="Times New Roman"/>
          <w:sz w:val="28"/>
          <w:szCs w:val="28"/>
        </w:rPr>
        <w:t>,</w:t>
      </w:r>
      <w:r w:rsidRPr="006E06ED">
        <w:rPr>
          <w:rFonts w:ascii="Times New Roman" w:hAnsi="Times New Roman"/>
          <w:sz w:val="28"/>
          <w:szCs w:val="28"/>
        </w:rPr>
        <w:t xml:space="preserve"> героини осознают, что любовь дарует всепрощение, оказывается сильнее любых человеческих страстей, не позволяет судить других, продолжать свои поиски сквозь собственные ошибки.</w:t>
      </w:r>
    </w:p>
    <w:p w:rsidR="008D3E3F" w:rsidRPr="006E06ED" w:rsidRDefault="008D3E3F" w:rsidP="00974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Ключевой в сборнике является повесть с одноименным названием «Короткие гудки». Образ коротких телефонных гудков в повести олицетворяет любовь: «Они были похожи на биение сердца – его и ее. Один ритм. Одинаковое наполнение. Общая музыка»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11"/>
      </w:r>
      <w:r w:rsidRPr="006E06ED">
        <w:rPr>
          <w:rFonts w:ascii="Times New Roman" w:hAnsi="Times New Roman"/>
          <w:sz w:val="28"/>
          <w:szCs w:val="28"/>
        </w:rPr>
        <w:t>.</w:t>
      </w:r>
    </w:p>
    <w:p w:rsidR="008D3E3F" w:rsidRPr="006E06ED" w:rsidRDefault="008D3E3F" w:rsidP="00974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Любовь, которая позволила Ирине Панкратовой простить Павлу Кочубею предательство и женитьбу на другой после десятилетнего ожидания.</w:t>
      </w:r>
    </w:p>
    <w:p w:rsidR="008D3E3F" w:rsidRPr="006E06ED" w:rsidRDefault="008D3E3F" w:rsidP="00974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7EFD8"/>
        </w:rPr>
      </w:pPr>
      <w:r w:rsidRPr="006E06ED">
        <w:rPr>
          <w:rFonts w:ascii="Times New Roman" w:hAnsi="Times New Roman"/>
          <w:sz w:val="28"/>
          <w:szCs w:val="28"/>
        </w:rPr>
        <w:t xml:space="preserve">Любовь, которая позволила увидеть свою жизнь с иного угла, осознать ее с более зрелой точки зрения и, самое главное, простить: в конце повести Ирина вдруг осознает, что если </w:t>
      </w:r>
      <w:r w:rsidR="007738F9">
        <w:rPr>
          <w:rFonts w:ascii="Times New Roman" w:hAnsi="Times New Roman"/>
          <w:sz w:val="28"/>
          <w:szCs w:val="28"/>
        </w:rPr>
        <w:t xml:space="preserve">бы Павел тогда на ней женился </w:t>
      </w:r>
      <w:r w:rsidRPr="006E06ED">
        <w:rPr>
          <w:rFonts w:ascii="Times New Roman" w:hAnsi="Times New Roman"/>
          <w:sz w:val="28"/>
          <w:szCs w:val="28"/>
        </w:rPr>
        <w:t xml:space="preserve">, то не было </w:t>
      </w:r>
      <w:r w:rsidRPr="006E06ED">
        <w:rPr>
          <w:rFonts w:ascii="Times New Roman" w:hAnsi="Times New Roman"/>
          <w:sz w:val="28"/>
          <w:szCs w:val="28"/>
        </w:rPr>
        <w:lastRenderedPageBreak/>
        <w:t>бы всего того, чем она так дорожит в жизни. Не было бы дочки, внуков, карьеры и мирового признания, уважения в музыкальных кругах, хорошей семьи для дочки, материального благополучия (« а как тяжело зависеть в старости»</w:t>
      </w:r>
      <w:r w:rsidRPr="006E06ED">
        <w:rPr>
          <w:rStyle w:val="a9"/>
          <w:rFonts w:ascii="Times New Roman" w:hAnsi="Times New Roman"/>
          <w:sz w:val="28"/>
          <w:szCs w:val="28"/>
          <w:shd w:val="clear" w:color="auto" w:fill="F7EFD8"/>
        </w:rPr>
        <w:footnoteReference w:id="12"/>
      </w:r>
      <w:r w:rsidRPr="006E06ED">
        <w:rPr>
          <w:rFonts w:ascii="Times New Roman" w:hAnsi="Times New Roman"/>
          <w:sz w:val="28"/>
          <w:szCs w:val="28"/>
          <w:shd w:val="clear" w:color="auto" w:fill="F7EFD8"/>
        </w:rPr>
        <w:t>). «Павел и был ее ангел-хранитель. Подарил сильные чувства и уберег от роковой ошибки»</w:t>
      </w:r>
      <w:r w:rsidRPr="006E06ED">
        <w:rPr>
          <w:rStyle w:val="a9"/>
          <w:rFonts w:ascii="Times New Roman" w:hAnsi="Times New Roman"/>
          <w:sz w:val="28"/>
          <w:szCs w:val="28"/>
          <w:shd w:val="clear" w:color="auto" w:fill="F7EFD8"/>
        </w:rPr>
        <w:footnoteReference w:id="13"/>
      </w:r>
      <w:r w:rsidRPr="006E06ED">
        <w:rPr>
          <w:rFonts w:ascii="Times New Roman" w:hAnsi="Times New Roman"/>
          <w:sz w:val="28"/>
          <w:szCs w:val="28"/>
          <w:shd w:val="clear" w:color="auto" w:fill="F7EFD8"/>
        </w:rPr>
        <w:t>, - понимает Ирина в конце жизни.</w:t>
      </w:r>
    </w:p>
    <w:p w:rsidR="008D3E3F" w:rsidRPr="006E06ED" w:rsidRDefault="008D3E3F" w:rsidP="00974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7EFD8"/>
        </w:rPr>
      </w:pPr>
      <w:r w:rsidRPr="006E06ED">
        <w:rPr>
          <w:rFonts w:ascii="Times New Roman" w:hAnsi="Times New Roman"/>
          <w:sz w:val="28"/>
          <w:szCs w:val="28"/>
        </w:rPr>
        <w:t>Однако для В. Токаревой любовь заставляет жить. Именно поэтому прощение не дает главной героине повести спокойствие и умиротворение: она бы пожертвовала бы всем</w:t>
      </w:r>
      <w:r w:rsidR="00123E28">
        <w:rPr>
          <w:rFonts w:ascii="Times New Roman" w:hAnsi="Times New Roman"/>
          <w:sz w:val="28"/>
          <w:szCs w:val="28"/>
        </w:rPr>
        <w:t>,</w:t>
      </w:r>
      <w:r w:rsidRPr="006E06ED">
        <w:rPr>
          <w:rFonts w:ascii="Times New Roman" w:hAnsi="Times New Roman"/>
          <w:sz w:val="28"/>
          <w:szCs w:val="28"/>
        </w:rPr>
        <w:t xml:space="preserve"> «только бы смотреть в его лицо и плыть над крышами, как на картинах Шагала... Жизнь прошла. Без него. А какая могла быть жизнь…»</w:t>
      </w:r>
      <w:r w:rsidRPr="006E06ED">
        <w:rPr>
          <w:rStyle w:val="a9"/>
          <w:rFonts w:ascii="Times New Roman" w:hAnsi="Times New Roman"/>
          <w:sz w:val="28"/>
          <w:szCs w:val="28"/>
          <w:shd w:val="clear" w:color="auto" w:fill="F7EFD8"/>
        </w:rPr>
        <w:footnoteReference w:id="14"/>
      </w:r>
      <w:r w:rsidRPr="006E06ED">
        <w:rPr>
          <w:rFonts w:ascii="Times New Roman" w:hAnsi="Times New Roman"/>
          <w:sz w:val="28"/>
          <w:szCs w:val="28"/>
          <w:shd w:val="clear" w:color="auto" w:fill="F7EFD8"/>
        </w:rPr>
        <w:t xml:space="preserve">. </w:t>
      </w:r>
    </w:p>
    <w:p w:rsidR="008D3E3F" w:rsidRPr="006E06ED" w:rsidRDefault="008D3E3F" w:rsidP="00974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7EFD8"/>
        </w:rPr>
      </w:pPr>
      <w:r w:rsidRPr="006E06ED">
        <w:rPr>
          <w:rFonts w:ascii="Times New Roman" w:hAnsi="Times New Roman"/>
          <w:sz w:val="28"/>
          <w:szCs w:val="28"/>
        </w:rPr>
        <w:t xml:space="preserve">Ирина Панкратова прошла через свои жизненные испытания, не предавая любовь, а живя ради нее. За это она была награждена «горьким оптимизмом»: надеждой, осознанием, сильными чувствами, цельной жизнью. «Горький оптимизм» Ирины представляет собой иллюзию удавшейся жизни, но без того человека, с которым она бы хотела </w:t>
      </w:r>
      <w:r w:rsidR="0007736E">
        <w:rPr>
          <w:rFonts w:ascii="Times New Roman" w:hAnsi="Times New Roman"/>
          <w:sz w:val="28"/>
          <w:szCs w:val="28"/>
        </w:rPr>
        <w:t>провести её</w:t>
      </w:r>
      <w:r w:rsidRPr="006E06ED">
        <w:rPr>
          <w:rFonts w:ascii="Times New Roman" w:hAnsi="Times New Roman"/>
          <w:sz w:val="28"/>
          <w:szCs w:val="28"/>
        </w:rPr>
        <w:t>: «Она жила только в те минуты, когда видела его и слышала. Она неслась с ним на одной волне, и куда ее занесет – не имело значения. Только бы он. Только бы с ним. Без Павла все было холодно, темно, как в погребе. Появлялся Павел – и вокруг Куба, солнце, карнавал»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15"/>
      </w:r>
      <w:r w:rsidRPr="006E06ED">
        <w:rPr>
          <w:rFonts w:ascii="Times New Roman" w:hAnsi="Times New Roman"/>
          <w:sz w:val="28"/>
          <w:szCs w:val="28"/>
        </w:rPr>
        <w:t>.</w:t>
      </w:r>
    </w:p>
    <w:p w:rsidR="008D3E3F" w:rsidRPr="006E06ED" w:rsidRDefault="008D3E3F" w:rsidP="006E06E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В данной повести мотив «горького оптимизма» связан с острыми социально-нравственными проблемами алкоголизма и обмелевших мужчин и отношений в целом.</w:t>
      </w:r>
    </w:p>
    <w:p w:rsidR="008D3E3F" w:rsidRDefault="008D3E3F" w:rsidP="00B0321F">
      <w:pPr>
        <w:spacing w:line="360" w:lineRule="auto"/>
        <w:ind w:firstLine="709"/>
        <w:contextualSpacing/>
        <w:jc w:val="both"/>
        <w:rPr>
          <w:shd w:val="clear" w:color="auto" w:fill="F7EFD8"/>
        </w:rPr>
      </w:pPr>
      <w:r w:rsidRPr="006E06ED">
        <w:rPr>
          <w:rFonts w:ascii="Times New Roman" w:hAnsi="Times New Roman"/>
          <w:sz w:val="28"/>
          <w:szCs w:val="28"/>
        </w:rPr>
        <w:t xml:space="preserve">Павла Кочубея в конце жизни настигло покаяние и осознание своей ошибки, физическое и духовное опустошение (не случайно он оказывается в больнице, да еще и с болезнью, которая лишает его самого дорого: возможности пить и петь): «Я стал молиться Богу, чтобы он послал мне </w:t>
      </w:r>
      <w:r w:rsidRPr="006E06ED">
        <w:rPr>
          <w:rFonts w:ascii="Times New Roman" w:hAnsi="Times New Roman"/>
          <w:sz w:val="28"/>
          <w:szCs w:val="28"/>
        </w:rPr>
        <w:lastRenderedPageBreak/>
        <w:t>легкую смерть. И вот я лежу и понимаю, что в этом доме я ни на фиг никому не нужен. И мне тоже не нужен никто»</w:t>
      </w:r>
      <w:r w:rsidRPr="006E06ED">
        <w:rPr>
          <w:rStyle w:val="a9"/>
          <w:rFonts w:ascii="Times New Roman" w:hAnsi="Times New Roman"/>
          <w:sz w:val="28"/>
          <w:szCs w:val="28"/>
          <w:shd w:val="clear" w:color="auto" w:fill="F7EFD8"/>
        </w:rPr>
        <w:footnoteReference w:id="16"/>
      </w:r>
      <w:r w:rsidRPr="006E06ED">
        <w:rPr>
          <w:shd w:val="clear" w:color="auto" w:fill="F7EFD8"/>
        </w:rPr>
        <w:t>.</w:t>
      </w:r>
    </w:p>
    <w:p w:rsidR="008D3E3F" w:rsidRDefault="008D3E3F" w:rsidP="00B0321F">
      <w:pPr>
        <w:spacing w:line="360" w:lineRule="auto"/>
        <w:ind w:firstLine="709"/>
        <w:contextualSpacing/>
        <w:jc w:val="both"/>
        <w:rPr>
          <w:shd w:val="clear" w:color="auto" w:fill="F7EFD8"/>
        </w:rPr>
      </w:pPr>
      <w:r w:rsidRPr="00B0321F">
        <w:rPr>
          <w:rFonts w:ascii="Times New Roman" w:hAnsi="Times New Roman"/>
          <w:sz w:val="28"/>
          <w:szCs w:val="28"/>
        </w:rPr>
        <w:t>Павел страдал, поскольку всю свою жизнь он прожил с нелюбимыми женщинами: сначала с «милой и безобидной» Ксенией, которую ему подобрала мама Софья Петровна, а потом с Дюдюкиной.</w:t>
      </w:r>
    </w:p>
    <w:p w:rsidR="008D3E3F" w:rsidRPr="00B0321F" w:rsidRDefault="008D3E3F" w:rsidP="00B032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7EFD8"/>
        </w:rPr>
      </w:pPr>
      <w:r w:rsidRPr="00B0321F">
        <w:rPr>
          <w:rFonts w:ascii="Times New Roman" w:hAnsi="Times New Roman"/>
          <w:sz w:val="28"/>
          <w:szCs w:val="28"/>
        </w:rPr>
        <w:t>«Горький оптимизм» Павла заключается в том, что он пошел на поводу у своего желания после смерти мамы совершить поступок («Захотелось почувствовать себя настоящим мужчиной и не мамсиком»</w:t>
      </w:r>
      <w:r w:rsidRPr="00B0321F">
        <w:rPr>
          <w:rStyle w:val="a9"/>
          <w:rFonts w:ascii="Times New Roman" w:hAnsi="Times New Roman"/>
          <w:sz w:val="28"/>
          <w:szCs w:val="28"/>
        </w:rPr>
        <w:footnoteReference w:id="17"/>
      </w:r>
      <w:r w:rsidRPr="00B0321F">
        <w:rPr>
          <w:rFonts w:ascii="Times New Roman" w:hAnsi="Times New Roman"/>
          <w:sz w:val="28"/>
          <w:szCs w:val="28"/>
        </w:rPr>
        <w:t>). Только поступок оказался мелковат, особенно на фоне десятилетнего ожидания Ирины. Павел проявил слабость: он побоялся Ирины, добившейся на тот момент уже мировой славы, и женился на подвернувшейся «в нужное время, в благоприятный исторический период» Дюдюкиной.</w:t>
      </w:r>
    </w:p>
    <w:p w:rsidR="008D3E3F" w:rsidRPr="006E06ED" w:rsidRDefault="008D3E3F" w:rsidP="000B5EA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Токарева выделяет проблему алкоголизма как «болезни воли»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18"/>
      </w:r>
      <w:r w:rsidRPr="006E06ED">
        <w:rPr>
          <w:rFonts w:ascii="Times New Roman" w:hAnsi="Times New Roman"/>
          <w:sz w:val="28"/>
          <w:szCs w:val="28"/>
        </w:rPr>
        <w:t>: алкоголь лишил и лишает современных мужчин воли, функции 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6ED">
        <w:rPr>
          <w:rFonts w:ascii="Times New Roman" w:hAnsi="Times New Roman"/>
          <w:sz w:val="28"/>
          <w:szCs w:val="28"/>
        </w:rPr>
        <w:t>приходится теперь выполнять женщинам,</w:t>
      </w:r>
      <w:r w:rsidR="00E570B0">
        <w:rPr>
          <w:rFonts w:ascii="Times New Roman" w:hAnsi="Times New Roman"/>
          <w:sz w:val="28"/>
          <w:szCs w:val="28"/>
        </w:rPr>
        <w:t xml:space="preserve"> а в случае с Павлом Кочубеем  матери</w:t>
      </w:r>
      <w:r w:rsidRPr="006E06ED">
        <w:rPr>
          <w:rFonts w:ascii="Times New Roman" w:hAnsi="Times New Roman"/>
          <w:sz w:val="28"/>
          <w:szCs w:val="28"/>
        </w:rPr>
        <w:t xml:space="preserve">, которая не позволила сыну уйти из семьи. </w:t>
      </w:r>
    </w:p>
    <w:p w:rsidR="008D3E3F" w:rsidRPr="006E06ED" w:rsidRDefault="008D3E3F" w:rsidP="008F0DE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Именно Софья Петровна разрешила за сына дилемму долга и счастья: «</w:t>
      </w:r>
      <w:r w:rsidR="007A0C44">
        <w:rPr>
          <w:rFonts w:ascii="Times New Roman" w:hAnsi="Times New Roman"/>
          <w:sz w:val="28"/>
          <w:szCs w:val="28"/>
        </w:rPr>
        <w:t>...</w:t>
      </w:r>
      <w:r w:rsidRPr="006E06ED">
        <w:rPr>
          <w:rFonts w:ascii="Times New Roman" w:hAnsi="Times New Roman"/>
          <w:sz w:val="28"/>
          <w:szCs w:val="28"/>
        </w:rPr>
        <w:t>любовь – это химия, химический процесс в мозгу. А ребенок – реальный, живой и теплый. Нельзя, чтобы он страдал от неполной семьи, нельзя делать Вову подранком»</w:t>
      </w:r>
      <w:r w:rsidRPr="006E06ED">
        <w:rPr>
          <w:rStyle w:val="a9"/>
          <w:rFonts w:ascii="Times New Roman" w:hAnsi="Times New Roman"/>
          <w:sz w:val="28"/>
          <w:szCs w:val="28"/>
        </w:rPr>
        <w:footnoteReference w:id="19"/>
      </w:r>
      <w:r w:rsidRPr="006E06ED">
        <w:rPr>
          <w:rFonts w:ascii="Times New Roman" w:hAnsi="Times New Roman"/>
          <w:sz w:val="28"/>
          <w:szCs w:val="28"/>
        </w:rPr>
        <w:t xml:space="preserve">. Именно в этом </w:t>
      </w:r>
      <w:r w:rsidR="007A0C44">
        <w:rPr>
          <w:rFonts w:ascii="Times New Roman" w:hAnsi="Times New Roman"/>
          <w:sz w:val="28"/>
          <w:szCs w:val="28"/>
        </w:rPr>
        <w:t>вопросе долга и счастья проявляю</w:t>
      </w:r>
      <w:r w:rsidRPr="006E06ED">
        <w:rPr>
          <w:rFonts w:ascii="Times New Roman" w:hAnsi="Times New Roman"/>
          <w:sz w:val="28"/>
          <w:szCs w:val="28"/>
        </w:rPr>
        <w:t>тся характерные для Токаревой темы одиночества, непонимания и предельного рационализма.</w:t>
      </w:r>
    </w:p>
    <w:p w:rsidR="008D3E3F" w:rsidRPr="006E06ED" w:rsidRDefault="008D3E3F" w:rsidP="008F0DE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В своем одиночестве Павел живет любовью к Ирине: «Я смотрю только назад, где в зо</w:t>
      </w:r>
      <w:r w:rsidR="000306E0">
        <w:rPr>
          <w:rFonts w:ascii="Times New Roman" w:hAnsi="Times New Roman"/>
          <w:sz w:val="28"/>
          <w:szCs w:val="28"/>
        </w:rPr>
        <w:t xml:space="preserve">лотом луче бьется наша любовь…».  </w:t>
      </w:r>
      <w:r w:rsidRPr="006E06ED">
        <w:rPr>
          <w:rFonts w:ascii="Times New Roman" w:hAnsi="Times New Roman"/>
          <w:sz w:val="28"/>
          <w:szCs w:val="28"/>
        </w:rPr>
        <w:t>Любовь к Ирине помогает ему жить. Ирина своим прощением и любовью спасает Павла, дарит ему возможность понять себя, надежду.</w:t>
      </w:r>
    </w:p>
    <w:p w:rsidR="008D3E3F" w:rsidRPr="00AD3EA8" w:rsidRDefault="008D3E3F" w:rsidP="00AD3EA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5C89">
        <w:rPr>
          <w:rFonts w:ascii="Times New Roman" w:hAnsi="Times New Roman"/>
          <w:sz w:val="28"/>
          <w:szCs w:val="28"/>
        </w:rPr>
        <w:lastRenderedPageBreak/>
        <w:t>Так</w:t>
      </w:r>
      <w:r w:rsidR="000306E0">
        <w:rPr>
          <w:rFonts w:ascii="Times New Roman" w:hAnsi="Times New Roman"/>
          <w:sz w:val="28"/>
          <w:szCs w:val="28"/>
        </w:rPr>
        <w:t xml:space="preserve"> </w:t>
      </w:r>
      <w:r w:rsidRPr="001C5C89">
        <w:rPr>
          <w:rFonts w:ascii="Times New Roman" w:hAnsi="Times New Roman"/>
          <w:sz w:val="28"/>
          <w:szCs w:val="28"/>
        </w:rPr>
        <w:t>же</w:t>
      </w:r>
      <w:r w:rsidR="000306E0">
        <w:rPr>
          <w:rFonts w:ascii="Times New Roman" w:hAnsi="Times New Roman"/>
          <w:sz w:val="28"/>
          <w:szCs w:val="28"/>
        </w:rPr>
        <w:t>,</w:t>
      </w:r>
      <w:r w:rsidRPr="001C5C89">
        <w:rPr>
          <w:rFonts w:ascii="Times New Roman" w:hAnsi="Times New Roman"/>
          <w:sz w:val="28"/>
          <w:szCs w:val="28"/>
        </w:rPr>
        <w:t xml:space="preserve"> как и Ирина Панкратова, героини других рассказов книги находятся на грани краха чувств, семьи. Они готовы бросить вызов жизни. Жизненные испытания неразрывно связаны с темой любви. В сборнике «Короткие гудки» все герои проносят свою любовь также через испытание богатством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C89">
        <w:rPr>
          <w:rFonts w:ascii="Times New Roman" w:hAnsi="Times New Roman"/>
          <w:sz w:val="28"/>
          <w:szCs w:val="28"/>
        </w:rPr>
        <w:t>.</w:t>
      </w:r>
      <w:r w:rsidRPr="00AD3EA8">
        <w:rPr>
          <w:rFonts w:ascii="Times New Roman" w:hAnsi="Times New Roman"/>
          <w:sz w:val="28"/>
          <w:szCs w:val="28"/>
        </w:rPr>
        <w:t>Деньги дают «покой и волю», богатство – это испытание, которое может лишить любви, но не убить ее. Чаще всего героини Токаревой смирились с тем, что мечты юности не сбылись.</w:t>
      </w:r>
    </w:p>
    <w:p w:rsidR="008D3E3F" w:rsidRPr="00AD3EA8" w:rsidRDefault="008D3E3F" w:rsidP="00AD3EA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EA8">
        <w:rPr>
          <w:rFonts w:ascii="Times New Roman" w:hAnsi="Times New Roman"/>
          <w:sz w:val="28"/>
          <w:szCs w:val="28"/>
        </w:rPr>
        <w:t>Так, Зюма (рассказ «Брат и сестра»), посвятившая свою жизнь любви к брату Семику, пронесла ее сквозь испытание бедностью и богатством, но лишилась любви брата за предательство. Мужчина с женским именем Ира (Ираклий) из рассказа «Все или ничего» потратил свою жизнь на приобретении квартиры, без которой он не мог ощущать себя индивидуальностью. Ханна (рассказ «Искусственный пруд») живет в постоянном ожидании и готовности к любви («Когда я люблю – я живу.</w:t>
      </w:r>
      <w:r w:rsidR="00794A5B">
        <w:rPr>
          <w:rFonts w:ascii="Times New Roman" w:hAnsi="Times New Roman"/>
          <w:sz w:val="28"/>
          <w:szCs w:val="28"/>
        </w:rPr>
        <w:t xml:space="preserve"> </w:t>
      </w:r>
      <w:r w:rsidRPr="00AD3EA8">
        <w:rPr>
          <w:rFonts w:ascii="Times New Roman" w:hAnsi="Times New Roman"/>
          <w:sz w:val="28"/>
          <w:szCs w:val="28"/>
        </w:rPr>
        <w:t>А без любви меня нет»), ради которой готова перевернуть жизнь вверх дном. В повести «Ангел-хранитель» описана любовь всей жизни Валентина и Валентины, испытание богатством не прошел Валентин и умер.</w:t>
      </w:r>
    </w:p>
    <w:p w:rsidR="008D3E3F" w:rsidRPr="00AD3EA8" w:rsidRDefault="008D3E3F" w:rsidP="00AD3EA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EA8">
        <w:rPr>
          <w:rFonts w:ascii="Times New Roman" w:hAnsi="Times New Roman"/>
          <w:sz w:val="28"/>
          <w:szCs w:val="28"/>
        </w:rPr>
        <w:t xml:space="preserve">Проходя </w:t>
      </w:r>
      <w:r w:rsidR="00794A5B">
        <w:rPr>
          <w:rFonts w:ascii="Times New Roman" w:hAnsi="Times New Roman"/>
          <w:sz w:val="28"/>
          <w:szCs w:val="28"/>
        </w:rPr>
        <w:t>через мучительные поиски и сомнения</w:t>
      </w:r>
      <w:r w:rsidRPr="00AD3EA8">
        <w:rPr>
          <w:rFonts w:ascii="Times New Roman" w:hAnsi="Times New Roman"/>
          <w:sz w:val="28"/>
          <w:szCs w:val="28"/>
        </w:rPr>
        <w:t>, все героини приобретают большой опыт, который делает их более зрелыми, мудрыми или приводит к переоценке ценностей.</w:t>
      </w:r>
    </w:p>
    <w:p w:rsidR="008D3E3F" w:rsidRPr="00AD3EA8" w:rsidRDefault="008D3E3F" w:rsidP="00AD3EA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EA8">
        <w:rPr>
          <w:rFonts w:ascii="Times New Roman" w:hAnsi="Times New Roman"/>
          <w:sz w:val="28"/>
          <w:szCs w:val="28"/>
        </w:rPr>
        <w:t xml:space="preserve">Финалов со счастливым концом у Токаревой практически не бывает, поскольку она реалистка и верна правде жизни: любовь не торжествует, тяга к любви заставляет жить, но не является жизнью. </w:t>
      </w:r>
    </w:p>
    <w:p w:rsidR="008D3E3F" w:rsidRPr="00AD3EA8" w:rsidRDefault="008D3E3F" w:rsidP="00AD3EA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EA8">
        <w:rPr>
          <w:rFonts w:ascii="Times New Roman" w:hAnsi="Times New Roman"/>
          <w:sz w:val="28"/>
          <w:szCs w:val="28"/>
        </w:rPr>
        <w:t>Исключением в «Короткие гудки» является жизнь Лили (рассказ «Хрустальная туфелька»), бросившая избивавшего ее мужа и не желавшего жениться Хохла, чтобы дождаться счастья с Костиком.</w:t>
      </w:r>
    </w:p>
    <w:p w:rsidR="008D3E3F" w:rsidRPr="00AD3EA8" w:rsidRDefault="008D3E3F" w:rsidP="00AD3EA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EA8">
        <w:rPr>
          <w:rFonts w:ascii="Times New Roman" w:hAnsi="Times New Roman"/>
          <w:sz w:val="28"/>
          <w:szCs w:val="28"/>
        </w:rPr>
        <w:t>Произведения Токаревой объединяет и открытость финалов, безответность вопросов.</w:t>
      </w:r>
    </w:p>
    <w:p w:rsidR="008D3E3F" w:rsidRPr="006E06ED" w:rsidRDefault="008D3E3F" w:rsidP="000B5EA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7EFD8"/>
        </w:rPr>
      </w:pPr>
    </w:p>
    <w:p w:rsidR="008D3E3F" w:rsidRPr="006E06ED" w:rsidRDefault="008D3E3F">
      <w:pPr>
        <w:rPr>
          <w:rFonts w:ascii="Times New Roman" w:hAnsi="Times New Roman"/>
          <w:b/>
          <w:bCs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br w:type="page"/>
      </w:r>
    </w:p>
    <w:p w:rsidR="008D3E3F" w:rsidRPr="006E06ED" w:rsidRDefault="008D3E3F" w:rsidP="009769D5">
      <w:pPr>
        <w:pStyle w:val="1"/>
        <w:rPr>
          <w:rFonts w:ascii="Times New Roman" w:hAnsi="Times New Roman"/>
          <w:color w:val="auto"/>
        </w:rPr>
      </w:pPr>
      <w:bookmarkStart w:id="5" w:name="_Toc368030884"/>
      <w:r w:rsidRPr="006E06ED">
        <w:rPr>
          <w:rFonts w:ascii="Times New Roman" w:hAnsi="Times New Roman"/>
          <w:color w:val="auto"/>
        </w:rPr>
        <w:t>Заключение</w:t>
      </w:r>
      <w:bookmarkEnd w:id="5"/>
    </w:p>
    <w:p w:rsidR="008D3E3F" w:rsidRPr="006E06ED" w:rsidRDefault="008D3E3F" w:rsidP="00900F1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E3F" w:rsidRPr="006E06ED" w:rsidRDefault="008D3E3F" w:rsidP="00900F1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В процессе написания данной работы автором были достигнуты поставленные во Введении цель и задачи.</w:t>
      </w:r>
    </w:p>
    <w:p w:rsidR="008D3E3F" w:rsidRPr="006E06ED" w:rsidRDefault="008D3E3F" w:rsidP="00900F1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«Женская проза» - это проза, где автор произведений – женщина, центральная героиня – женщина, проблематика связана с женской судьбой.</w:t>
      </w:r>
    </w:p>
    <w:p w:rsidR="008D3E3F" w:rsidRPr="006E06ED" w:rsidRDefault="008D3E3F" w:rsidP="00900F1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Проза, написанная женщинами, имеет ряд повторяющихся и актуальных для всех произведений особенностей: природное материнское начало, стремление к духовному, отстраненность от злободневных политических вопросов.</w:t>
      </w:r>
    </w:p>
    <w:p w:rsidR="008D3E3F" w:rsidRPr="006E06ED" w:rsidRDefault="008D3E3F" w:rsidP="00900F1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Женская проза выбирает лейтмотивом боль и разочарование в современных людях, обмелевшие отношения, истощившийся внутренний мир, разрыв быта и бытия.</w:t>
      </w:r>
    </w:p>
    <w:p w:rsidR="008D3E3F" w:rsidRPr="006E06ED" w:rsidRDefault="008D3E3F" w:rsidP="000939F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Своеобразие проблематики произведений В. Токаревой метко обозначила Ю.А.Букина как «горький оптимизм».</w:t>
      </w:r>
    </w:p>
    <w:p w:rsidR="008D3E3F" w:rsidRPr="006E06ED" w:rsidRDefault="008D3E3F" w:rsidP="00900F1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Более подробно вопросы проблематики произведений В. Токаревой рассмотрены на основе самостоятельного анализа рассказов из сборника «Короткие гудки».</w:t>
      </w:r>
    </w:p>
    <w:p w:rsidR="008D3E3F" w:rsidRPr="006E06ED" w:rsidRDefault="008D3E3F" w:rsidP="00900F1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Героинь «Короткие гудки» объединяет любовь, побеждающая все человеческие страсти. Каждая проходит через неизбежные человеческие страдания и неожиданные пово</w:t>
      </w:r>
      <w:r w:rsidR="003E499A">
        <w:rPr>
          <w:rFonts w:ascii="Times New Roman" w:hAnsi="Times New Roman"/>
          <w:sz w:val="28"/>
          <w:szCs w:val="28"/>
        </w:rPr>
        <w:t>роты судьбы, дающие  героиням  осознание</w:t>
      </w:r>
      <w:r w:rsidRPr="006E06ED">
        <w:rPr>
          <w:rFonts w:ascii="Times New Roman" w:hAnsi="Times New Roman"/>
          <w:sz w:val="28"/>
          <w:szCs w:val="28"/>
        </w:rPr>
        <w:t>, что любовь дарует всепрощение, делает мудрее и опытнее.</w:t>
      </w:r>
    </w:p>
    <w:p w:rsidR="008D3E3F" w:rsidRPr="006E06ED" w:rsidRDefault="008D3E3F" w:rsidP="000939F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 xml:space="preserve">В сборнике «Короткие гудки» все герои проносят свою любовь также через испытание богатством. </w:t>
      </w:r>
      <w:r w:rsidRPr="00AD3EA8">
        <w:rPr>
          <w:rFonts w:ascii="Times New Roman" w:hAnsi="Times New Roman"/>
          <w:sz w:val="28"/>
          <w:szCs w:val="28"/>
        </w:rPr>
        <w:t>Деньги дают «покой и волю», богатство – это испытание, которое может лишить любви, но не убить ее.</w:t>
      </w:r>
    </w:p>
    <w:p w:rsidR="008D3E3F" w:rsidRPr="006E06ED" w:rsidRDefault="008D3E3F" w:rsidP="000939F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Тяга к любви заставляет жить, но не является жизнью.</w:t>
      </w:r>
      <w:r w:rsidRPr="006E06ED">
        <w:rPr>
          <w:rFonts w:ascii="Times New Roman" w:hAnsi="Times New Roman"/>
          <w:sz w:val="28"/>
          <w:szCs w:val="28"/>
        </w:rPr>
        <w:br w:type="page"/>
      </w:r>
    </w:p>
    <w:p w:rsidR="008D3E3F" w:rsidRPr="006E06ED" w:rsidRDefault="008D3E3F" w:rsidP="009769D5">
      <w:pPr>
        <w:pStyle w:val="1"/>
        <w:rPr>
          <w:rFonts w:ascii="Times New Roman" w:hAnsi="Times New Roman"/>
          <w:color w:val="auto"/>
        </w:rPr>
      </w:pPr>
      <w:bookmarkStart w:id="6" w:name="_Toc368030885"/>
      <w:r w:rsidRPr="006E06ED">
        <w:rPr>
          <w:rFonts w:ascii="Times New Roman" w:hAnsi="Times New Roman"/>
          <w:color w:val="auto"/>
        </w:rPr>
        <w:t>Список использованной литературы</w:t>
      </w:r>
      <w:bookmarkEnd w:id="6"/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E3F" w:rsidRPr="006E06ED" w:rsidRDefault="008D3E3F" w:rsidP="000438A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Букина Ю.А. Мотив «горького оптимизма» в произведениях Виктории Токаревой // Русская литература. Исследования: Сб. науч. тр. — 2009. — Вып. 13. – С. 2-11.</w:t>
      </w:r>
    </w:p>
    <w:p w:rsidR="008D3E3F" w:rsidRPr="006E06ED" w:rsidRDefault="008D3E3F" w:rsidP="000438A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Букина Ю.А. Феномен женской психологии в произведениях В. Токаревой // Русская литература. Исследования: Сб. науч. тр. — 2010. — Вып. 9. -  С. 75-82</w:t>
      </w:r>
    </w:p>
    <w:p w:rsidR="008D3E3F" w:rsidRPr="006E06ED" w:rsidRDefault="008D3E3F" w:rsidP="000438A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Кудреватых И.П. Грамматика одиночества Виктории Токаревой // Весцi БДПУ. – 2005. - № 4. – Сер. 1. - С.68-71</w:t>
      </w:r>
    </w:p>
    <w:p w:rsidR="008D3E3F" w:rsidRPr="006E06ED" w:rsidRDefault="008D3E3F" w:rsidP="000438A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 xml:space="preserve">Лазарева Е.В. Социальные ценности и нравственные ориентиры в современной женской прозе // Образование, наука, творчество. – 2007. - № 4. – С. 143-147 </w:t>
      </w:r>
    </w:p>
    <w:p w:rsidR="008D3E3F" w:rsidRPr="006E06ED" w:rsidRDefault="008D3E3F" w:rsidP="000438A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Поплавская Г.А. Типология женских образов в современной русской прозе // RossicaOlomucensia. – 2000. – Т. 38. - С. 99-105.</w:t>
      </w:r>
    </w:p>
    <w:p w:rsidR="008D3E3F" w:rsidRPr="006E06ED" w:rsidRDefault="008D3E3F" w:rsidP="000438A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Попова И.М., Любезная Е.В. Феномен современной «женской прозы» // Вестник ТГТУ. – 2008. – Т.14. - № 4. –  С. 1020-1024.</w:t>
      </w:r>
    </w:p>
    <w:p w:rsidR="008D3E3F" w:rsidRPr="006E06ED" w:rsidRDefault="008D3E3F" w:rsidP="000438A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Токарева в. Короткие гудки. – СПб.: Азбука, 2012. – 240 с.</w:t>
      </w:r>
    </w:p>
    <w:p w:rsidR="008D3E3F" w:rsidRPr="006E06ED" w:rsidRDefault="008D3E3F" w:rsidP="000438AA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06ED">
        <w:rPr>
          <w:rFonts w:ascii="Times New Roman" w:hAnsi="Times New Roman"/>
          <w:sz w:val="28"/>
          <w:szCs w:val="28"/>
        </w:rPr>
        <w:t>Хозиева С.И. Русские писатели и поэты: Краткий биографический словарь. – М.: Рипол Классик, 2000. – 576 с.</w:t>
      </w:r>
    </w:p>
    <w:p w:rsidR="008D3E3F" w:rsidRPr="006E06ED" w:rsidRDefault="008D3E3F" w:rsidP="003B3654">
      <w:pPr>
        <w:pStyle w:val="a7"/>
      </w:pP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E3F" w:rsidRPr="006E06ED" w:rsidRDefault="008D3E3F" w:rsidP="0081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E3F" w:rsidRPr="006E06ED" w:rsidRDefault="008D3E3F" w:rsidP="001364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D3E3F" w:rsidRPr="006E06ED" w:rsidSect="000543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4A" w:rsidRDefault="0026524A" w:rsidP="00813E3D">
      <w:pPr>
        <w:spacing w:after="0" w:line="240" w:lineRule="auto"/>
      </w:pPr>
      <w:r>
        <w:separator/>
      </w:r>
    </w:p>
  </w:endnote>
  <w:endnote w:type="continuationSeparator" w:id="0">
    <w:p w:rsidR="0026524A" w:rsidRDefault="0026524A" w:rsidP="0081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3F" w:rsidRDefault="00125DC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E75">
      <w:rPr>
        <w:noProof/>
      </w:rPr>
      <w:t>1</w:t>
    </w:r>
    <w:r>
      <w:rPr>
        <w:noProof/>
      </w:rPr>
      <w:fldChar w:fldCharType="end"/>
    </w:r>
  </w:p>
  <w:p w:rsidR="008D3E3F" w:rsidRDefault="008D3E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4A" w:rsidRDefault="0026524A" w:rsidP="00813E3D">
      <w:pPr>
        <w:spacing w:after="0" w:line="240" w:lineRule="auto"/>
      </w:pPr>
      <w:r>
        <w:separator/>
      </w:r>
    </w:p>
  </w:footnote>
  <w:footnote w:type="continuationSeparator" w:id="0">
    <w:p w:rsidR="0026524A" w:rsidRDefault="0026524A" w:rsidP="00813E3D">
      <w:pPr>
        <w:spacing w:after="0" w:line="240" w:lineRule="auto"/>
      </w:pPr>
      <w:r>
        <w:continuationSeparator/>
      </w:r>
    </w:p>
  </w:footnote>
  <w:footnote w:id="1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Хозиева С.И. Русские писатели и поэты: Краткий биографический словарь. – М.: Рипол Классик, 2000. – С. 430-431.</w:t>
      </w:r>
    </w:p>
  </w:footnote>
  <w:footnote w:id="2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Лазарева Е.В. Социальные ценности и нравственные ориентиры в современной женской прозе // Образование, наука, творчество. – 2007. - № 4. – С. 143 </w:t>
      </w:r>
    </w:p>
  </w:footnote>
  <w:footnote w:id="3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Попова И.М., Любезная Е.В. Феномен современной «женской прозы» // Вестник ТГТУ. – 2008. – Т.14. - № 4. – С. 1020</w:t>
      </w:r>
    </w:p>
  </w:footnote>
  <w:footnote w:id="4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Поплавская Г.А. Типология женских образов в современной русской прозе // </w:t>
      </w:r>
      <w:r w:rsidRPr="003067B8">
        <w:rPr>
          <w:rFonts w:ascii="Times New Roman" w:hAnsi="Times New Roman"/>
          <w:color w:val="222222"/>
          <w:shd w:val="clear" w:color="auto" w:fill="FFFFFF"/>
        </w:rPr>
        <w:t>RossicaOlomucensia. – 2000. – Т. 38.</w:t>
      </w:r>
      <w:r w:rsidRPr="003067B8">
        <w:rPr>
          <w:rFonts w:ascii="Times New Roman" w:hAnsi="Times New Roman"/>
        </w:rPr>
        <w:t xml:space="preserve"> - С. 99-105.</w:t>
      </w:r>
    </w:p>
  </w:footnote>
  <w:footnote w:id="5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Лазарева Е.В. Социальные ценности и нравственные ориентиры в современной женской прозе // Образование, наука, творчество. – 2007. - № 4. – С. 147.</w:t>
      </w:r>
    </w:p>
  </w:footnote>
  <w:footnote w:id="6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>Кудреватых И.П. Грамматика одиночества Виктории Токаревой // Весц</w:t>
      </w:r>
      <w:r w:rsidRPr="003067B8">
        <w:rPr>
          <w:rFonts w:ascii="Times New Roman" w:hAnsi="Times New Roman"/>
          <w:lang w:val="en-US"/>
        </w:rPr>
        <w:t>i</w:t>
      </w:r>
      <w:r w:rsidRPr="003067B8">
        <w:rPr>
          <w:rFonts w:ascii="Times New Roman" w:hAnsi="Times New Roman"/>
        </w:rPr>
        <w:t xml:space="preserve"> БДПУ. – 2005. - № 4. – Сер. 1. - С.68-71</w:t>
      </w:r>
    </w:p>
  </w:footnote>
  <w:footnote w:id="7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Букина Ю.А. Мотив «горького оптимизма» в произведениях Виктории Токаревой // Русская литература. Исследования: Сб. науч. тр. — 2009. — Вып. 13. – С. 2-11.</w:t>
      </w:r>
    </w:p>
  </w:footnote>
  <w:footnote w:id="8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Букина Ю.А. Феномен женской психологии в произведениях В. Токаревой // Русская литература. Исследования: Сб. науч. тр. — 2010. — Вып. 9. -  С. 75</w:t>
      </w:r>
    </w:p>
  </w:footnote>
  <w:footnote w:id="9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Там же. – С. 75-76.</w:t>
      </w:r>
    </w:p>
  </w:footnote>
  <w:footnote w:id="10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Букина Ю.А. Феномен женской психологии в произведениях В. Токаревой // Русская литература. Исследования: Сб. науч. тр. — 2010. — Вып. 9. -  С. 76.</w:t>
      </w:r>
    </w:p>
  </w:footnote>
  <w:footnote w:id="11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Токарева в. Короткие гудки. – СПб.: Азбука, 2012. – С. 57.</w:t>
      </w:r>
    </w:p>
  </w:footnote>
  <w:footnote w:id="12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Токарева в. Короткие гудки. – СПб.: Азбука, 2012. – С. 55</w:t>
      </w:r>
    </w:p>
  </w:footnote>
  <w:footnote w:id="13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>Там же</w:t>
      </w:r>
    </w:p>
  </w:footnote>
  <w:footnote w:id="14">
    <w:p w:rsidR="008D3E3F" w:rsidRDefault="008D3E3F" w:rsidP="003067B8">
      <w:pPr>
        <w:pStyle w:val="a7"/>
        <w:jc w:val="both"/>
      </w:pPr>
      <w:r w:rsidRPr="003067B8">
        <w:rPr>
          <w:rStyle w:val="a9"/>
          <w:rFonts w:ascii="Times New Roman" w:hAnsi="Times New Roman"/>
        </w:rPr>
        <w:footnoteRef/>
      </w:r>
      <w:r w:rsidRPr="003067B8">
        <w:rPr>
          <w:rFonts w:ascii="Times New Roman" w:hAnsi="Times New Roman"/>
        </w:rPr>
        <w:t xml:space="preserve"> Там же. – С.</w:t>
      </w:r>
      <w:r>
        <w:t xml:space="preserve"> 57</w:t>
      </w:r>
    </w:p>
  </w:footnote>
  <w:footnote w:id="15">
    <w:p w:rsidR="008D3E3F" w:rsidRDefault="008D3E3F">
      <w:pPr>
        <w:pStyle w:val="a7"/>
      </w:pPr>
      <w:r>
        <w:rPr>
          <w:rStyle w:val="a9"/>
        </w:rPr>
        <w:footnoteRef/>
      </w:r>
      <w:r>
        <w:t>Там же</w:t>
      </w:r>
    </w:p>
  </w:footnote>
  <w:footnote w:id="16">
    <w:p w:rsidR="008D3E3F" w:rsidRDefault="008D3E3F">
      <w:pPr>
        <w:pStyle w:val="a7"/>
      </w:pPr>
      <w:r>
        <w:rPr>
          <w:rStyle w:val="a9"/>
        </w:rPr>
        <w:footnoteRef/>
      </w:r>
      <w:r>
        <w:t>Токарева в. Короткие гудки. – СПб.: Азбука, 2012. – С. 56</w:t>
      </w:r>
    </w:p>
  </w:footnote>
  <w:footnote w:id="17">
    <w:p w:rsidR="008D3E3F" w:rsidRDefault="008D3E3F">
      <w:pPr>
        <w:pStyle w:val="a7"/>
      </w:pPr>
      <w:r>
        <w:rPr>
          <w:rStyle w:val="a9"/>
        </w:rPr>
        <w:footnoteRef/>
      </w:r>
      <w:r>
        <w:t>Там же</w:t>
      </w:r>
    </w:p>
  </w:footnote>
  <w:footnote w:id="18">
    <w:p w:rsidR="008D3E3F" w:rsidRDefault="008D3E3F">
      <w:pPr>
        <w:pStyle w:val="a7"/>
      </w:pPr>
      <w:r>
        <w:rPr>
          <w:rStyle w:val="a9"/>
        </w:rPr>
        <w:footnoteRef/>
      </w:r>
      <w:r>
        <w:t>Там же</w:t>
      </w:r>
    </w:p>
  </w:footnote>
  <w:footnote w:id="19">
    <w:p w:rsidR="008D3E3F" w:rsidRDefault="008D3E3F">
      <w:pPr>
        <w:pStyle w:val="a7"/>
      </w:pPr>
      <w:r>
        <w:rPr>
          <w:rStyle w:val="a9"/>
        </w:rPr>
        <w:footnoteRef/>
      </w:r>
      <w:r>
        <w:t>Там 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2927"/>
    <w:multiLevelType w:val="hybridMultilevel"/>
    <w:tmpl w:val="DECAA1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171F83"/>
    <w:multiLevelType w:val="hybridMultilevel"/>
    <w:tmpl w:val="4306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B89"/>
    <w:rsid w:val="0000070F"/>
    <w:rsid w:val="00010FDC"/>
    <w:rsid w:val="00020D91"/>
    <w:rsid w:val="000306E0"/>
    <w:rsid w:val="000438AA"/>
    <w:rsid w:val="00043BE5"/>
    <w:rsid w:val="00054300"/>
    <w:rsid w:val="0007736E"/>
    <w:rsid w:val="00081F88"/>
    <w:rsid w:val="00090CB8"/>
    <w:rsid w:val="000939FB"/>
    <w:rsid w:val="000B5EAD"/>
    <w:rsid w:val="000B7C59"/>
    <w:rsid w:val="000E1324"/>
    <w:rsid w:val="00101033"/>
    <w:rsid w:val="00113A47"/>
    <w:rsid w:val="00123E28"/>
    <w:rsid w:val="00125DCF"/>
    <w:rsid w:val="00133B41"/>
    <w:rsid w:val="00136425"/>
    <w:rsid w:val="00161B4F"/>
    <w:rsid w:val="00172CE8"/>
    <w:rsid w:val="00185A4A"/>
    <w:rsid w:val="001862F0"/>
    <w:rsid w:val="001A608B"/>
    <w:rsid w:val="001B57AC"/>
    <w:rsid w:val="001C5C89"/>
    <w:rsid w:val="001D433D"/>
    <w:rsid w:val="0026524A"/>
    <w:rsid w:val="0029483E"/>
    <w:rsid w:val="002E2071"/>
    <w:rsid w:val="002E75E8"/>
    <w:rsid w:val="002F3A7C"/>
    <w:rsid w:val="002F4C06"/>
    <w:rsid w:val="003067B8"/>
    <w:rsid w:val="00330CC3"/>
    <w:rsid w:val="003713CE"/>
    <w:rsid w:val="003B3654"/>
    <w:rsid w:val="003D3D68"/>
    <w:rsid w:val="003E499A"/>
    <w:rsid w:val="003F1FE3"/>
    <w:rsid w:val="00422215"/>
    <w:rsid w:val="004813D5"/>
    <w:rsid w:val="004A0CA3"/>
    <w:rsid w:val="004A2BC0"/>
    <w:rsid w:val="004A6403"/>
    <w:rsid w:val="004B7F7B"/>
    <w:rsid w:val="004F3A06"/>
    <w:rsid w:val="00517339"/>
    <w:rsid w:val="00566968"/>
    <w:rsid w:val="00583D24"/>
    <w:rsid w:val="00591AE9"/>
    <w:rsid w:val="00596161"/>
    <w:rsid w:val="005B24D0"/>
    <w:rsid w:val="00650840"/>
    <w:rsid w:val="00654A83"/>
    <w:rsid w:val="006638B6"/>
    <w:rsid w:val="006732E2"/>
    <w:rsid w:val="00694777"/>
    <w:rsid w:val="006957B1"/>
    <w:rsid w:val="00697140"/>
    <w:rsid w:val="006E06ED"/>
    <w:rsid w:val="006E0BC7"/>
    <w:rsid w:val="007455DE"/>
    <w:rsid w:val="007738F9"/>
    <w:rsid w:val="0077498A"/>
    <w:rsid w:val="00794A5B"/>
    <w:rsid w:val="007A0C44"/>
    <w:rsid w:val="007B22A1"/>
    <w:rsid w:val="007E164E"/>
    <w:rsid w:val="00813E3D"/>
    <w:rsid w:val="00845E75"/>
    <w:rsid w:val="00847371"/>
    <w:rsid w:val="00854E89"/>
    <w:rsid w:val="0087654E"/>
    <w:rsid w:val="008934EE"/>
    <w:rsid w:val="008D325F"/>
    <w:rsid w:val="008D3E3F"/>
    <w:rsid w:val="008D6976"/>
    <w:rsid w:val="008E0248"/>
    <w:rsid w:val="008E7FDC"/>
    <w:rsid w:val="008F0DED"/>
    <w:rsid w:val="00900F14"/>
    <w:rsid w:val="009740DF"/>
    <w:rsid w:val="009769D5"/>
    <w:rsid w:val="00991CCE"/>
    <w:rsid w:val="00995750"/>
    <w:rsid w:val="009E17A0"/>
    <w:rsid w:val="009E7237"/>
    <w:rsid w:val="009F6261"/>
    <w:rsid w:val="00A05756"/>
    <w:rsid w:val="00A17CA2"/>
    <w:rsid w:val="00A3331D"/>
    <w:rsid w:val="00A44B89"/>
    <w:rsid w:val="00A51A29"/>
    <w:rsid w:val="00A66711"/>
    <w:rsid w:val="00A7531A"/>
    <w:rsid w:val="00A90FCC"/>
    <w:rsid w:val="00AA1EAC"/>
    <w:rsid w:val="00AD3EA8"/>
    <w:rsid w:val="00AE0B84"/>
    <w:rsid w:val="00AE2D96"/>
    <w:rsid w:val="00AF0823"/>
    <w:rsid w:val="00B00EC5"/>
    <w:rsid w:val="00B0321F"/>
    <w:rsid w:val="00B23079"/>
    <w:rsid w:val="00B26607"/>
    <w:rsid w:val="00B50FF7"/>
    <w:rsid w:val="00B64720"/>
    <w:rsid w:val="00B65ABE"/>
    <w:rsid w:val="00BB6E8D"/>
    <w:rsid w:val="00BD0680"/>
    <w:rsid w:val="00C016F0"/>
    <w:rsid w:val="00C31DF6"/>
    <w:rsid w:val="00C33A8D"/>
    <w:rsid w:val="00C345EA"/>
    <w:rsid w:val="00C40FAB"/>
    <w:rsid w:val="00C50F77"/>
    <w:rsid w:val="00C969B5"/>
    <w:rsid w:val="00CA14B1"/>
    <w:rsid w:val="00CD06BB"/>
    <w:rsid w:val="00CE0FDC"/>
    <w:rsid w:val="00CE7CFD"/>
    <w:rsid w:val="00D12FE9"/>
    <w:rsid w:val="00D1534B"/>
    <w:rsid w:val="00D33BCF"/>
    <w:rsid w:val="00D9625D"/>
    <w:rsid w:val="00DB191F"/>
    <w:rsid w:val="00DB78E1"/>
    <w:rsid w:val="00DE00DB"/>
    <w:rsid w:val="00DE3B0C"/>
    <w:rsid w:val="00E158DE"/>
    <w:rsid w:val="00E160C6"/>
    <w:rsid w:val="00E23742"/>
    <w:rsid w:val="00E3435A"/>
    <w:rsid w:val="00E36216"/>
    <w:rsid w:val="00E570B0"/>
    <w:rsid w:val="00E57B56"/>
    <w:rsid w:val="00E61BDF"/>
    <w:rsid w:val="00E84C1E"/>
    <w:rsid w:val="00E86183"/>
    <w:rsid w:val="00EA3DFF"/>
    <w:rsid w:val="00EA7398"/>
    <w:rsid w:val="00ED2A5C"/>
    <w:rsid w:val="00ED3C81"/>
    <w:rsid w:val="00EF06E7"/>
    <w:rsid w:val="00EF2750"/>
    <w:rsid w:val="00EF4C9F"/>
    <w:rsid w:val="00F145BD"/>
    <w:rsid w:val="00F4378A"/>
    <w:rsid w:val="00F65C92"/>
    <w:rsid w:val="00F728BF"/>
    <w:rsid w:val="00FA41B4"/>
    <w:rsid w:val="00FC3102"/>
    <w:rsid w:val="00FE35AE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2221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43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43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OC Heading"/>
    <w:basedOn w:val="1"/>
    <w:next w:val="a"/>
    <w:uiPriority w:val="99"/>
    <w:qFormat/>
    <w:rsid w:val="00E3435A"/>
    <w:pPr>
      <w:outlineLvl w:val="9"/>
    </w:pPr>
  </w:style>
  <w:style w:type="paragraph" w:styleId="11">
    <w:name w:val="toc 1"/>
    <w:basedOn w:val="a"/>
    <w:next w:val="a"/>
    <w:autoRedefine/>
    <w:uiPriority w:val="99"/>
    <w:rsid w:val="00E3435A"/>
    <w:pPr>
      <w:spacing w:after="100"/>
    </w:pPr>
  </w:style>
  <w:style w:type="character" w:styleId="a4">
    <w:name w:val="Hyperlink"/>
    <w:uiPriority w:val="99"/>
    <w:rsid w:val="00E3435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3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3435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813E3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13E3D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13E3D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semiHidden/>
    <w:rsid w:val="00E2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E23742"/>
    <w:rPr>
      <w:rFonts w:cs="Times New Roman"/>
    </w:rPr>
  </w:style>
  <w:style w:type="paragraph" w:styleId="ac">
    <w:name w:val="footer"/>
    <w:basedOn w:val="a"/>
    <w:link w:val="ad"/>
    <w:uiPriority w:val="99"/>
    <w:rsid w:val="00E2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23742"/>
    <w:rPr>
      <w:rFonts w:cs="Times New Roman"/>
    </w:rPr>
  </w:style>
  <w:style w:type="paragraph" w:styleId="ae">
    <w:name w:val="Normal (Web)"/>
    <w:basedOn w:val="a"/>
    <w:uiPriority w:val="99"/>
    <w:rsid w:val="00020D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20D91"/>
    <w:rPr>
      <w:rFonts w:cs="Times New Roman"/>
    </w:rPr>
  </w:style>
  <w:style w:type="paragraph" w:customStyle="1" w:styleId="text">
    <w:name w:val="text"/>
    <w:basedOn w:val="a"/>
    <w:uiPriority w:val="99"/>
    <w:rsid w:val="005669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E36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5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RePack by Diakov</cp:lastModifiedBy>
  <cp:revision>24</cp:revision>
  <cp:lastPrinted>2014-01-15T12:23:00Z</cp:lastPrinted>
  <dcterms:created xsi:type="dcterms:W3CDTF">2013-11-05T10:47:00Z</dcterms:created>
  <dcterms:modified xsi:type="dcterms:W3CDTF">2018-08-29T19:58:00Z</dcterms:modified>
</cp:coreProperties>
</file>