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6A" w:rsidRPr="002538B7" w:rsidRDefault="00F53A6A" w:rsidP="002538B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2538B7">
        <w:rPr>
          <w:rFonts w:ascii="Times New Roman" w:hAnsi="Times New Roman"/>
          <w:sz w:val="28"/>
          <w:szCs w:val="28"/>
        </w:rPr>
        <w:t>Горшунова Алёна Игоревна</w:t>
      </w:r>
    </w:p>
    <w:p w:rsidR="00F53A6A" w:rsidRPr="002538B7" w:rsidRDefault="00F53A6A" w:rsidP="002538B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2538B7">
        <w:rPr>
          <w:rFonts w:ascii="Times New Roman" w:hAnsi="Times New Roman"/>
          <w:sz w:val="28"/>
          <w:szCs w:val="28"/>
        </w:rPr>
        <w:t xml:space="preserve">Воспитатель первой </w:t>
      </w:r>
    </w:p>
    <w:p w:rsidR="00F53A6A" w:rsidRPr="002538B7" w:rsidRDefault="00F53A6A" w:rsidP="002538B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2538B7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F53A6A" w:rsidRPr="002538B7" w:rsidRDefault="00F53A6A" w:rsidP="002538B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2538B7">
        <w:rPr>
          <w:rFonts w:ascii="Times New Roman" w:hAnsi="Times New Roman"/>
          <w:sz w:val="28"/>
          <w:szCs w:val="28"/>
        </w:rPr>
        <w:t>МБДОУ «ДСОВ №88»</w:t>
      </w:r>
    </w:p>
    <w:p w:rsidR="00F53A6A" w:rsidRPr="002538B7" w:rsidRDefault="00F53A6A" w:rsidP="002538B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2538B7">
        <w:rPr>
          <w:rFonts w:ascii="Times New Roman" w:hAnsi="Times New Roman"/>
          <w:sz w:val="28"/>
          <w:szCs w:val="28"/>
        </w:rPr>
        <w:t>Г. Братск, Иркутская область</w:t>
      </w:r>
    </w:p>
    <w:p w:rsidR="00F53A6A" w:rsidRPr="002538B7" w:rsidRDefault="00F53A6A" w:rsidP="002538B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53A6A" w:rsidRPr="002538B7" w:rsidRDefault="00F53A6A" w:rsidP="002538B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538B7">
        <w:rPr>
          <w:rFonts w:ascii="Times New Roman" w:hAnsi="Times New Roman"/>
          <w:b/>
          <w:bCs/>
          <w:sz w:val="32"/>
          <w:szCs w:val="32"/>
        </w:rPr>
        <w:t>Квест – современная игровая технология обучения дошкольников в условиях ФГОС ДО.</w:t>
      </w:r>
    </w:p>
    <w:p w:rsidR="00F53A6A" w:rsidRDefault="00F53A6A" w:rsidP="002538B7">
      <w:pPr>
        <w:shd w:val="clear" w:color="auto" w:fill="FFFFFF"/>
        <w:spacing w:before="225" w:after="225" w:line="240" w:lineRule="auto"/>
        <w:rPr>
          <w:rFonts w:ascii="Arial" w:hAnsi="Arial" w:cs="Arial"/>
          <w:color w:val="111111"/>
          <w:sz w:val="26"/>
          <w:szCs w:val="26"/>
        </w:rPr>
      </w:pPr>
    </w:p>
    <w:p w:rsidR="00F53A6A" w:rsidRDefault="00F53A6A" w:rsidP="00D3712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Дайте детству наиграться</w:t>
      </w:r>
    </w:p>
    <w:p w:rsidR="00F53A6A" w:rsidRDefault="00F53A6A" w:rsidP="00D3712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Вдоволь, досыта, не вкратце,</w:t>
      </w:r>
    </w:p>
    <w:p w:rsidR="00F53A6A" w:rsidRDefault="00F53A6A" w:rsidP="00D3712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Дайте дождиком умыться,</w:t>
      </w:r>
    </w:p>
    <w:p w:rsidR="00F53A6A" w:rsidRDefault="00F53A6A" w:rsidP="00D3712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Дайте, как цветку раскрыться.</w:t>
      </w:r>
    </w:p>
    <w:p w:rsidR="00F53A6A" w:rsidRDefault="00F53A6A" w:rsidP="00D3712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Дайте детству наиграться,</w:t>
      </w:r>
    </w:p>
    <w:p w:rsidR="00F53A6A" w:rsidRDefault="00F53A6A" w:rsidP="00D3712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Насмеяться, наскакаться. </w:t>
      </w:r>
    </w:p>
    <w:p w:rsidR="00F53A6A" w:rsidRDefault="00F53A6A" w:rsidP="00D3712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Дайте радостно проснуться,</w:t>
      </w:r>
    </w:p>
    <w:p w:rsidR="00F53A6A" w:rsidRPr="001157EE" w:rsidRDefault="00F53A6A" w:rsidP="00D37126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Дайте в ласку окунуться!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В соответствии с законом «Об образовании в Российской Федерации» дошкольное образование стало самостоятельным уровнем общего образования, что значительно повышает предъявляемые к нему требования. Развивающее взаимодействие ребенка с взрослыми и сверстниками является основной дидактической технологией ФГОС дошкольного образования. Ребенок-дошкольник, человек играющий, поэтому и обучение входит в его жизнь через «ворота детской игры». Реализация федерального государственного образовательного стандарта дошкольного образования является сегодня одной из ключевых задач дошкольного учреждения. Специфика организации образовательного процесса в ДОУ на основе ФГОС заключается в том, что образовательная деятельность дошкольника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образовательной программы и решения конкретных образовательных задач. Для воспитателей ДОУ важно не просто проводить занятия, а создавать единый процесс взаимодействия педагога и воспитанников на основе новых технологий, форм, методов, приемов организации деятельности детей, в котором будут гармонично переплетаться разные образовательные области. Построение образовательной деятельности базируется на индивидуальных особенностях каждого ребенка, а сам ребенок становится активным в выборе содержания своего образования, превращается в субъекта образовательного процесса (ФГОС ДО п.1.4.2.). Наиболее востребованными становятся интерактивные формы, позволяющие задействовать всех участников образовательного процесса и реализовать их творческие способности, воплотить имеющиеся знания и навыки в практической деятельности. К таким формам организации образовательной деятельности относятся: интерактивная игра, мастер-класс, проектная деятельность, создание проблемных ситуаций, экспериментирование и мн.др. Все эти формы могут существовать как отдельно взятые элементы, а могут сочетаться между собой и варьироваться педагогом при планировании того или иного вида детской деятельности или совместного мероприятия с родителями и детьми.  Особенно хорошо они сочетаются в квест-технологии, или как его еще называют образовательный квест, который чаще всего пользуется популярностью у детей и взрослых, благодаря неординарной организации образовательной деятельности и захватывающего сюжета. Но и в детском саду мы тоже используем эту технологию и, наверное, даже чаще и раньше, чем в школе, она знакома нам под таким название как игра по станциям. Так что же такое «квест»? Откуда он пришел к нам? И что мы подразумеваем, когда говорим об образовательномквесте, о квест-технологии?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Если мы обратимся к словарю, то само понятие «квест» собственно и будет обозначать игру, поиски, которые требуют от игроков решения тех или иных умственных задач для преодоления препятствий и движения по сюжету, который может быть определен или же иметь множество исходов, где выбор будет зависет</w:t>
      </w:r>
      <w:r>
        <w:rPr>
          <w:rFonts w:ascii="Times New Roman" w:hAnsi="Times New Roman"/>
          <w:sz w:val="28"/>
          <w:szCs w:val="28"/>
        </w:rPr>
        <w:t>ь от действий самого игрока</w:t>
      </w:r>
      <w:r w:rsidRPr="00D37126">
        <w:rPr>
          <w:rFonts w:ascii="Times New Roman" w:hAnsi="Times New Roman"/>
          <w:sz w:val="28"/>
          <w:szCs w:val="28"/>
        </w:rPr>
        <w:t>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Образовательныйквест – это проблема, которая ставится перед участниками, где они должны реализовать образовательные задачи. Но в отличии от учебной проблемы в образовательном квесте есть элементы сюжета, ролевой игры, связанные с поиском и обнаружением мест, объектов, людей, информации, и для решения образовательных задач используются ресурсы какой-либо территории или информационные ресурсы. Особенно значимо, что квесты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 В каких бы условиях не проводился квест, будь то отдельное помещение, здание всего детского сада, уличная веранда или спортивная площадка, основными задачами его будут: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 Способствовать всестороннему развитию детей;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 Развитие социально-коммуникативных качеств путем коллективного решения общих задач;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 Побуждение к познавательно-исследовательской деятельности благодаря погружению в различные игровые ситуации;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 Обеспечение интеграции содержания разных образовательных областей (согласно рекомендациям ФГОС): социально-коммуникативного, познавательного, речевого, художественноэстетического и физического развития;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 Создание положительного эмоционального настроя.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Для того, чтобы квест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профессионализм как в плане подготовки такой игры, так и в ходе ее проведения.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При разработке и проведении квестов важно использовать следующие принципы: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1. Доступность заданий – не должны быть чересчур сложны для ребёнка. Соответствие возрасту и индивидуальным особенностям участников квеста;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2. Системность – задания должны быть логически связаны друг с другом.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3. Эмоциональная окрашенность заданий. Методические задачи должны быть спрятаны за игровыми формами и приёмами.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5. Использование разных видов детской деятельности во время прохождения квеста.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6. Продуманность организации игры: Наличие видимого конечного результата и обратной связи. Чёткая постановка цели, распределение ролей; Педагог направляет игру, наталкивает детей на правильные выводы;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Безопасность - все игры и задания должны быть безопасными;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Самое главное и, наверное, самое трудное, это заинтересовать участников.  Детей заинтриговать значительно легче, чем взрослых (родителей, педагогов), поэтому очень важно продумать этот момент, чтобы родители стали нашими партнерами и активными участниками., т.к. это является одной из главных задач, которая прописано в РФ «Закон</w:t>
      </w:r>
      <w:r>
        <w:rPr>
          <w:rFonts w:ascii="Times New Roman" w:hAnsi="Times New Roman"/>
          <w:sz w:val="28"/>
          <w:szCs w:val="28"/>
        </w:rPr>
        <w:t xml:space="preserve"> об образовании» и ФГОС ДО</w:t>
      </w:r>
      <w:r w:rsidRPr="00D37126">
        <w:rPr>
          <w:rFonts w:ascii="Times New Roman" w:hAnsi="Times New Roman"/>
          <w:sz w:val="28"/>
          <w:szCs w:val="28"/>
        </w:rPr>
        <w:t>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При подготовке квеста для дошкольников нужно помнить 4 основных условия: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1. Игры должны быть безопасными. Недопустимо ставить к выполнению задачи, которые связаны с риском для здоровья.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2. Вопросы и задания должны соответствовать возрасту.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3. Недопустимо унижать достоинство ребенка. К примеру, нельзя заставлять танцевать, если ребенок стеснителен.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4. Споры и конфликты надо решать только мирным путем.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По структуре сюжетов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Линейный - основное содержание квеста построено по цепочке. Разгадаешь одно задание – получишь следующее, и так пока не дойдешь до финиша.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Штурмовой – каждый игрок решает свою цепочку загадок, чтобы в конце собрать их воедино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Кольцевой – отправляется по кольцевой траектории: выполняя определенные задания он вновь и вновь возвращается в пункт «А»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Варианты квестов: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1. Поиск по запискам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2. Поиск по карте.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3. Поиск по подсказкам (картинкам, указателям).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Вариант квеста – поиск по запискам – мероприятие</w:t>
      </w:r>
      <w:r>
        <w:rPr>
          <w:rFonts w:ascii="Times New Roman" w:hAnsi="Times New Roman"/>
          <w:sz w:val="28"/>
          <w:szCs w:val="28"/>
        </w:rPr>
        <w:t>,</w:t>
      </w:r>
      <w:r w:rsidRPr="00D37126">
        <w:rPr>
          <w:rFonts w:ascii="Times New Roman" w:hAnsi="Times New Roman"/>
          <w:sz w:val="28"/>
          <w:szCs w:val="28"/>
        </w:rPr>
        <w:t xml:space="preserve"> требующее минимальной подготовки и практически не нуждающееся в ведущем. В самом простом варианте ребенок получает записку, указывающую на тайник, в тайнике другая записка с адресом следующего тайника. Переходя от одного тайника к другому, ребенок достигает финальной сокровищницы. Аттракцион несложный, но</w:t>
      </w:r>
      <w:r>
        <w:rPr>
          <w:rFonts w:ascii="Times New Roman" w:hAnsi="Times New Roman"/>
          <w:sz w:val="28"/>
          <w:szCs w:val="28"/>
        </w:rPr>
        <w:t>,</w:t>
      </w:r>
      <w:r w:rsidRPr="00D37126">
        <w:rPr>
          <w:rFonts w:ascii="Times New Roman" w:hAnsi="Times New Roman"/>
          <w:sz w:val="28"/>
          <w:szCs w:val="28"/>
        </w:rPr>
        <w:t xml:space="preserve"> тем не менее неизменно пользующийся успехом. Идеально подходит для праздников без гостей и частого использования.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Вот только как быть, если ребенок не умеет читать?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Есть несколько способов, позволяющих обойти эту проблему. Например, в записке может содержаться план комнаты, на котором крестиком помечен очередной тайник (но научить ребенка искать по плану нужно заранее). Так же можно нарисовать тайник, вложить его фотографию или картинку с изображением аналогичного объекта.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Для составления маршрута можно использовать разные варианты: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- 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 - «Волшебный клубок» 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- Карта (схематическое изображение маршрута);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- «Волшебный экран» (планшет или ноутбук, где последовательно расположены фотографии тех мест, куда должны последовать участники)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- Участники могут узнавать о том, куда дальше идти после того, как выполнят задание на станции (от организатора; ответ на задание и есть названи</w:t>
      </w:r>
      <w:r>
        <w:rPr>
          <w:rFonts w:ascii="Times New Roman" w:hAnsi="Times New Roman"/>
          <w:sz w:val="28"/>
          <w:szCs w:val="28"/>
        </w:rPr>
        <w:t>е</w:t>
      </w:r>
      <w:r w:rsidRPr="00D37126">
        <w:rPr>
          <w:rFonts w:ascii="Times New Roman" w:hAnsi="Times New Roman"/>
          <w:sz w:val="28"/>
          <w:szCs w:val="28"/>
        </w:rPr>
        <w:t xml:space="preserve"> следующей станции; нужно найти спрятанную подсказку на определенной территории) и т.п</w:t>
      </w:r>
      <w:r>
        <w:rPr>
          <w:rFonts w:ascii="Times New Roman" w:hAnsi="Times New Roman"/>
          <w:sz w:val="28"/>
          <w:szCs w:val="28"/>
        </w:rPr>
        <w:t>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Алгоритм организации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1.  Определить цели и задачи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2.  Выбрать место проведения игры.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3.  Составить паспорт прохождения этапов или карту маршрута. во-первых, он должен быть непривычным, но и безопасным для детей, во-вторых, для повышения интереса детей, способы передвижений могут быть различными, в третьих, их должно быть достаточное количество с посещением малоизученных «уголков»;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4.  Сформировать  состав  участников  (педагоги,  дети,  родители),  рассчитать  количество организаторов и помощников.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5.  Разработать  легенду  игры,  её  формат  и  правила,  написать  сценарий    (конспект).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6.  Подготовить задания, реквизит для игры. При методической разработке заданий необходимо опираться не только на уже имеющиеся знания, умения и навыки детей, но и на зону ближайшего развития ребенка. Художественное оформление «остановок» по маршруту поиска должно соответствовать тематике и содержать в себе подсказку-направление для продолжения пути.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Темы квестов могут быть самыми различными: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1. Поиск сокровищ (пиратские вечеринки, путешествие на необитаемый остров, в поисках приключений).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2. Помощь героям или герою (сказки, мультфильма, фильма). Например, «Помогите Дед Морозу найти посох», «Найдите игрушки для ёлочки», «Поможем Винни-Пуху добыть мёд», «Найдём Кая дляГерды», «По дорогам Цветочного города с Незнайкой».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3. Познавательные (по временам года, изучаем и закрепляем животных, растения, птиц, рыб). Например, «Отправляемся в путешествие к Лесовичку», «Ищем клад в подводном царстве», «В гостях у морского царя», «Мастерград».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4. С многообразием опытов и экспериментов «Фокусы от Бима».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5. Литературныеквесты(по произведениям автора, либо по произведениям на конкретную тему). «В гостях у сказки», «Животные в сказках», «По сказкам Корнея Ивановича Чуковского».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6. Физкультурные праздники.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Задания для детского квеста могут быть самыми разнообразными: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загадки;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ребусы;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игры «Найди отличия», «Что лишнее?»;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пазлы;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творческие задания;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игры с песком; с водой;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опыты, эксперименты;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лабиринты;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• спортивные эстафеты.</w:t>
      </w:r>
    </w:p>
    <w:p w:rsidR="00F53A6A" w:rsidRPr="00D37126" w:rsidRDefault="00F53A6A" w:rsidP="002538B7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Выбор сюжета квеста может диктоваться календарной или проектной тематикой, а так же решением конкретной педагогической проблемы. Персонажи и их количество определяются не только сюжетной линией, но и необходимостью перемещения детей несколькими группами одновременно.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Достоинства квестов для детей дошкольного возраста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1.  Квест-игра  является  привлекательной  для  ребёнка,  позволяет активизировать  его  внимание  и  развивать  познавательный  интерес  в  ходе выполнения заданий.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2.  Формирует у детей ощущение личной заинтересованности при выполнении задания.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3.  Обогащает детей сходными впечатлениями для совместного обсуждения.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4.  Формирует  у  детей  унифицированную  базу  знаний  и  представлений,  к которой можно обращаться во время работы в группе.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5.  Позволяет воспитателю выделять для ознакомления те объекты, которые он считает наиболее значимыми с точки зрения решения образовательных задач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в группе и учитывать при этом интересы детей в полном объёме.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6. В  ходе  выполнения групповых заданий дети учатся слушать собеседника, не перебивая. Дети  учатся  оценивать  свою  работу,  работу  товарища,  помогать друг  другу. Квесты  помогают  реализовать  принцип  сотрудничества.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Сама  форма  квест-игры  предусматривает  особый,  многосторонний  тип коммуникации  между  педагогом  и  детьми,  а  также  между  самими  детьми.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В  ходе  реализации  квест-игры  можно  естественным  образом  осуществлять интеграцию образовательных областей, комбинировать разные виды детской деятельности  и  формы  работы  с  детьми,  решать  образовательные  задачи  в  самостоятельной и совместной деятельности детей и взрослого.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Квест-игра  создаёт  условия  для  поддержки  и  развития  детских  интересов  и способностей,  но  и  нацелена  на  развитие  индивидуальности  ребёнка,  его самостоятельности,  инициативности,  поисковой  активности. </w:t>
      </w:r>
    </w:p>
    <w:p w:rsidR="00F53A6A" w:rsidRPr="00D37126" w:rsidRDefault="00F53A6A" w:rsidP="001371DC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Квест  уникальный продукт возможность  введения  в  игру  разнообразных  заданий  позволяет решать бесчисленное множество интеллектуальных и творческих задач.  Создаются  комфортные  условия  обучения,  при  которых  каждый  ребёнок чувствует свою успешность.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И все это находит широкий отклик в грамотно построенной и проведенной квест-игре, так как квест, как универсальная игровая технология: </w:t>
      </w:r>
    </w:p>
    <w:p w:rsidR="00F53A6A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> включает у ребёнка соревновательные механизмы, что также создает условия для более активного включения в игру, для повышения качества выполнения заданий и достижения результата.</w:t>
      </w:r>
    </w:p>
    <w:p w:rsidR="00F53A6A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 дает возможность в качестве загадок включать деятельностные, проектные задания, что позволяет участникам самостоятельно осваивать новые знания. </w:t>
      </w:r>
    </w:p>
    <w:p w:rsidR="00F53A6A" w:rsidRPr="00D37126" w:rsidRDefault="00F53A6A" w:rsidP="00D37126">
      <w:pPr>
        <w:spacing w:line="240" w:lineRule="auto"/>
        <w:rPr>
          <w:rFonts w:ascii="Times New Roman" w:hAnsi="Times New Roman"/>
          <w:sz w:val="28"/>
          <w:szCs w:val="28"/>
        </w:rPr>
      </w:pPr>
      <w:r w:rsidRPr="00D37126">
        <w:rPr>
          <w:rFonts w:ascii="Times New Roman" w:hAnsi="Times New Roman"/>
          <w:sz w:val="28"/>
          <w:szCs w:val="28"/>
        </w:rPr>
        <w:t xml:space="preserve">  позволяет за короткое время ненавязчиво вовлечь игроков в разнообразные виды детской деятельности. </w:t>
      </w:r>
    </w:p>
    <w:p w:rsidR="00F53A6A" w:rsidRPr="001371DC" w:rsidRDefault="00F53A6A" w:rsidP="001371DC">
      <w:pPr>
        <w:rPr>
          <w:rFonts w:ascii="Times New Roman" w:hAnsi="Times New Roman"/>
          <w:sz w:val="28"/>
          <w:szCs w:val="28"/>
        </w:rPr>
      </w:pPr>
      <w:r w:rsidRPr="001371DC">
        <w:rPr>
          <w:rFonts w:ascii="Times New Roman" w:hAnsi="Times New Roman"/>
          <w:sz w:val="28"/>
          <w:szCs w:val="28"/>
        </w:rPr>
        <w:t>Таким образом квест-игры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позицией, что и является основным требованием ФГОС ДО.</w:t>
      </w:r>
    </w:p>
    <w:sectPr w:rsidR="00F53A6A" w:rsidRPr="001371DC" w:rsidSect="002538B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3C6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249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FE4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FEB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24E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E22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246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14B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3C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028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712AC"/>
    <w:multiLevelType w:val="hybridMultilevel"/>
    <w:tmpl w:val="E54C26F8"/>
    <w:lvl w:ilvl="0" w:tplc="62721A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1E7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A0A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1BE5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B0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50D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D0C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763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7CC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73422C"/>
    <w:multiLevelType w:val="hybridMultilevel"/>
    <w:tmpl w:val="7EBC6AC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103013"/>
    <w:multiLevelType w:val="hybridMultilevel"/>
    <w:tmpl w:val="2A52D4BA"/>
    <w:lvl w:ilvl="0" w:tplc="62A25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8E8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CE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4ED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44E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ADC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89E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5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67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41"/>
    <w:rsid w:val="001157EE"/>
    <w:rsid w:val="001371DC"/>
    <w:rsid w:val="001844B4"/>
    <w:rsid w:val="00216EAF"/>
    <w:rsid w:val="002538B7"/>
    <w:rsid w:val="003059F9"/>
    <w:rsid w:val="003A0A65"/>
    <w:rsid w:val="003D2169"/>
    <w:rsid w:val="00466C0D"/>
    <w:rsid w:val="004C0158"/>
    <w:rsid w:val="004D1D89"/>
    <w:rsid w:val="005B43DE"/>
    <w:rsid w:val="00612251"/>
    <w:rsid w:val="006E2194"/>
    <w:rsid w:val="00731E13"/>
    <w:rsid w:val="007C7F26"/>
    <w:rsid w:val="007F3779"/>
    <w:rsid w:val="00894341"/>
    <w:rsid w:val="008A0ACE"/>
    <w:rsid w:val="008C7BCA"/>
    <w:rsid w:val="00A07F28"/>
    <w:rsid w:val="00A547E2"/>
    <w:rsid w:val="00BC73D1"/>
    <w:rsid w:val="00D37126"/>
    <w:rsid w:val="00D62137"/>
    <w:rsid w:val="00DD52DB"/>
    <w:rsid w:val="00E77E58"/>
    <w:rsid w:val="00F276E3"/>
    <w:rsid w:val="00F5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A6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D1D89"/>
    <w:rPr>
      <w:rFonts w:cs="Times New Roman"/>
      <w:b/>
    </w:rPr>
  </w:style>
  <w:style w:type="paragraph" w:styleId="NormalWeb">
    <w:name w:val="Normal (Web)"/>
    <w:basedOn w:val="Normal"/>
    <w:uiPriority w:val="99"/>
    <w:rsid w:val="004D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2107</Words>
  <Characters>12016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user</cp:lastModifiedBy>
  <cp:revision>10</cp:revision>
  <dcterms:created xsi:type="dcterms:W3CDTF">2018-02-22T05:16:00Z</dcterms:created>
  <dcterms:modified xsi:type="dcterms:W3CDTF">2018-09-11T10:17:00Z</dcterms:modified>
</cp:coreProperties>
</file>