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342" w:rsidRDefault="00710342" w:rsidP="00710342">
      <w:pPr>
        <w:spacing w:line="360" w:lineRule="auto"/>
        <w:jc w:val="center"/>
        <w:rPr>
          <w:b/>
          <w:sz w:val="28"/>
          <w:szCs w:val="28"/>
        </w:rPr>
      </w:pPr>
      <w:r w:rsidRPr="00710342">
        <w:rPr>
          <w:b/>
          <w:sz w:val="28"/>
          <w:szCs w:val="28"/>
        </w:rPr>
        <w:t>Использование дидактических игр в развитии речевой активности у детей дошкольного возраста</w:t>
      </w:r>
    </w:p>
    <w:p w:rsidR="00CD3324" w:rsidRPr="00710342" w:rsidRDefault="0085105D" w:rsidP="00710342">
      <w:pPr>
        <w:spacing w:line="360" w:lineRule="auto"/>
        <w:ind w:firstLine="708"/>
        <w:rPr>
          <w:sz w:val="28"/>
          <w:szCs w:val="28"/>
        </w:rPr>
      </w:pPr>
      <w:bookmarkStart w:id="0" w:name="_GoBack"/>
      <w:bookmarkEnd w:id="0"/>
      <w:r w:rsidRPr="00710342">
        <w:rPr>
          <w:sz w:val="28"/>
          <w:szCs w:val="28"/>
        </w:rPr>
        <w:t>Речевые навыки человека максимально полно отражают его интеллектуальный потенциал, уровень развития и образованности. И уделять внимание активному и всестороннему развитию речи стоит начинать уже с самых первых лет жизни маленького человека. Важно понимать, что ребенок, в том числе и дошкольного возраста, который спокойно излагает свои мысли, вопросы, пожелания находится в более комфортном психологическом и психическом состоянии, нежели сверстники с плохо развитой речью.</w:t>
      </w:r>
    </w:p>
    <w:p w:rsidR="0085105D" w:rsidRPr="00710342" w:rsidRDefault="0085105D" w:rsidP="00710342">
      <w:pPr>
        <w:spacing w:line="360" w:lineRule="auto"/>
        <w:rPr>
          <w:sz w:val="28"/>
          <w:szCs w:val="28"/>
        </w:rPr>
      </w:pPr>
    </w:p>
    <w:p w:rsidR="0085105D" w:rsidRPr="00710342" w:rsidRDefault="0085105D" w:rsidP="00710342">
      <w:pPr>
        <w:spacing w:line="360" w:lineRule="auto"/>
        <w:ind w:firstLine="708"/>
        <w:rPr>
          <w:sz w:val="28"/>
          <w:szCs w:val="28"/>
        </w:rPr>
      </w:pPr>
      <w:r w:rsidRPr="00710342">
        <w:rPr>
          <w:sz w:val="28"/>
          <w:szCs w:val="28"/>
        </w:rPr>
        <w:t>Цели использования дидактической игры</w:t>
      </w:r>
    </w:p>
    <w:p w:rsidR="0085105D" w:rsidRPr="00710342" w:rsidRDefault="0085105D" w:rsidP="00710342">
      <w:pPr>
        <w:spacing w:line="360" w:lineRule="auto"/>
        <w:rPr>
          <w:sz w:val="28"/>
          <w:szCs w:val="28"/>
        </w:rPr>
      </w:pPr>
    </w:p>
    <w:p w:rsidR="0085105D" w:rsidRPr="00710342" w:rsidRDefault="0085105D" w:rsidP="00710342">
      <w:pPr>
        <w:spacing w:line="360" w:lineRule="auto"/>
        <w:ind w:firstLine="708"/>
        <w:rPr>
          <w:sz w:val="28"/>
          <w:szCs w:val="28"/>
        </w:rPr>
      </w:pPr>
      <w:r w:rsidRPr="00710342">
        <w:rPr>
          <w:sz w:val="28"/>
          <w:szCs w:val="28"/>
        </w:rPr>
        <w:t>Безусловно, на сегодняшний день существует достаточно много методик и технологий, позволяющих корр</w:t>
      </w:r>
      <w:r w:rsidR="00F770EC" w:rsidRPr="00710342">
        <w:rPr>
          <w:sz w:val="28"/>
          <w:szCs w:val="28"/>
        </w:rPr>
        <w:t>ектировать речевые навыки детей. Однако именно в дошкольном возрасте именно игра, в том числе и дидактическая, является основополагающей, можно сказать базовой, формой проведения корректирующих и обучающих занятий.</w:t>
      </w:r>
    </w:p>
    <w:p w:rsidR="00F770EC" w:rsidRPr="00710342" w:rsidRDefault="00F770EC" w:rsidP="00710342">
      <w:pPr>
        <w:spacing w:line="360" w:lineRule="auto"/>
        <w:rPr>
          <w:sz w:val="28"/>
          <w:szCs w:val="28"/>
        </w:rPr>
      </w:pPr>
    </w:p>
    <w:p w:rsidR="00F770EC" w:rsidRPr="00710342" w:rsidRDefault="00F770EC" w:rsidP="00710342">
      <w:pPr>
        <w:spacing w:line="360" w:lineRule="auto"/>
        <w:ind w:firstLine="360"/>
        <w:rPr>
          <w:sz w:val="28"/>
          <w:szCs w:val="28"/>
        </w:rPr>
      </w:pPr>
      <w:r w:rsidRPr="00710342">
        <w:rPr>
          <w:sz w:val="28"/>
          <w:szCs w:val="28"/>
        </w:rPr>
        <w:t>Это связано с тем, что дидактическая игра:</w:t>
      </w:r>
    </w:p>
    <w:p w:rsidR="00F770EC" w:rsidRPr="00710342" w:rsidRDefault="00F770EC" w:rsidP="00710342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710342">
        <w:rPr>
          <w:sz w:val="28"/>
          <w:szCs w:val="28"/>
        </w:rPr>
        <w:t>стимулирует общение детей со сверстниками в коллективе в игровой форме, что раскрепощает и позволяет педагогу включать у обучаемых «подсознательный» уровень мышления;</w:t>
      </w:r>
    </w:p>
    <w:p w:rsidR="00F770EC" w:rsidRPr="00710342" w:rsidRDefault="00F770EC" w:rsidP="00710342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710342">
        <w:rPr>
          <w:sz w:val="28"/>
          <w:szCs w:val="28"/>
        </w:rPr>
        <w:t>помогает закреплять и систематизировать навыки применения так называемой инициативной речи;</w:t>
      </w:r>
    </w:p>
    <w:p w:rsidR="00F770EC" w:rsidRPr="00710342" w:rsidRDefault="00F770EC" w:rsidP="00710342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710342">
        <w:rPr>
          <w:sz w:val="28"/>
          <w:szCs w:val="28"/>
        </w:rPr>
        <w:t>способствует простому и эффективному «внедрению» упражнений по развитию разговорной речи (в стандартной ситуации о письменной речи дошкольников, понятно, говорить не приходится);</w:t>
      </w:r>
    </w:p>
    <w:p w:rsidR="00F770EC" w:rsidRPr="00710342" w:rsidRDefault="00F770EC" w:rsidP="00710342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710342">
        <w:rPr>
          <w:sz w:val="28"/>
          <w:szCs w:val="28"/>
        </w:rPr>
        <w:t>уве</w:t>
      </w:r>
      <w:r w:rsidR="00E0377B" w:rsidRPr="00710342">
        <w:rPr>
          <w:sz w:val="28"/>
          <w:szCs w:val="28"/>
        </w:rPr>
        <w:t>личивает словарный запас, позволяет четче понимать значение;</w:t>
      </w:r>
    </w:p>
    <w:p w:rsidR="00E0377B" w:rsidRPr="00710342" w:rsidRDefault="00E0377B" w:rsidP="00710342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710342">
        <w:rPr>
          <w:sz w:val="28"/>
          <w:szCs w:val="28"/>
        </w:rPr>
        <w:t>способствует развитию грамматического строя языка.</w:t>
      </w:r>
    </w:p>
    <w:p w:rsidR="00E0377B" w:rsidRPr="00710342" w:rsidRDefault="00E0377B" w:rsidP="00710342">
      <w:pPr>
        <w:spacing w:line="360" w:lineRule="auto"/>
        <w:rPr>
          <w:sz w:val="28"/>
          <w:szCs w:val="28"/>
        </w:rPr>
      </w:pPr>
    </w:p>
    <w:p w:rsidR="00E0377B" w:rsidRPr="00710342" w:rsidRDefault="00E0377B" w:rsidP="00710342">
      <w:pPr>
        <w:spacing w:line="360" w:lineRule="auto"/>
        <w:ind w:firstLine="360"/>
        <w:rPr>
          <w:sz w:val="28"/>
          <w:szCs w:val="28"/>
        </w:rPr>
      </w:pPr>
      <w:r w:rsidRPr="00710342">
        <w:rPr>
          <w:sz w:val="28"/>
          <w:szCs w:val="28"/>
        </w:rPr>
        <w:lastRenderedPageBreak/>
        <w:t>Суть дидактической игры</w:t>
      </w:r>
    </w:p>
    <w:p w:rsidR="00E0377B" w:rsidRPr="00710342" w:rsidRDefault="00E0377B" w:rsidP="00710342">
      <w:pPr>
        <w:spacing w:line="360" w:lineRule="auto"/>
        <w:rPr>
          <w:sz w:val="28"/>
          <w:szCs w:val="28"/>
        </w:rPr>
      </w:pPr>
    </w:p>
    <w:p w:rsidR="00E0377B" w:rsidRPr="00710342" w:rsidRDefault="00E0377B" w:rsidP="00710342">
      <w:pPr>
        <w:spacing w:line="360" w:lineRule="auto"/>
        <w:ind w:firstLine="360"/>
        <w:rPr>
          <w:sz w:val="28"/>
          <w:szCs w:val="28"/>
        </w:rPr>
      </w:pPr>
      <w:r w:rsidRPr="00710342">
        <w:rPr>
          <w:sz w:val="28"/>
          <w:szCs w:val="28"/>
        </w:rPr>
        <w:t>Дать четкое и однозначное определение дидактической игры, пожалуй, не получится, поскольку речь идет о многостороннем, разноплановом, многофункциональном педагогическом процессе. Благодаря своей универсальности и многозадачности дидактическая игра получила значительное распространение в сфере дошкольного речевого воспитания.</w:t>
      </w:r>
      <w:r w:rsidR="00DE70DA" w:rsidRPr="00710342">
        <w:rPr>
          <w:sz w:val="28"/>
          <w:szCs w:val="28"/>
        </w:rPr>
        <w:t xml:space="preserve"> Дидактическую игру, как педагогическое явление, можно отнести к следующим категориям:</w:t>
      </w:r>
    </w:p>
    <w:p w:rsidR="00DE70DA" w:rsidRPr="00710342" w:rsidRDefault="00DE70DA" w:rsidP="00710342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710342">
        <w:rPr>
          <w:sz w:val="28"/>
          <w:szCs w:val="28"/>
        </w:rPr>
        <w:t>игровые методы развития ребенка в дошкольном возрасте;</w:t>
      </w:r>
    </w:p>
    <w:p w:rsidR="00DE70DA" w:rsidRPr="00710342" w:rsidRDefault="00DE70DA" w:rsidP="00710342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710342">
        <w:rPr>
          <w:sz w:val="28"/>
          <w:szCs w:val="28"/>
        </w:rPr>
        <w:t>одна из форм обучения;</w:t>
      </w:r>
    </w:p>
    <w:p w:rsidR="00DE70DA" w:rsidRPr="00710342" w:rsidRDefault="00DE70DA" w:rsidP="00710342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710342">
        <w:rPr>
          <w:sz w:val="28"/>
          <w:szCs w:val="28"/>
        </w:rPr>
        <w:t>независимая игровая деятельность детей;</w:t>
      </w:r>
    </w:p>
    <w:p w:rsidR="00DE70DA" w:rsidRPr="00710342" w:rsidRDefault="00DE70DA" w:rsidP="00710342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710342">
        <w:rPr>
          <w:sz w:val="28"/>
          <w:szCs w:val="28"/>
        </w:rPr>
        <w:t>воспитательный инструмент.</w:t>
      </w:r>
    </w:p>
    <w:p w:rsidR="00DE70DA" w:rsidRPr="00710342" w:rsidRDefault="00DE70DA" w:rsidP="00710342">
      <w:pPr>
        <w:spacing w:line="360" w:lineRule="auto"/>
        <w:rPr>
          <w:sz w:val="28"/>
          <w:szCs w:val="28"/>
        </w:rPr>
      </w:pPr>
    </w:p>
    <w:p w:rsidR="00DE70DA" w:rsidRPr="00710342" w:rsidRDefault="00F963C1" w:rsidP="00710342">
      <w:pPr>
        <w:spacing w:line="360" w:lineRule="auto"/>
        <w:ind w:firstLine="360"/>
        <w:rPr>
          <w:sz w:val="28"/>
          <w:szCs w:val="28"/>
        </w:rPr>
      </w:pPr>
      <w:r w:rsidRPr="00710342">
        <w:rPr>
          <w:sz w:val="28"/>
          <w:szCs w:val="28"/>
        </w:rPr>
        <w:t>Собственно говоря, любая дидактическая игра включает в себя две главные, можно сказать определяющие, цели: обучающую. Которую формулирует и реализует в данном конкретном проекте педагог, и игровую, которая адаптирована под ребенк</w:t>
      </w:r>
      <w:r w:rsidR="007A4BC0" w:rsidRPr="00710342">
        <w:rPr>
          <w:sz w:val="28"/>
          <w:szCs w:val="28"/>
        </w:rPr>
        <w:t>а</w:t>
      </w:r>
      <w:r w:rsidRPr="00710342">
        <w:rPr>
          <w:sz w:val="28"/>
          <w:szCs w:val="28"/>
        </w:rPr>
        <w:t xml:space="preserve"> и является определяющей в деятельности ребенка. Самое главное, найти тот баланс в путях достижения этих целей, который станет компромиссом для педагога и обучаемого.</w:t>
      </w:r>
    </w:p>
    <w:p w:rsidR="00F963C1" w:rsidRPr="00710342" w:rsidRDefault="00F963C1" w:rsidP="00710342">
      <w:pPr>
        <w:spacing w:line="360" w:lineRule="auto"/>
        <w:rPr>
          <w:sz w:val="28"/>
          <w:szCs w:val="28"/>
        </w:rPr>
      </w:pPr>
    </w:p>
    <w:p w:rsidR="00F963C1" w:rsidRPr="00710342" w:rsidRDefault="009B5FDC" w:rsidP="00710342">
      <w:pPr>
        <w:spacing w:line="360" w:lineRule="auto"/>
        <w:ind w:firstLine="360"/>
        <w:rPr>
          <w:sz w:val="28"/>
          <w:szCs w:val="28"/>
        </w:rPr>
      </w:pPr>
      <w:r w:rsidRPr="00710342">
        <w:rPr>
          <w:sz w:val="28"/>
          <w:szCs w:val="28"/>
        </w:rPr>
        <w:t>Варианты игр</w:t>
      </w:r>
    </w:p>
    <w:p w:rsidR="009B5FDC" w:rsidRPr="00710342" w:rsidRDefault="009B5FDC" w:rsidP="00710342">
      <w:pPr>
        <w:spacing w:line="360" w:lineRule="auto"/>
        <w:rPr>
          <w:sz w:val="28"/>
          <w:szCs w:val="28"/>
        </w:rPr>
      </w:pPr>
    </w:p>
    <w:p w:rsidR="009B5FDC" w:rsidRPr="00710342" w:rsidRDefault="009B5FDC" w:rsidP="00710342">
      <w:pPr>
        <w:spacing w:line="360" w:lineRule="auto"/>
        <w:ind w:firstLine="360"/>
        <w:rPr>
          <w:sz w:val="28"/>
          <w:szCs w:val="28"/>
        </w:rPr>
      </w:pPr>
      <w:r w:rsidRPr="00710342">
        <w:rPr>
          <w:sz w:val="28"/>
          <w:szCs w:val="28"/>
        </w:rPr>
        <w:t>На сегодняшний день уже существует достаточно большой перечень самых разнообразных дидактических игр со словом, направленных на развитие речевых навыков у детей дошкольного возраста.</w:t>
      </w:r>
    </w:p>
    <w:p w:rsidR="009B5FDC" w:rsidRPr="00710342" w:rsidRDefault="00533C18" w:rsidP="00710342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710342">
        <w:rPr>
          <w:sz w:val="28"/>
          <w:szCs w:val="28"/>
        </w:rPr>
        <w:t>Игры на четкое повторение звукового ряда, слова – «Повтори», «Испорченный телефон», «Светофор» и так далее.</w:t>
      </w:r>
    </w:p>
    <w:p w:rsidR="00533C18" w:rsidRPr="00710342" w:rsidRDefault="00533C18" w:rsidP="00710342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gramStart"/>
      <w:r w:rsidRPr="00710342">
        <w:rPr>
          <w:sz w:val="28"/>
          <w:szCs w:val="28"/>
        </w:rPr>
        <w:lastRenderedPageBreak/>
        <w:t>Игры</w:t>
      </w:r>
      <w:proofErr w:type="gramEnd"/>
      <w:r w:rsidRPr="00710342">
        <w:rPr>
          <w:sz w:val="28"/>
          <w:szCs w:val="28"/>
        </w:rPr>
        <w:t xml:space="preserve"> на развитие описательных навыков</w:t>
      </w:r>
      <w:r w:rsidR="00334169" w:rsidRPr="00710342">
        <w:rPr>
          <w:sz w:val="28"/>
          <w:szCs w:val="28"/>
        </w:rPr>
        <w:t xml:space="preserve"> –</w:t>
      </w:r>
      <w:r w:rsidRPr="00710342">
        <w:rPr>
          <w:sz w:val="28"/>
          <w:szCs w:val="28"/>
        </w:rPr>
        <w:t xml:space="preserve"> «У кого </w:t>
      </w:r>
      <w:proofErr w:type="gramStart"/>
      <w:r w:rsidRPr="00710342">
        <w:rPr>
          <w:sz w:val="28"/>
          <w:szCs w:val="28"/>
        </w:rPr>
        <w:t>какая</w:t>
      </w:r>
      <w:proofErr w:type="gramEnd"/>
      <w:r w:rsidRPr="00710342">
        <w:rPr>
          <w:sz w:val="28"/>
          <w:szCs w:val="28"/>
        </w:rPr>
        <w:t xml:space="preserve"> вещь», когда ребенку необходимо сделать описание без явной тавтологии, а остальным угадать предмет.</w:t>
      </w:r>
    </w:p>
    <w:p w:rsidR="00533C18" w:rsidRPr="00710342" w:rsidRDefault="00533C18" w:rsidP="00710342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710342">
        <w:rPr>
          <w:sz w:val="28"/>
          <w:szCs w:val="28"/>
        </w:rPr>
        <w:t>Игры на стимулирование развития образной памяти. Как вариант, это может быть «</w:t>
      </w:r>
      <w:r w:rsidR="00334169" w:rsidRPr="00710342">
        <w:rPr>
          <w:sz w:val="28"/>
          <w:szCs w:val="28"/>
        </w:rPr>
        <w:t>К</w:t>
      </w:r>
      <w:r w:rsidRPr="00710342">
        <w:rPr>
          <w:sz w:val="28"/>
          <w:szCs w:val="28"/>
        </w:rPr>
        <w:t>акого предмета не стало?». Ребенок угадывает отсутствующий предмет и описывает его по памяти.</w:t>
      </w:r>
    </w:p>
    <w:p w:rsidR="00710342" w:rsidRPr="00710342" w:rsidRDefault="00710342" w:rsidP="00710342">
      <w:pPr>
        <w:pStyle w:val="a3"/>
        <w:spacing w:line="360" w:lineRule="auto"/>
        <w:rPr>
          <w:sz w:val="28"/>
          <w:szCs w:val="28"/>
        </w:rPr>
      </w:pPr>
    </w:p>
    <w:p w:rsidR="00710342" w:rsidRPr="00710342" w:rsidRDefault="00710342" w:rsidP="00710342">
      <w:pPr>
        <w:spacing w:line="360" w:lineRule="auto"/>
        <w:ind w:firstLine="360"/>
        <w:rPr>
          <w:sz w:val="28"/>
          <w:szCs w:val="28"/>
        </w:rPr>
      </w:pPr>
      <w:r w:rsidRPr="00710342">
        <w:rPr>
          <w:sz w:val="28"/>
          <w:szCs w:val="28"/>
        </w:rPr>
        <w:t>Таким образом, подводя итог, мы пришли к выводу, что дидактическая игра является широко распространенным методом активности речевого развития дошкольников. Следовательно, педагогам в дошкольных учреждениях необходимо развивать речь детей при помощи дидактических игр. Это поможет детям обогатить свой словарный запас, научит их выражать свои мысли точно, последовательно, улучшит общение с окружающими людьми и сверстниками.</w:t>
      </w:r>
      <w:r w:rsidRPr="00710342">
        <w:rPr>
          <w:sz w:val="28"/>
          <w:szCs w:val="28"/>
        </w:rPr>
        <w:t xml:space="preserve"> </w:t>
      </w:r>
      <w:r w:rsidRPr="00710342">
        <w:rPr>
          <w:sz w:val="28"/>
          <w:szCs w:val="28"/>
        </w:rPr>
        <w:t>Однако, как показывает практика, преподавателю необходимо в обязательном порядке адаптировать их под каждую конкретную ситуацию, ребенка и даже место проведения. Только в этом случае имеет смысл рассчитывать на положительный результат и высокую эффективность занятий.</w:t>
      </w:r>
    </w:p>
    <w:p w:rsidR="00710342" w:rsidRPr="00710342" w:rsidRDefault="00710342" w:rsidP="00710342">
      <w:pPr>
        <w:spacing w:line="360" w:lineRule="auto"/>
        <w:rPr>
          <w:sz w:val="28"/>
          <w:szCs w:val="28"/>
        </w:rPr>
      </w:pPr>
    </w:p>
    <w:p w:rsidR="00710342" w:rsidRPr="00710342" w:rsidRDefault="00710342" w:rsidP="00710342">
      <w:pPr>
        <w:spacing w:line="360" w:lineRule="auto"/>
        <w:ind w:firstLine="360"/>
        <w:rPr>
          <w:sz w:val="28"/>
          <w:szCs w:val="28"/>
        </w:rPr>
      </w:pPr>
      <w:r w:rsidRPr="00710342">
        <w:rPr>
          <w:sz w:val="28"/>
          <w:szCs w:val="28"/>
        </w:rPr>
        <w:t xml:space="preserve">Также для повышения уровня речевого развития детей </w:t>
      </w:r>
      <w:r w:rsidRPr="00710342">
        <w:rPr>
          <w:sz w:val="28"/>
          <w:szCs w:val="28"/>
        </w:rPr>
        <w:t xml:space="preserve">должны </w:t>
      </w:r>
      <w:r w:rsidRPr="00710342">
        <w:rPr>
          <w:sz w:val="28"/>
          <w:szCs w:val="28"/>
        </w:rPr>
        <w:t>использова</w:t>
      </w:r>
      <w:r w:rsidRPr="00710342">
        <w:rPr>
          <w:sz w:val="28"/>
          <w:szCs w:val="28"/>
        </w:rPr>
        <w:t>ться</w:t>
      </w:r>
      <w:r w:rsidRPr="00710342">
        <w:rPr>
          <w:sz w:val="28"/>
          <w:szCs w:val="28"/>
        </w:rPr>
        <w:t xml:space="preserve"> различные формы и методы </w:t>
      </w:r>
      <w:r w:rsidRPr="00710342">
        <w:rPr>
          <w:sz w:val="28"/>
          <w:szCs w:val="28"/>
        </w:rPr>
        <w:t>взаимодействия с</w:t>
      </w:r>
      <w:r w:rsidRPr="00710342">
        <w:rPr>
          <w:sz w:val="28"/>
          <w:szCs w:val="28"/>
        </w:rPr>
        <w:t xml:space="preserve"> родител</w:t>
      </w:r>
      <w:r w:rsidRPr="00710342">
        <w:rPr>
          <w:sz w:val="28"/>
          <w:szCs w:val="28"/>
        </w:rPr>
        <w:t>ями</w:t>
      </w:r>
      <w:r w:rsidRPr="00710342">
        <w:rPr>
          <w:sz w:val="28"/>
          <w:szCs w:val="28"/>
        </w:rPr>
        <w:t xml:space="preserve">: консультации, предоставление наглядного материала по развитию речевых умений (папки передвижки, памятки, методическая литература), организация игротеки дидактических игр с родителями. </w:t>
      </w:r>
    </w:p>
    <w:p w:rsidR="00710342" w:rsidRPr="00710342" w:rsidRDefault="00710342" w:rsidP="00710342">
      <w:pPr>
        <w:spacing w:line="360" w:lineRule="auto"/>
        <w:rPr>
          <w:sz w:val="28"/>
          <w:szCs w:val="28"/>
        </w:rPr>
      </w:pPr>
    </w:p>
    <w:p w:rsidR="00270ED1" w:rsidRPr="00710342" w:rsidRDefault="00710342" w:rsidP="00710342">
      <w:pPr>
        <w:spacing w:line="360" w:lineRule="auto"/>
        <w:ind w:firstLine="360"/>
        <w:rPr>
          <w:sz w:val="28"/>
          <w:szCs w:val="28"/>
        </w:rPr>
      </w:pPr>
      <w:r w:rsidRPr="00710342">
        <w:rPr>
          <w:sz w:val="28"/>
          <w:szCs w:val="28"/>
        </w:rPr>
        <w:t xml:space="preserve">В заключении хотелось подчеркнуть, что семья и дошкольное учреждение — два важных социальных института для развития ребенка. Без родительского участия процесс воспитания невозможен, или, по крайней мере, неполноценен. Опыт взаимодействия с родителями показал, что в результате применения современных форм взаимодействия позиция </w:t>
      </w:r>
      <w:r w:rsidRPr="00710342">
        <w:rPr>
          <w:sz w:val="28"/>
          <w:szCs w:val="28"/>
        </w:rPr>
        <w:lastRenderedPageBreak/>
        <w:t xml:space="preserve">родителей стала более гибкой. Теперь они не зрители и наблюдатели, а активные участники в жизни своего ребёнка. </w:t>
      </w:r>
    </w:p>
    <w:p w:rsidR="00710342" w:rsidRPr="00710342" w:rsidRDefault="00710342" w:rsidP="00710342">
      <w:pPr>
        <w:spacing w:line="360" w:lineRule="auto"/>
        <w:rPr>
          <w:sz w:val="28"/>
          <w:szCs w:val="28"/>
        </w:rPr>
      </w:pPr>
    </w:p>
    <w:p w:rsidR="00270ED1" w:rsidRPr="00710342" w:rsidRDefault="00270ED1" w:rsidP="00710342">
      <w:pPr>
        <w:pStyle w:val="a4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710342">
        <w:rPr>
          <w:b/>
          <w:bCs/>
          <w:sz w:val="28"/>
          <w:szCs w:val="28"/>
        </w:rPr>
        <w:t>Литература</w:t>
      </w:r>
    </w:p>
    <w:p w:rsidR="00270ED1" w:rsidRPr="00710342" w:rsidRDefault="00270ED1" w:rsidP="00710342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270ED1" w:rsidRPr="00710342" w:rsidRDefault="00270ED1" w:rsidP="00710342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710342">
        <w:rPr>
          <w:sz w:val="28"/>
          <w:szCs w:val="28"/>
        </w:rPr>
        <w:t>1. Алексеева, М.М., Яшина, В.И. Методика развития речи и обучения родному языку дошкольников. - М.: Академия, 2000. - 400 с.</w:t>
      </w:r>
    </w:p>
    <w:p w:rsidR="00270ED1" w:rsidRPr="00710342" w:rsidRDefault="00270ED1" w:rsidP="00710342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710342">
        <w:rPr>
          <w:sz w:val="28"/>
          <w:szCs w:val="28"/>
        </w:rPr>
        <w:t xml:space="preserve">2. </w:t>
      </w:r>
      <w:proofErr w:type="spellStart"/>
      <w:r w:rsidRPr="00710342">
        <w:rPr>
          <w:sz w:val="28"/>
          <w:szCs w:val="28"/>
        </w:rPr>
        <w:t>Арушанова</w:t>
      </w:r>
      <w:proofErr w:type="spellEnd"/>
      <w:r w:rsidRPr="00710342">
        <w:rPr>
          <w:sz w:val="28"/>
          <w:szCs w:val="28"/>
        </w:rPr>
        <w:t>, А.Г. Речь и речевое общение детей. - М.: Мозаика - Синтез, 2002. -272 с.</w:t>
      </w:r>
    </w:p>
    <w:p w:rsidR="00270ED1" w:rsidRPr="00710342" w:rsidRDefault="00270ED1" w:rsidP="00710342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710342">
        <w:rPr>
          <w:sz w:val="28"/>
          <w:szCs w:val="28"/>
        </w:rPr>
        <w:t xml:space="preserve">3. </w:t>
      </w:r>
      <w:proofErr w:type="spellStart"/>
      <w:r w:rsidRPr="00710342">
        <w:rPr>
          <w:sz w:val="28"/>
          <w:szCs w:val="28"/>
        </w:rPr>
        <w:t>Арушанова</w:t>
      </w:r>
      <w:proofErr w:type="spellEnd"/>
      <w:r w:rsidRPr="00710342">
        <w:rPr>
          <w:sz w:val="28"/>
          <w:szCs w:val="28"/>
        </w:rPr>
        <w:t>, А.Г. Старшая группа: формирование грамматического строя речи // Дошкольное воспитание, 1997, № 1.</w:t>
      </w:r>
    </w:p>
    <w:p w:rsidR="00270ED1" w:rsidRPr="00710342" w:rsidRDefault="00270ED1" w:rsidP="00710342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710342">
        <w:rPr>
          <w:sz w:val="28"/>
          <w:szCs w:val="28"/>
        </w:rPr>
        <w:t xml:space="preserve">4. </w:t>
      </w:r>
      <w:proofErr w:type="spellStart"/>
      <w:r w:rsidRPr="00710342">
        <w:rPr>
          <w:sz w:val="28"/>
          <w:szCs w:val="28"/>
        </w:rPr>
        <w:t>Бородич</w:t>
      </w:r>
      <w:proofErr w:type="spellEnd"/>
      <w:r w:rsidRPr="00710342">
        <w:rPr>
          <w:sz w:val="28"/>
          <w:szCs w:val="28"/>
        </w:rPr>
        <w:t>, А.М. Методика развития речи детей. - М.: Просвещение, 1981. - 255 с.</w:t>
      </w:r>
    </w:p>
    <w:p w:rsidR="00270ED1" w:rsidRPr="00710342" w:rsidRDefault="00270ED1" w:rsidP="00710342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710342">
        <w:rPr>
          <w:sz w:val="28"/>
          <w:szCs w:val="28"/>
        </w:rPr>
        <w:t>5. Запорожец, А.В., Лисина, М.Н. Развитие речи у дошкольников. - М.: Педагогика, 1974. - 288 с.</w:t>
      </w:r>
    </w:p>
    <w:p w:rsidR="00270ED1" w:rsidRPr="00710342" w:rsidRDefault="00270ED1" w:rsidP="00710342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710342">
        <w:rPr>
          <w:sz w:val="28"/>
          <w:szCs w:val="28"/>
        </w:rPr>
        <w:t xml:space="preserve">6. Логинова, В.И., </w:t>
      </w:r>
      <w:proofErr w:type="spellStart"/>
      <w:r w:rsidRPr="00710342">
        <w:rPr>
          <w:sz w:val="28"/>
          <w:szCs w:val="28"/>
        </w:rPr>
        <w:t>Саморукова</w:t>
      </w:r>
      <w:proofErr w:type="spellEnd"/>
      <w:r w:rsidRPr="00710342">
        <w:rPr>
          <w:sz w:val="28"/>
          <w:szCs w:val="28"/>
        </w:rPr>
        <w:t>, П.Г. и др. Дошкольная педагогика. Часть 2. / Под ред. В.И. Логиновой. - М.: Просвещение, 1988. - 270 с.</w:t>
      </w:r>
    </w:p>
    <w:p w:rsidR="00270ED1" w:rsidRPr="00710342" w:rsidRDefault="00270ED1" w:rsidP="00710342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710342">
        <w:rPr>
          <w:sz w:val="28"/>
          <w:szCs w:val="28"/>
        </w:rPr>
        <w:t>7. Максаков, А.И. Правильно ли говорит ваш ребенок. - М.: Просвещение, 1982. - 160 с.</w:t>
      </w:r>
    </w:p>
    <w:p w:rsidR="00270ED1" w:rsidRPr="00710342" w:rsidRDefault="00270ED1" w:rsidP="00710342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710342">
        <w:rPr>
          <w:sz w:val="28"/>
          <w:szCs w:val="28"/>
        </w:rPr>
        <w:t>8. Методика развития речи детей дошкольного возраста / Л.П. Федоренко, Г.А. Фомичева и др. - М.: Просвещение, 1984. - 240 с.</w:t>
      </w:r>
    </w:p>
    <w:p w:rsidR="00270ED1" w:rsidRPr="00710342" w:rsidRDefault="00270ED1" w:rsidP="00710342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710342">
        <w:rPr>
          <w:sz w:val="28"/>
          <w:szCs w:val="28"/>
        </w:rPr>
        <w:t xml:space="preserve">9. Мухина, В.С. Детская психология / Под ред. Л.А. </w:t>
      </w:r>
      <w:proofErr w:type="spellStart"/>
      <w:r w:rsidRPr="00710342">
        <w:rPr>
          <w:sz w:val="28"/>
          <w:szCs w:val="28"/>
        </w:rPr>
        <w:t>Венгера</w:t>
      </w:r>
      <w:proofErr w:type="spellEnd"/>
      <w:r w:rsidRPr="00710342">
        <w:rPr>
          <w:sz w:val="28"/>
          <w:szCs w:val="28"/>
        </w:rPr>
        <w:t>. - М.: Просвещение, 1985. - 272 с.</w:t>
      </w:r>
    </w:p>
    <w:p w:rsidR="00270ED1" w:rsidRPr="00710342" w:rsidRDefault="00270ED1" w:rsidP="00710342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710342">
        <w:rPr>
          <w:sz w:val="28"/>
          <w:szCs w:val="28"/>
        </w:rPr>
        <w:t xml:space="preserve">10. </w:t>
      </w:r>
      <w:proofErr w:type="spellStart"/>
      <w:r w:rsidRPr="00710342">
        <w:rPr>
          <w:sz w:val="28"/>
          <w:szCs w:val="28"/>
        </w:rPr>
        <w:t>Новоторцева</w:t>
      </w:r>
      <w:proofErr w:type="spellEnd"/>
      <w:r w:rsidRPr="00710342">
        <w:rPr>
          <w:sz w:val="28"/>
          <w:szCs w:val="28"/>
        </w:rPr>
        <w:t>, Н.В. Развитие речи детей. - Ярославль: ООО «Академия развития», 1996. -240 с.</w:t>
      </w:r>
    </w:p>
    <w:p w:rsidR="00270ED1" w:rsidRPr="00710342" w:rsidRDefault="00270ED1" w:rsidP="00710342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710342">
        <w:rPr>
          <w:sz w:val="28"/>
          <w:szCs w:val="28"/>
        </w:rPr>
        <w:t>11. Тихеева Е.И. Развитие речи детей раннего и дошкольного возраста. - М.: Просвещение, 1981. - 216 с.</w:t>
      </w:r>
    </w:p>
    <w:p w:rsidR="00270ED1" w:rsidRPr="00710342" w:rsidRDefault="00270ED1" w:rsidP="00710342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710342">
        <w:rPr>
          <w:sz w:val="28"/>
          <w:szCs w:val="28"/>
        </w:rPr>
        <w:t>12. Ушакова, О.С. Теория и практика развития речи дошкольника. - М.: ТЦ Сфера, 2008. - 240 с.</w:t>
      </w:r>
    </w:p>
    <w:sectPr w:rsidR="00270ED1" w:rsidRPr="00710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0436D"/>
    <w:multiLevelType w:val="hybridMultilevel"/>
    <w:tmpl w:val="E70C3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28678C"/>
    <w:multiLevelType w:val="hybridMultilevel"/>
    <w:tmpl w:val="416E6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9E1270"/>
    <w:multiLevelType w:val="hybridMultilevel"/>
    <w:tmpl w:val="05586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05D"/>
    <w:rsid w:val="00270ED1"/>
    <w:rsid w:val="002D4499"/>
    <w:rsid w:val="00334169"/>
    <w:rsid w:val="00533C18"/>
    <w:rsid w:val="00710342"/>
    <w:rsid w:val="007A4BC0"/>
    <w:rsid w:val="0085105D"/>
    <w:rsid w:val="009B5FDC"/>
    <w:rsid w:val="00CD3324"/>
    <w:rsid w:val="00D66A6A"/>
    <w:rsid w:val="00D85B7A"/>
    <w:rsid w:val="00DE70DA"/>
    <w:rsid w:val="00E0377B"/>
    <w:rsid w:val="00F22621"/>
    <w:rsid w:val="00F770EC"/>
    <w:rsid w:val="00F9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0E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70ED1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0E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70ED1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7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4</cp:revision>
  <dcterms:created xsi:type="dcterms:W3CDTF">2018-09-28T20:58:00Z</dcterms:created>
  <dcterms:modified xsi:type="dcterms:W3CDTF">2018-09-29T10:12:00Z</dcterms:modified>
</cp:coreProperties>
</file>