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40" w:rsidRPr="00A73640" w:rsidRDefault="00A73640" w:rsidP="00A73640">
      <w:pPr>
        <w:pStyle w:val="a3"/>
        <w:ind w:firstLine="567"/>
        <w:jc w:val="center"/>
        <w:rPr>
          <w:rFonts w:eastAsia="+mn-ea"/>
          <w:color w:val="000000"/>
        </w:rPr>
      </w:pPr>
      <w:r w:rsidRPr="00A73640">
        <w:rPr>
          <w:b/>
          <w:bCs/>
          <w:color w:val="000000"/>
        </w:rPr>
        <w:t>Как сформировать положительную мотивацию изучения математики.</w:t>
      </w:r>
    </w:p>
    <w:p w:rsidR="00A73640" w:rsidRPr="00A73640" w:rsidRDefault="00A73640" w:rsidP="00A73640">
      <w:pPr>
        <w:pStyle w:val="a3"/>
        <w:ind w:firstLine="567"/>
        <w:jc w:val="center"/>
        <w:rPr>
          <w:b/>
          <w:bCs/>
          <w:color w:val="000000"/>
        </w:rPr>
      </w:pPr>
      <w:r w:rsidRPr="00A73640">
        <w:rPr>
          <w:b/>
          <w:bCs/>
          <w:color w:val="000000"/>
        </w:rPr>
        <w:t>Проект «Школьные математические конкурсы»</w:t>
      </w:r>
    </w:p>
    <w:p w:rsidR="00A73640" w:rsidRPr="00A73640" w:rsidRDefault="00A73640" w:rsidP="00A73640">
      <w:pPr>
        <w:pStyle w:val="a3"/>
        <w:ind w:firstLine="567"/>
        <w:jc w:val="center"/>
        <w:rPr>
          <w:b/>
          <w:bCs/>
          <w:color w:val="000000"/>
        </w:rPr>
      </w:pPr>
      <w:r w:rsidRPr="00A73640">
        <w:rPr>
          <w:b/>
          <w:bCs/>
          <w:color w:val="000000"/>
        </w:rPr>
        <w:t>как фактор повышения интереса к обучению.</w:t>
      </w:r>
    </w:p>
    <w:p w:rsidR="00C23251" w:rsidRPr="00A73640" w:rsidRDefault="00C23251" w:rsidP="00A73640">
      <w:pPr>
        <w:pStyle w:val="a3"/>
        <w:ind w:firstLine="567"/>
        <w:rPr>
          <w:color w:val="000000"/>
        </w:rPr>
      </w:pPr>
      <w:r w:rsidRPr="00A73640">
        <w:rPr>
          <w:color w:val="000000"/>
        </w:rPr>
        <w:t xml:space="preserve">Государственный образовательный стандарт определяет цель современного образования – воспитание компетентного выпускника, т.е. создание условия для оптимального развития способностей ребенка к дальнейшему самообразованию и совершенствованию. </w:t>
      </w:r>
    </w:p>
    <w:p w:rsidR="000754F0" w:rsidRPr="00A73640" w:rsidRDefault="00C23251" w:rsidP="00A73640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73640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признана интеллектообразующим учебным предметом. Знания, умения и навыки, полученные школьниками на уроках математики, развиваются, расширяются, углубляются, находят практическое применение при хорошо организованной внеклассной работе, которая является неотъемлемой частью учебно-воспитательного процесса. </w:t>
      </w:r>
    </w:p>
    <w:p w:rsidR="00B0557A" w:rsidRPr="00A73640" w:rsidRDefault="000754F0" w:rsidP="00A73640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color w:val="000000"/>
          <w:sz w:val="24"/>
          <w:szCs w:val="24"/>
        </w:rPr>
        <w:t>Одной из форм внеклассной работы являются – конкурсы.</w:t>
      </w:r>
      <w:proofErr w:type="gramStart"/>
      <w:r w:rsidRPr="00A73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6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640">
        <w:rPr>
          <w:rFonts w:ascii="Times New Roman" w:hAnsi="Times New Roman" w:cs="Times New Roman"/>
          <w:sz w:val="24"/>
          <w:szCs w:val="24"/>
        </w:rPr>
        <w:t xml:space="preserve"> У учащихся имеется большое желание участвовать в конкурсах, но их отпугивает серьезность и «сухость» </w:t>
      </w:r>
      <w:r w:rsidR="00216BF2" w:rsidRPr="00A73640">
        <w:rPr>
          <w:rFonts w:ascii="Times New Roman" w:hAnsi="Times New Roman" w:cs="Times New Roman"/>
          <w:sz w:val="24"/>
          <w:szCs w:val="24"/>
        </w:rPr>
        <w:t xml:space="preserve">предмета. Что уж говорить об олимпиадных заданиях, </w:t>
      </w:r>
      <w:r w:rsidR="004E4922" w:rsidRPr="00A73640">
        <w:rPr>
          <w:rFonts w:ascii="Times New Roman" w:hAnsi="Times New Roman" w:cs="Times New Roman"/>
          <w:sz w:val="24"/>
          <w:szCs w:val="24"/>
        </w:rPr>
        <w:t>где</w:t>
      </w:r>
      <w:r w:rsidR="00216BF2" w:rsidRPr="00A73640">
        <w:rPr>
          <w:rFonts w:ascii="Times New Roman" w:hAnsi="Times New Roman" w:cs="Times New Roman"/>
          <w:sz w:val="24"/>
          <w:szCs w:val="24"/>
        </w:rPr>
        <w:t xml:space="preserve"> ученик со средними знаниями по математики и вовсе чувствует себя неуютно.</w:t>
      </w:r>
      <w:r w:rsidRPr="00A73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251" w:rsidRPr="00A73640" w:rsidRDefault="00A73640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 xml:space="preserve">Начиная работу над проектом “Школьные математические конкурсы» </w:t>
      </w:r>
      <w:r w:rsidR="004C16FB" w:rsidRPr="00A73640">
        <w:rPr>
          <w:rFonts w:ascii="Times New Roman" w:hAnsi="Times New Roman" w:cs="Times New Roman"/>
          <w:sz w:val="24"/>
          <w:szCs w:val="24"/>
        </w:rPr>
        <w:t>мы поставили перед собой цели</w:t>
      </w:r>
    </w:p>
    <w:p w:rsidR="007E7CE0" w:rsidRPr="00A73640" w:rsidRDefault="00B0557A" w:rsidP="00A73640">
      <w:pPr>
        <w:pStyle w:val="a3"/>
        <w:numPr>
          <w:ilvl w:val="0"/>
          <w:numId w:val="1"/>
        </w:numPr>
        <w:ind w:left="0" w:firstLine="567"/>
      </w:pPr>
      <w:r w:rsidRPr="00A73640">
        <w:t>Сформировать положительную мотивацию изучения математики;</w:t>
      </w:r>
    </w:p>
    <w:p w:rsidR="007E7CE0" w:rsidRPr="00A73640" w:rsidRDefault="00A24225" w:rsidP="00A73640">
      <w:pPr>
        <w:pStyle w:val="a3"/>
        <w:numPr>
          <w:ilvl w:val="0"/>
          <w:numId w:val="1"/>
        </w:numPr>
        <w:ind w:left="0" w:firstLine="567"/>
      </w:pPr>
      <w:r w:rsidRPr="00A73640">
        <w:t>Показать и</w:t>
      </w:r>
      <w:proofErr w:type="gramStart"/>
      <w:r w:rsidRPr="00A73640">
        <w:t xml:space="preserve"> </w:t>
      </w:r>
      <w:r w:rsidR="00216BF2" w:rsidRPr="00A73640">
        <w:t>У</w:t>
      </w:r>
      <w:proofErr w:type="gramEnd"/>
      <w:r w:rsidR="00216BF2" w:rsidRPr="00A73640">
        <w:t xml:space="preserve">крепить </w:t>
      </w:r>
      <w:r w:rsidRPr="00A73640">
        <w:t xml:space="preserve"> связи </w:t>
      </w:r>
      <w:r w:rsidR="00B0557A" w:rsidRPr="00A73640">
        <w:t xml:space="preserve"> математике с жизнью;</w:t>
      </w:r>
    </w:p>
    <w:p w:rsidR="00216BF2" w:rsidRPr="00A73640" w:rsidRDefault="00216BF2" w:rsidP="00A73640">
      <w:pPr>
        <w:pStyle w:val="a3"/>
        <w:numPr>
          <w:ilvl w:val="0"/>
          <w:numId w:val="1"/>
        </w:numPr>
        <w:ind w:left="0" w:firstLine="567"/>
      </w:pPr>
      <w:r w:rsidRPr="00A73640">
        <w:t xml:space="preserve">Развитие </w:t>
      </w:r>
      <w:r w:rsidR="00B0557A" w:rsidRPr="00A73640">
        <w:t xml:space="preserve"> творческих способностей учащихся.</w:t>
      </w:r>
    </w:p>
    <w:p w:rsidR="004E4922" w:rsidRPr="00A73640" w:rsidRDefault="00216BF2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Чтобы достичь этих целей необходимо</w:t>
      </w:r>
      <w:r w:rsidR="00B0557A" w:rsidRPr="00A73640">
        <w:rPr>
          <w:rFonts w:ascii="Times New Roman" w:hAnsi="Times New Roman" w:cs="Times New Roman"/>
          <w:sz w:val="24"/>
          <w:szCs w:val="24"/>
        </w:rPr>
        <w:t>;</w:t>
      </w:r>
      <w:r w:rsidRPr="00A73640">
        <w:rPr>
          <w:rFonts w:ascii="Times New Roman" w:hAnsi="Times New Roman" w:cs="Times New Roman"/>
          <w:sz w:val="24"/>
          <w:szCs w:val="24"/>
        </w:rPr>
        <w:t xml:space="preserve">  расширить  их знания  в области математического образования;,научить пользоваться информационными</w:t>
      </w:r>
      <w:r w:rsidR="004E4922" w:rsidRPr="00A73640">
        <w:rPr>
          <w:rFonts w:ascii="Times New Roman" w:hAnsi="Times New Roman" w:cs="Times New Roman"/>
          <w:sz w:val="24"/>
          <w:szCs w:val="24"/>
        </w:rPr>
        <w:t xml:space="preserve"> ресурсами, работать в группе.</w:t>
      </w:r>
      <w:r w:rsidR="004C16FB" w:rsidRPr="00A73640">
        <w:rPr>
          <w:rFonts w:ascii="Times New Roman" w:hAnsi="Times New Roman" w:cs="Times New Roman"/>
          <w:sz w:val="24"/>
          <w:szCs w:val="24"/>
        </w:rPr>
        <w:t xml:space="preserve"> раскрыть творческий потенциал участников</w:t>
      </w:r>
      <w:proofErr w:type="gramStart"/>
      <w:r w:rsidR="004C16FB" w:rsidRPr="00A73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16FB" w:rsidRPr="00A73640">
        <w:rPr>
          <w:rFonts w:ascii="Times New Roman" w:hAnsi="Times New Roman" w:cs="Times New Roman"/>
          <w:sz w:val="24"/>
          <w:szCs w:val="24"/>
        </w:rPr>
        <w:t>воспитать толерантное отношения  к своему и чужому творчеству</w:t>
      </w:r>
    </w:p>
    <w:p w:rsidR="004E4922" w:rsidRPr="00A73640" w:rsidRDefault="004E4922" w:rsidP="00A736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Поскольку все условия конкурсов</w:t>
      </w:r>
      <w:proofErr w:type="gramStart"/>
      <w:r w:rsidRPr="00A73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3640">
        <w:rPr>
          <w:rFonts w:ascii="Times New Roman" w:hAnsi="Times New Roman" w:cs="Times New Roman"/>
          <w:sz w:val="24"/>
          <w:szCs w:val="24"/>
        </w:rPr>
        <w:t xml:space="preserve"> все работы участников вывешивались на специально созданном сайте, где любой мог познакомиться с ними и высказать свое мнение. Ученики могли поддержать своего товарища, проголосовав за его работу.</w:t>
      </w:r>
    </w:p>
    <w:p w:rsidR="004E4922" w:rsidRPr="00A73640" w:rsidRDefault="004E4922" w:rsidP="00A73640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Какие результаты мы ожидали</w:t>
      </w:r>
    </w:p>
    <w:p w:rsidR="007E7CE0" w:rsidRPr="00A73640" w:rsidRDefault="004E4922" w:rsidP="00A7364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Повышение самооценки учащихся</w:t>
      </w:r>
      <w:r w:rsidR="004C16FB" w:rsidRPr="00A73640">
        <w:rPr>
          <w:rFonts w:ascii="Times New Roman" w:hAnsi="Times New Roman" w:cs="Times New Roman"/>
          <w:sz w:val="24"/>
          <w:szCs w:val="24"/>
        </w:rPr>
        <w:t xml:space="preserve"> и Исчезновение страха перед трудным предметом; </w:t>
      </w:r>
      <w:r w:rsidRPr="00A73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6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3640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A24225" w:rsidRPr="00A73640">
        <w:rPr>
          <w:rFonts w:ascii="Times New Roman" w:hAnsi="Times New Roman" w:cs="Times New Roman"/>
          <w:sz w:val="24"/>
          <w:szCs w:val="24"/>
        </w:rPr>
        <w:t>все задания они по силам любому школьнику)</w:t>
      </w:r>
    </w:p>
    <w:p w:rsidR="007E7CE0" w:rsidRPr="00A73640" w:rsidRDefault="00B0557A" w:rsidP="00A7364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Возможность для ребят показать свои работы широкому кругу пользователей</w:t>
      </w:r>
      <w:r w:rsidR="004C16FB" w:rsidRPr="00A73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6FB" w:rsidRPr="00A736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16FB" w:rsidRPr="00A73640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A24225" w:rsidRPr="00A73640">
        <w:rPr>
          <w:rFonts w:ascii="Times New Roman" w:hAnsi="Times New Roman" w:cs="Times New Roman"/>
          <w:sz w:val="24"/>
          <w:szCs w:val="24"/>
        </w:rPr>
        <w:t xml:space="preserve"> очень важно, чтобы узнали не только учитель и какая-то малая группа людей.</w:t>
      </w:r>
    </w:p>
    <w:p w:rsidR="007E7CE0" w:rsidRPr="00A73640" w:rsidRDefault="00B0557A" w:rsidP="00A7364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 xml:space="preserve">Возможность высказать свое мнение </w:t>
      </w:r>
      <w:proofErr w:type="gramStart"/>
      <w:r w:rsidRPr="00A736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3640">
        <w:rPr>
          <w:rFonts w:ascii="Times New Roman" w:hAnsi="Times New Roman" w:cs="Times New Roman"/>
          <w:sz w:val="24"/>
          <w:szCs w:val="24"/>
        </w:rPr>
        <w:t>что не все и не всегда сделают в школе)</w:t>
      </w:r>
    </w:p>
    <w:p w:rsidR="004E4922" w:rsidRPr="00A73640" w:rsidRDefault="00A24225" w:rsidP="00A73640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С чего же мы начинали:</w:t>
      </w:r>
    </w:p>
    <w:p w:rsidR="0086686A" w:rsidRDefault="00A24225" w:rsidP="00A7364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С презентации идеи на педсовете и родительских собраниях, создания объявлений</w:t>
      </w:r>
    </w:p>
    <w:p w:rsidR="00A24225" w:rsidRPr="00A73640" w:rsidRDefault="0086686A" w:rsidP="0086686A">
      <w:pPr>
        <w:pStyle w:val="a4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668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24250" cy="1743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153" cy="174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25" w:rsidRDefault="00A24225" w:rsidP="00A7364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Создание сайта</w:t>
      </w:r>
      <w:proofErr w:type="gramStart"/>
      <w:r w:rsidRPr="00A73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3640">
        <w:rPr>
          <w:rFonts w:ascii="Times New Roman" w:hAnsi="Times New Roman" w:cs="Times New Roman"/>
          <w:sz w:val="24"/>
          <w:szCs w:val="24"/>
        </w:rPr>
        <w:t xml:space="preserve"> на котором вывешивается информация о конкурсах , условиях, сроках и т.п.</w:t>
      </w:r>
    </w:p>
    <w:p w:rsidR="0086686A" w:rsidRPr="0086686A" w:rsidRDefault="0086686A" w:rsidP="008668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8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2009775"/>
            <wp:effectExtent l="19050" t="0" r="9525" b="0"/>
            <wp:docPr id="4" name="Рисунок 4" descr="D:\МАТЕМАТИКА\ДЛЯ СЕТ ВЗАИМОДЕЙСТВИЯ\скриншоты сайта\Новый рисунок (3)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D:\МАТЕМАТИКА\ДЛЯ СЕТ ВЗАИМОДЕЙСТВИЯ\скриншоты сайта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246" t="20555" r="16254" b="21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25" w:rsidRPr="00A73640" w:rsidRDefault="00A24225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Какие же конкурсы проводились. О некоторых из них.</w:t>
      </w:r>
    </w:p>
    <w:p w:rsidR="00351D9E" w:rsidRPr="00A73640" w:rsidRDefault="00A24225" w:rsidP="00A73640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73640">
        <w:rPr>
          <w:rFonts w:ascii="Times New Roman" w:hAnsi="Times New Roman" w:cs="Times New Roman"/>
          <w:b/>
          <w:sz w:val="24"/>
          <w:szCs w:val="24"/>
        </w:rPr>
        <w:t>Конкурс сказок.</w:t>
      </w:r>
    </w:p>
    <w:p w:rsidR="00A73640" w:rsidRDefault="00351D9E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 xml:space="preserve">Создание математических сказок предполагает не только умение фантазировать на математические темы, но и умение владеть грамотной русской речью, а также </w:t>
      </w:r>
      <w:r w:rsidRPr="00A73640">
        <w:rPr>
          <w:rFonts w:ascii="Times New Roman" w:hAnsi="Times New Roman" w:cs="Times New Roman"/>
          <w:b/>
          <w:sz w:val="24"/>
          <w:szCs w:val="24"/>
        </w:rPr>
        <w:t>уверенное владение математическими понятиями</w:t>
      </w:r>
      <w:r w:rsidRPr="00A73640">
        <w:rPr>
          <w:rFonts w:ascii="Times New Roman" w:hAnsi="Times New Roman" w:cs="Times New Roman"/>
          <w:sz w:val="24"/>
          <w:szCs w:val="24"/>
        </w:rPr>
        <w:t>. Сочинять сказки любят дети в любом возрасте</w:t>
      </w:r>
      <w:proofErr w:type="gramStart"/>
      <w:r w:rsidRPr="00A73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3640">
        <w:rPr>
          <w:rFonts w:ascii="Times New Roman" w:hAnsi="Times New Roman" w:cs="Times New Roman"/>
          <w:sz w:val="24"/>
          <w:szCs w:val="24"/>
        </w:rPr>
        <w:t xml:space="preserve"> но </w:t>
      </w:r>
      <w:r w:rsidR="00FB2647" w:rsidRPr="00A73640">
        <w:rPr>
          <w:rFonts w:ascii="Times New Roman" w:hAnsi="Times New Roman" w:cs="Times New Roman"/>
          <w:sz w:val="24"/>
          <w:szCs w:val="24"/>
        </w:rPr>
        <w:t>однако в средних классах возрастают не только возможности, но и трудности: как лучше построить сюжетную линию, чтобы не нарушить целостности сказки и не прийти в противоречие с математическими понятиями. Поэтому основной акцент при написании математиче</w:t>
      </w:r>
      <w:r w:rsidRPr="00A73640">
        <w:rPr>
          <w:rFonts w:ascii="Times New Roman" w:hAnsi="Times New Roman" w:cs="Times New Roman"/>
          <w:sz w:val="24"/>
          <w:szCs w:val="24"/>
        </w:rPr>
        <w:t xml:space="preserve">ских сказок делается на </w:t>
      </w:r>
      <w:r w:rsidR="00FB2647" w:rsidRPr="00A73640">
        <w:rPr>
          <w:rFonts w:ascii="Times New Roman" w:hAnsi="Times New Roman" w:cs="Times New Roman"/>
          <w:sz w:val="24"/>
          <w:szCs w:val="24"/>
        </w:rPr>
        <w:t xml:space="preserve"> понимание учебной информации, сознательное и активное усвоение, формирование у школьников умения самостоятельно и творчески применять полученную учебную информацию.</w:t>
      </w:r>
    </w:p>
    <w:p w:rsidR="00A73640" w:rsidRDefault="00FB2647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Ведь чтобы написать сказку, приходится еще раз возвращаться к определению, свойствам, признакам, рисункам фигур.</w:t>
      </w:r>
    </w:p>
    <w:p w:rsidR="007C43D2" w:rsidRPr="00A73640" w:rsidRDefault="00A73640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Через написание сказки мы работаем над основными понятиями.</w:t>
      </w:r>
    </w:p>
    <w:p w:rsidR="00A73640" w:rsidRDefault="00A73640" w:rsidP="00A73640">
      <w:pPr>
        <w:pStyle w:val="a4"/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B2647" w:rsidRPr="00A73640" w:rsidRDefault="00A73640" w:rsidP="00A73640">
      <w:pPr>
        <w:pStyle w:val="a4"/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73640">
        <w:rPr>
          <w:rFonts w:ascii="Times New Roman" w:hAnsi="Times New Roman" w:cs="Times New Roman"/>
          <w:b/>
          <w:sz w:val="24"/>
          <w:szCs w:val="24"/>
        </w:rPr>
        <w:t>Конкурс задач.</w:t>
      </w:r>
    </w:p>
    <w:p w:rsidR="00A73640" w:rsidRDefault="00FB2647" w:rsidP="00A73640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73640">
        <w:rPr>
          <w:rFonts w:ascii="Times New Roman" w:hAnsi="Times New Roman" w:cs="Times New Roman"/>
          <w:sz w:val="24"/>
          <w:szCs w:val="24"/>
        </w:rPr>
        <w:t>оставление задач – это аналитический процесс, следовате</w:t>
      </w:r>
      <w:r w:rsidR="00407F2E" w:rsidRPr="00A73640">
        <w:rPr>
          <w:rFonts w:ascii="Times New Roman" w:hAnsi="Times New Roman" w:cs="Times New Roman"/>
          <w:sz w:val="24"/>
          <w:szCs w:val="24"/>
        </w:rPr>
        <w:t xml:space="preserve">льно, он </w:t>
      </w:r>
      <w:r w:rsidRPr="00A73640">
        <w:rPr>
          <w:rFonts w:ascii="Times New Roman" w:hAnsi="Times New Roman" w:cs="Times New Roman"/>
          <w:sz w:val="24"/>
          <w:szCs w:val="24"/>
        </w:rPr>
        <w:t xml:space="preserve">способен оказывать активное влияние на формирование </w:t>
      </w:r>
      <w:r w:rsidRPr="00A73640">
        <w:rPr>
          <w:rFonts w:ascii="Times New Roman" w:hAnsi="Times New Roman" w:cs="Times New Roman"/>
          <w:b/>
          <w:sz w:val="24"/>
          <w:szCs w:val="24"/>
        </w:rPr>
        <w:t>способов решения задач</w:t>
      </w:r>
      <w:r w:rsidR="00407F2E" w:rsidRPr="00A73640">
        <w:rPr>
          <w:rFonts w:ascii="Times New Roman" w:hAnsi="Times New Roman" w:cs="Times New Roman"/>
          <w:sz w:val="24"/>
          <w:szCs w:val="24"/>
        </w:rPr>
        <w:t xml:space="preserve"> и </w:t>
      </w:r>
      <w:r w:rsidRPr="00A73640">
        <w:rPr>
          <w:rFonts w:ascii="Times New Roman" w:hAnsi="Times New Roman" w:cs="Times New Roman"/>
          <w:sz w:val="24"/>
          <w:szCs w:val="24"/>
        </w:rPr>
        <w:t xml:space="preserve"> доказательства. </w:t>
      </w:r>
    </w:p>
    <w:p w:rsidR="00FB2647" w:rsidRPr="00A73640" w:rsidRDefault="00407F2E" w:rsidP="00A73640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 xml:space="preserve"> Как </w:t>
      </w:r>
      <w:r w:rsidR="00A73640" w:rsidRPr="00A73640">
        <w:rPr>
          <w:rFonts w:ascii="Times New Roman" w:hAnsi="Times New Roman" w:cs="Times New Roman"/>
          <w:sz w:val="24"/>
          <w:szCs w:val="24"/>
        </w:rPr>
        <w:t>известно</w:t>
      </w:r>
      <w:r w:rsidRPr="00A73640">
        <w:rPr>
          <w:rFonts w:ascii="Times New Roman" w:hAnsi="Times New Roman" w:cs="Times New Roman"/>
          <w:sz w:val="24"/>
          <w:szCs w:val="24"/>
        </w:rPr>
        <w:t xml:space="preserve">, </w:t>
      </w:r>
      <w:r w:rsidR="00A73640">
        <w:rPr>
          <w:rFonts w:ascii="Times New Roman" w:hAnsi="Times New Roman" w:cs="Times New Roman"/>
          <w:sz w:val="24"/>
          <w:szCs w:val="24"/>
        </w:rPr>
        <w:t>р</w:t>
      </w:r>
      <w:r w:rsidR="00FB2647" w:rsidRPr="00A73640">
        <w:rPr>
          <w:rFonts w:ascii="Times New Roman" w:hAnsi="Times New Roman" w:cs="Times New Roman"/>
          <w:sz w:val="24"/>
          <w:szCs w:val="24"/>
        </w:rPr>
        <w:t xml:space="preserve">ешение арифметических задач помогает раскрыть основной смысл арифметических действий, конкретизировать их, связать с определенной жизненной ситуацией. </w:t>
      </w:r>
      <w:r w:rsidR="00A73640" w:rsidRPr="00A73640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A73640" w:rsidRPr="00A73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3640" w:rsidRPr="00A73640">
        <w:rPr>
          <w:rFonts w:ascii="Times New Roman" w:hAnsi="Times New Roman" w:cs="Times New Roman"/>
          <w:sz w:val="24"/>
          <w:szCs w:val="24"/>
        </w:rPr>
        <w:t>конечно же, это</w:t>
      </w:r>
      <w:r w:rsidRPr="00A73640">
        <w:rPr>
          <w:rFonts w:ascii="Times New Roman" w:hAnsi="Times New Roman" w:cs="Times New Roman"/>
          <w:sz w:val="24"/>
          <w:szCs w:val="24"/>
        </w:rPr>
        <w:t xml:space="preserve"> - творчество, а значит -  развитие</w:t>
      </w:r>
      <w:r w:rsidR="00FB2647" w:rsidRPr="00A73640">
        <w:rPr>
          <w:rFonts w:ascii="Times New Roman" w:hAnsi="Times New Roman" w:cs="Times New Roman"/>
          <w:sz w:val="24"/>
          <w:szCs w:val="24"/>
        </w:rPr>
        <w:t xml:space="preserve"> поз</w:t>
      </w:r>
      <w:r w:rsidRPr="00A73640">
        <w:rPr>
          <w:rFonts w:ascii="Times New Roman" w:hAnsi="Times New Roman" w:cs="Times New Roman"/>
          <w:sz w:val="24"/>
          <w:szCs w:val="24"/>
        </w:rPr>
        <w:t>навательной активности учащихся</w:t>
      </w:r>
      <w:r w:rsidR="00FB2647" w:rsidRPr="00A73640">
        <w:rPr>
          <w:rFonts w:ascii="Times New Roman" w:hAnsi="Times New Roman" w:cs="Times New Roman"/>
          <w:sz w:val="24"/>
          <w:szCs w:val="24"/>
        </w:rPr>
        <w:t>.</w:t>
      </w:r>
    </w:p>
    <w:p w:rsidR="00FB2647" w:rsidRPr="00A73640" w:rsidRDefault="00407F2E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lastRenderedPageBreak/>
        <w:t>Все работы размещаются на созданном сайте, где с ними может познакомиться любой желающий.</w:t>
      </w:r>
    </w:p>
    <w:p w:rsidR="00407F2E" w:rsidRPr="00A73640" w:rsidRDefault="00407F2E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Лучшие работы ребята представляли на семинара</w:t>
      </w:r>
      <w:r w:rsidR="008A6414" w:rsidRPr="00A73640">
        <w:rPr>
          <w:rFonts w:ascii="Times New Roman" w:hAnsi="Times New Roman" w:cs="Times New Roman"/>
          <w:sz w:val="24"/>
          <w:szCs w:val="24"/>
        </w:rPr>
        <w:t>х и конференциях. У ребят создается ситуация успешности. И вообще хорошо, когда выступает ученик, который на уроках математики ничем себя не проявлял.  Меняется отношение ребят к себе и к другим.</w:t>
      </w:r>
    </w:p>
    <w:p w:rsidR="00A73640" w:rsidRDefault="008A6414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Конечно же</w:t>
      </w:r>
      <w:proofErr w:type="gramStart"/>
      <w:r w:rsidRPr="00A73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3640">
        <w:rPr>
          <w:rFonts w:ascii="Times New Roman" w:hAnsi="Times New Roman" w:cs="Times New Roman"/>
          <w:sz w:val="24"/>
          <w:szCs w:val="24"/>
        </w:rPr>
        <w:t xml:space="preserve"> каждый конкурс завершается подведением итогов, награждением победителей. Эта информация   вывешивается  на ДОСКЕ ПОЧЕТА</w:t>
      </w:r>
    </w:p>
    <w:p w:rsidR="00EB6570" w:rsidRPr="00A73640" w:rsidRDefault="00EB6570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Помимо того, что увеличился интерес к предмету, увеличилось количество участников к концу года,  возникла потребность  познакомить ребят с книгами о математике, и интересными фактами из истории развития математики, из жизни ученых.</w:t>
      </w:r>
      <w:r w:rsidR="004953FC" w:rsidRPr="00A73640">
        <w:rPr>
          <w:rFonts w:ascii="Times New Roman" w:hAnsi="Times New Roman" w:cs="Times New Roman"/>
          <w:sz w:val="24"/>
          <w:szCs w:val="24"/>
        </w:rPr>
        <w:t xml:space="preserve"> Новости о конкурсах и олимпиадах, в которых они могут поучаствовать самостоятельно.</w:t>
      </w:r>
    </w:p>
    <w:p w:rsidR="00B0557A" w:rsidRDefault="004953FC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3640">
        <w:rPr>
          <w:rFonts w:ascii="Times New Roman" w:hAnsi="Times New Roman" w:cs="Times New Roman"/>
          <w:sz w:val="24"/>
          <w:szCs w:val="24"/>
        </w:rPr>
        <w:t>И еще один факт, который можно расценивать как результат – это вовлечение родителей. Поскольку все задания предполагают подготовку дома – то вовлечение родителей – это естественный результат, которого можно было ожидать. Мы создали страницу для родителей</w:t>
      </w:r>
      <w:proofErr w:type="gramStart"/>
      <w:r w:rsidRPr="00A736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3640">
        <w:rPr>
          <w:rFonts w:ascii="Times New Roman" w:hAnsi="Times New Roman" w:cs="Times New Roman"/>
          <w:sz w:val="24"/>
          <w:szCs w:val="24"/>
        </w:rPr>
        <w:t xml:space="preserve"> где они могут найти советы как помочь ребенку разобраться в своем отношении к математике, </w:t>
      </w:r>
      <w:r w:rsidR="004C16FB" w:rsidRPr="00A73640">
        <w:rPr>
          <w:rFonts w:ascii="Times New Roman" w:hAnsi="Times New Roman" w:cs="Times New Roman"/>
          <w:sz w:val="24"/>
          <w:szCs w:val="24"/>
        </w:rPr>
        <w:t>как развить память , воображение ,</w:t>
      </w:r>
      <w:r w:rsidRPr="00A73640">
        <w:rPr>
          <w:rFonts w:ascii="Times New Roman" w:hAnsi="Times New Roman" w:cs="Times New Roman"/>
          <w:sz w:val="24"/>
          <w:szCs w:val="24"/>
        </w:rPr>
        <w:t>советы родителям выпускников.</w:t>
      </w:r>
    </w:p>
    <w:p w:rsidR="00B32707" w:rsidRPr="00B32707" w:rsidRDefault="00B32707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B32707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819525" cy="2286000"/>
            <wp:effectExtent l="19050" t="0" r="9525" b="0"/>
            <wp:docPr id="2" name="Рисунок 1" descr="D:\МАТЕМАТИКА\ДЛЯ СЕТ ВЗАИМОДЕЙСТВИЯ\скриншоты сайта\Новый рисунок (7)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D:\МАТЕМАТИКА\ДЛЯ СЕТ ВЗАИМОДЕЙСТВИЯ\скриншоты сайта\Новый рисунок (7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91" t="25380" r="19051" b="22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7A" w:rsidRPr="00A73640" w:rsidRDefault="00B0557A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3640">
        <w:rPr>
          <w:rFonts w:ascii="Times New Roman" w:hAnsi="Times New Roman" w:cs="Times New Roman"/>
          <w:sz w:val="24"/>
          <w:szCs w:val="24"/>
        </w:rPr>
        <w:t>Мы планируем дальнейшее совершенствование взаимодействия учащихся и учителей, учителей и родителей.</w:t>
      </w:r>
    </w:p>
    <w:p w:rsidR="004953FC" w:rsidRPr="00A73640" w:rsidRDefault="004953FC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B6570" w:rsidRPr="00A73640" w:rsidRDefault="00EB6570" w:rsidP="00A73640">
      <w:pPr>
        <w:pStyle w:val="a4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A6414" w:rsidRPr="00A73640" w:rsidRDefault="008A6414" w:rsidP="00A73640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A6414" w:rsidRPr="00A73640" w:rsidRDefault="008A6414" w:rsidP="00A73640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A6414" w:rsidRPr="00A73640" w:rsidSect="00A7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649"/>
    <w:multiLevelType w:val="hybridMultilevel"/>
    <w:tmpl w:val="36FE1A08"/>
    <w:lvl w:ilvl="0" w:tplc="289A0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692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CC4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2A5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E39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CC6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C7C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E33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09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D1C35"/>
    <w:multiLevelType w:val="hybridMultilevel"/>
    <w:tmpl w:val="6986C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05472C"/>
    <w:multiLevelType w:val="hybridMultilevel"/>
    <w:tmpl w:val="4D94A0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C38E9"/>
    <w:multiLevelType w:val="hybridMultilevel"/>
    <w:tmpl w:val="D2245064"/>
    <w:lvl w:ilvl="0" w:tplc="F508F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606BE1"/>
    <w:multiLevelType w:val="hybridMultilevel"/>
    <w:tmpl w:val="C8005EA2"/>
    <w:lvl w:ilvl="0" w:tplc="F1CE16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6D0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C3C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053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047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A7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42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E64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42C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22C93"/>
    <w:multiLevelType w:val="hybridMultilevel"/>
    <w:tmpl w:val="91AE59D8"/>
    <w:lvl w:ilvl="0" w:tplc="177EC1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A6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A9C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4C6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252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624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AD3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E40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89C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E0289"/>
    <w:multiLevelType w:val="hybridMultilevel"/>
    <w:tmpl w:val="6CBE23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9915AF"/>
    <w:multiLevelType w:val="hybridMultilevel"/>
    <w:tmpl w:val="A0427D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647"/>
    <w:rsid w:val="000101D3"/>
    <w:rsid w:val="000754F0"/>
    <w:rsid w:val="00216BF2"/>
    <w:rsid w:val="00351D9E"/>
    <w:rsid w:val="00407F2E"/>
    <w:rsid w:val="004953FC"/>
    <w:rsid w:val="004C16FB"/>
    <w:rsid w:val="004E4922"/>
    <w:rsid w:val="007C43D2"/>
    <w:rsid w:val="007E7CE0"/>
    <w:rsid w:val="0086686A"/>
    <w:rsid w:val="00873A83"/>
    <w:rsid w:val="008A6414"/>
    <w:rsid w:val="00A24225"/>
    <w:rsid w:val="00A73640"/>
    <w:rsid w:val="00B0557A"/>
    <w:rsid w:val="00B32707"/>
    <w:rsid w:val="00C23251"/>
    <w:rsid w:val="00CD25ED"/>
    <w:rsid w:val="00CE42C8"/>
    <w:rsid w:val="00EB6570"/>
    <w:rsid w:val="00FB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2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42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2018-10-04T16:28:00Z</cp:lastPrinted>
  <dcterms:created xsi:type="dcterms:W3CDTF">2018-10-04T16:05:00Z</dcterms:created>
  <dcterms:modified xsi:type="dcterms:W3CDTF">2018-10-04T16:30:00Z</dcterms:modified>
</cp:coreProperties>
</file>