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64" w:rsidRDefault="00CF0564" w:rsidP="00CF0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CF0564" w:rsidRDefault="00CF0564" w:rsidP="00CF0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Больше-Федоровская средняя общеобразовательная школа</w:t>
      </w:r>
    </w:p>
    <w:p w:rsidR="00CF0564" w:rsidRDefault="00B66BAF" w:rsidP="00CF0564">
      <w:pPr>
        <w:jc w:val="center"/>
      </w:pPr>
      <w:proofErr w:type="spellStart"/>
      <w:r>
        <w:t>Красносулинский</w:t>
      </w:r>
      <w:proofErr w:type="spellEnd"/>
      <w:r>
        <w:t xml:space="preserve"> район Ростовская область</w:t>
      </w:r>
    </w:p>
    <w:p w:rsidR="00CF0564" w:rsidRPr="00CF0564" w:rsidRDefault="00CF0564" w:rsidP="00CF0564"/>
    <w:p w:rsidR="00CF0564" w:rsidRPr="00CF0564" w:rsidRDefault="00CF0564" w:rsidP="00CF0564"/>
    <w:p w:rsidR="00CF0564" w:rsidRDefault="00CF0564" w:rsidP="00CF0564"/>
    <w:p w:rsidR="00476530" w:rsidRDefault="00CF0564" w:rsidP="00B66BAF">
      <w:pPr>
        <w:tabs>
          <w:tab w:val="left" w:pos="3825"/>
        </w:tabs>
        <w:jc w:val="center"/>
        <w:rPr>
          <w:rFonts w:ascii="Times New Roman" w:hAnsi="Times New Roman"/>
          <w:b/>
          <w:sz w:val="32"/>
          <w:szCs w:val="32"/>
        </w:rPr>
      </w:pPr>
      <w:r w:rsidRPr="00610943">
        <w:rPr>
          <w:rFonts w:ascii="Times New Roman" w:hAnsi="Times New Roman"/>
          <w:b/>
          <w:sz w:val="32"/>
          <w:szCs w:val="32"/>
        </w:rPr>
        <w:t>МАСТЕР-КЛАСС</w:t>
      </w:r>
    </w:p>
    <w:p w:rsidR="00CF0564" w:rsidRDefault="00B66BAF" w:rsidP="00B66BAF">
      <w:pPr>
        <w:tabs>
          <w:tab w:val="left" w:pos="3825"/>
        </w:tabs>
        <w:jc w:val="center"/>
      </w:pPr>
      <w:r>
        <w:rPr>
          <w:rFonts w:ascii="Times New Roman" w:hAnsi="Times New Roman"/>
          <w:b/>
          <w:sz w:val="32"/>
          <w:szCs w:val="32"/>
        </w:rPr>
        <w:t>«Работа с опорной схе</w:t>
      </w:r>
      <w:r w:rsidR="00205C15">
        <w:rPr>
          <w:rFonts w:ascii="Times New Roman" w:hAnsi="Times New Roman"/>
          <w:b/>
          <w:sz w:val="32"/>
          <w:szCs w:val="32"/>
        </w:rPr>
        <w:t>мой</w:t>
      </w:r>
      <w:r w:rsidR="00CF0564">
        <w:rPr>
          <w:rFonts w:ascii="Times New Roman" w:hAnsi="Times New Roman"/>
          <w:b/>
          <w:sz w:val="32"/>
          <w:szCs w:val="32"/>
        </w:rPr>
        <w:t xml:space="preserve"> на уроках органической химии»</w:t>
      </w:r>
    </w:p>
    <w:p w:rsidR="00CF0564" w:rsidRPr="00CF0564" w:rsidRDefault="00CF0564" w:rsidP="00CF0564"/>
    <w:p w:rsidR="00CF0564" w:rsidRPr="00CF0564" w:rsidRDefault="00CF0564" w:rsidP="00CF0564"/>
    <w:p w:rsidR="00CF0564" w:rsidRPr="00CF0564" w:rsidRDefault="00CF0564" w:rsidP="00CF0564"/>
    <w:p w:rsidR="00CF0564" w:rsidRDefault="00CF0564" w:rsidP="00CF0564"/>
    <w:p w:rsidR="00CF0564" w:rsidRPr="00CF0564" w:rsidRDefault="00CF0564" w:rsidP="00CF05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преподавателя</w:t>
      </w:r>
      <w:proofErr w:type="gramEnd"/>
      <w:r w:rsidRPr="00CF0564">
        <w:rPr>
          <w:rFonts w:ascii="Times New Roman" w:hAnsi="Times New Roman"/>
          <w:b/>
          <w:sz w:val="32"/>
          <w:szCs w:val="32"/>
        </w:rPr>
        <w:t xml:space="preserve"> химии</w:t>
      </w:r>
    </w:p>
    <w:p w:rsidR="00CF0564" w:rsidRPr="00CF0564" w:rsidRDefault="00CF0564" w:rsidP="00CF05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0564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CF0564">
        <w:rPr>
          <w:rFonts w:ascii="Times New Roman" w:hAnsi="Times New Roman"/>
          <w:b/>
          <w:sz w:val="32"/>
          <w:szCs w:val="32"/>
        </w:rPr>
        <w:t>первой</w:t>
      </w:r>
      <w:proofErr w:type="gramEnd"/>
      <w:r w:rsidRPr="00CF0564">
        <w:rPr>
          <w:rFonts w:ascii="Times New Roman" w:hAnsi="Times New Roman"/>
          <w:b/>
          <w:sz w:val="32"/>
          <w:szCs w:val="32"/>
        </w:rPr>
        <w:t xml:space="preserve"> категории</w:t>
      </w:r>
    </w:p>
    <w:p w:rsidR="00CF0564" w:rsidRPr="00CF0564" w:rsidRDefault="00CF0564" w:rsidP="00CF05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0564">
        <w:rPr>
          <w:rFonts w:ascii="Times New Roman" w:hAnsi="Times New Roman"/>
          <w:b/>
          <w:sz w:val="32"/>
          <w:szCs w:val="32"/>
        </w:rPr>
        <w:t>МБОУ Больше-Федоровской СОШ</w:t>
      </w:r>
    </w:p>
    <w:p w:rsidR="00CF0564" w:rsidRPr="00CF0564" w:rsidRDefault="00CF0564" w:rsidP="00CF05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564">
        <w:rPr>
          <w:rFonts w:ascii="Times New Roman" w:hAnsi="Times New Roman"/>
          <w:b/>
          <w:sz w:val="32"/>
          <w:szCs w:val="32"/>
        </w:rPr>
        <w:t>Филатовой Натальи Алексеевны</w:t>
      </w:r>
    </w:p>
    <w:p w:rsidR="00CF0564" w:rsidRDefault="00CF0564" w:rsidP="00CF0564">
      <w:pPr>
        <w:jc w:val="center"/>
      </w:pPr>
    </w:p>
    <w:p w:rsidR="00CF0564" w:rsidRPr="00CF0564" w:rsidRDefault="00CF0564" w:rsidP="00CF0564"/>
    <w:p w:rsidR="00CF0564" w:rsidRDefault="00CF0564" w:rsidP="00B66BAF">
      <w:pPr>
        <w:tabs>
          <w:tab w:val="left" w:pos="4485"/>
        </w:tabs>
      </w:pPr>
    </w:p>
    <w:p w:rsidR="00CF0564" w:rsidRDefault="00CF0564" w:rsidP="00B66BAF">
      <w:pPr>
        <w:tabs>
          <w:tab w:val="left" w:pos="3975"/>
        </w:tabs>
        <w:jc w:val="center"/>
        <w:rPr>
          <w:b/>
          <w:sz w:val="24"/>
          <w:szCs w:val="24"/>
        </w:rPr>
      </w:pPr>
      <w:r w:rsidRPr="00CF0564">
        <w:rPr>
          <w:b/>
          <w:sz w:val="24"/>
          <w:szCs w:val="24"/>
        </w:rPr>
        <w:t>Март 2018 год</w:t>
      </w:r>
    </w:p>
    <w:p w:rsidR="00A30594" w:rsidRPr="00B66BAF" w:rsidRDefault="00A30594" w:rsidP="00995283">
      <w:pPr>
        <w:rPr>
          <w:sz w:val="28"/>
          <w:szCs w:val="28"/>
        </w:rPr>
      </w:pPr>
    </w:p>
    <w:p w:rsidR="00A30594" w:rsidRPr="00B66BAF" w:rsidRDefault="00A30594" w:rsidP="00995283">
      <w:pPr>
        <w:rPr>
          <w:sz w:val="28"/>
          <w:szCs w:val="28"/>
        </w:rPr>
      </w:pPr>
    </w:p>
    <w:p w:rsidR="00A30594" w:rsidRDefault="00A30594" w:rsidP="00A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проекта.</w:t>
      </w:r>
    </w:p>
    <w:p w:rsidR="00A30594" w:rsidRDefault="00A30594" w:rsidP="00A305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Много лет, работая в школе и обучая учащихся химии, я все время сталкивалась с проблемами: низкое качество знаний по органической химии у большей части учащихся, зазубривание, а не понимание учебного материал. Конечно же каждый учитель стремиться к усвоению материала желательно 100% учащихся. Я начала экспериментировать со схемой по неорганической химии и результаты хорошие (как доказательство 100% -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успеваемость учащихся и подтверждение хороших оценок по химии на ОГЭ в 9-ом классе. В течении последних, нескольких лет я разработала опорную схему и по органической химии чтобы как можно доступнее сделать учебный материал для понимания и запоминания. Схе</w:t>
      </w:r>
      <w:r w:rsidR="00670814">
        <w:rPr>
          <w:sz w:val="28"/>
          <w:szCs w:val="28"/>
        </w:rPr>
        <w:t>м</w:t>
      </w:r>
      <w:r>
        <w:rPr>
          <w:sz w:val="28"/>
          <w:szCs w:val="28"/>
        </w:rPr>
        <w:t>а мобильная, то есть ее можно видоизменять под себя, доработать, если что то вызывает у Вас неприятие</w:t>
      </w:r>
      <w:r w:rsidR="00670814">
        <w:rPr>
          <w:sz w:val="28"/>
          <w:szCs w:val="28"/>
        </w:rPr>
        <w:t>. Так девочки, которые готовятся к ЕГЭ в 11 классе, добавляют в схему свои обозначения, делают пометки для себя.</w:t>
      </w:r>
    </w:p>
    <w:p w:rsidR="00A30594" w:rsidRDefault="00A30594" w:rsidP="00A305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Я предлагаю Вам, уважаемые коллеги, ознакомиться с опорными схемами, которые я использую на уроках химии.</w:t>
      </w:r>
    </w:p>
    <w:p w:rsidR="00A30594" w:rsidRDefault="00A30594" w:rsidP="00A30594">
      <w:pPr>
        <w:rPr>
          <w:sz w:val="28"/>
          <w:szCs w:val="28"/>
        </w:rPr>
      </w:pPr>
    </w:p>
    <w:p w:rsidR="00A30594" w:rsidRDefault="00A30594" w:rsidP="00A305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Знакомлю учащихся с ней я буквально на 1-ом </w:t>
      </w:r>
      <w:r w:rsidR="00670814">
        <w:rPr>
          <w:sz w:val="28"/>
          <w:szCs w:val="28"/>
        </w:rPr>
        <w:t>уроке, в 9 –ом классе, начиная изучать органическую химию.</w:t>
      </w:r>
      <w:r>
        <w:rPr>
          <w:sz w:val="28"/>
          <w:szCs w:val="28"/>
        </w:rPr>
        <w:t xml:space="preserve"> </w:t>
      </w:r>
    </w:p>
    <w:p w:rsidR="00A30594" w:rsidRDefault="00A30594" w:rsidP="00A305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Меня эта схема нарисована на плакате и висит на стене, чтобы на каждом уроке класс мог с нею работать. Сейчас в моем классе есть смарт</w:t>
      </w:r>
      <w:r w:rsidR="00670814">
        <w:rPr>
          <w:sz w:val="28"/>
          <w:szCs w:val="28"/>
        </w:rPr>
        <w:t xml:space="preserve"> доска и на ней таблица.  Изучать</w:t>
      </w:r>
      <w:r>
        <w:rPr>
          <w:sz w:val="28"/>
          <w:szCs w:val="28"/>
        </w:rPr>
        <w:t xml:space="preserve"> классификацию </w:t>
      </w:r>
      <w:r w:rsidR="00670814">
        <w:rPr>
          <w:sz w:val="28"/>
          <w:szCs w:val="28"/>
        </w:rPr>
        <w:t>органических соединений м</w:t>
      </w:r>
      <w:r>
        <w:rPr>
          <w:sz w:val="28"/>
          <w:szCs w:val="28"/>
        </w:rPr>
        <w:t>ы начинаем с этой таблицей</w:t>
      </w:r>
      <w:r w:rsidR="00670814"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не было возможности работать с презентацией, я рисовала, по мере изучения материала таблицу на доске (поэтапно) а учащиеся на альбомном листе вместе со мной. Далее я на примере объясню, как работать со схемой.</w:t>
      </w:r>
    </w:p>
    <w:p w:rsidR="00670814" w:rsidRDefault="00A30594" w:rsidP="0067081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0594" w:rsidRDefault="00670814" w:rsidP="00A305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594">
        <w:rPr>
          <w:sz w:val="28"/>
          <w:szCs w:val="28"/>
        </w:rPr>
        <w:t xml:space="preserve">У кого есть смарт доска может организовать работу </w:t>
      </w:r>
      <w:r>
        <w:rPr>
          <w:sz w:val="28"/>
          <w:szCs w:val="28"/>
        </w:rPr>
        <w:t>далее с</w:t>
      </w:r>
      <w:r w:rsidR="00A30594">
        <w:rPr>
          <w:sz w:val="28"/>
          <w:szCs w:val="28"/>
        </w:rPr>
        <w:t xml:space="preserve"> формулами (помещать формулой вещества в свой </w:t>
      </w:r>
      <w:r>
        <w:rPr>
          <w:sz w:val="28"/>
          <w:szCs w:val="28"/>
        </w:rPr>
        <w:t>домик</w:t>
      </w:r>
      <w:r w:rsidR="00A30594">
        <w:rPr>
          <w:sz w:val="28"/>
          <w:szCs w:val="28"/>
        </w:rPr>
        <w:t>, если правильно, формула остается, нет - не перемещается).</w:t>
      </w:r>
    </w:p>
    <w:p w:rsidR="00A30594" w:rsidRDefault="00A30594" w:rsidP="0067081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Далее мы плотно работаем с таблицей пр</w:t>
      </w:r>
      <w:r w:rsidR="00670814">
        <w:rPr>
          <w:sz w:val="28"/>
          <w:szCs w:val="28"/>
        </w:rPr>
        <w:t xml:space="preserve">и изучении химических свойств </w:t>
      </w:r>
      <w:r>
        <w:rPr>
          <w:sz w:val="28"/>
          <w:szCs w:val="28"/>
        </w:rPr>
        <w:t xml:space="preserve">органических соединений. </w:t>
      </w:r>
      <w:r w:rsidR="00670814">
        <w:rPr>
          <w:sz w:val="28"/>
          <w:szCs w:val="28"/>
        </w:rPr>
        <w:t>Этот материал я обычно изучаю в 10-ом классе.</w:t>
      </w:r>
      <w:r>
        <w:rPr>
          <w:sz w:val="28"/>
          <w:szCs w:val="28"/>
        </w:rPr>
        <w:t xml:space="preserve"> Очень важно постоянно указывать учащимся на обозначения</w:t>
      </w:r>
      <w:r w:rsidR="00670814">
        <w:rPr>
          <w:sz w:val="28"/>
          <w:szCs w:val="28"/>
        </w:rPr>
        <w:t xml:space="preserve">: типы связей </w:t>
      </w:r>
      <w:proofErr w:type="gramStart"/>
      <w:r w:rsidR="00670814">
        <w:rPr>
          <w:sz w:val="28"/>
          <w:szCs w:val="28"/>
        </w:rPr>
        <w:t>( одинарная</w:t>
      </w:r>
      <w:proofErr w:type="gramEnd"/>
      <w:r w:rsidR="00670814">
        <w:rPr>
          <w:sz w:val="28"/>
          <w:szCs w:val="28"/>
        </w:rPr>
        <w:t xml:space="preserve">, кратная, </w:t>
      </w:r>
      <w:proofErr w:type="spellStart"/>
      <w:r w:rsidR="00670814">
        <w:rPr>
          <w:sz w:val="28"/>
          <w:szCs w:val="28"/>
        </w:rPr>
        <w:t>бензольное</w:t>
      </w:r>
      <w:proofErr w:type="spellEnd"/>
      <w:r w:rsidR="00670814">
        <w:rPr>
          <w:sz w:val="28"/>
          <w:szCs w:val="28"/>
        </w:rPr>
        <w:t xml:space="preserve"> кольцо, функциональные группы.</w:t>
      </w:r>
      <w:r>
        <w:rPr>
          <w:sz w:val="28"/>
          <w:szCs w:val="28"/>
        </w:rPr>
        <w:t xml:space="preserve">                    Конечно работать с таблицей необходимо на каждом уроке, детей постоянно нужно ориентировать на схему при написании уравне</w:t>
      </w:r>
      <w:r w:rsidR="00670814">
        <w:rPr>
          <w:sz w:val="28"/>
          <w:szCs w:val="28"/>
        </w:rPr>
        <w:t>ний реакций и поверьте к концу 10</w:t>
      </w:r>
      <w:r>
        <w:rPr>
          <w:sz w:val="28"/>
          <w:szCs w:val="28"/>
        </w:rPr>
        <w:t xml:space="preserve">-го класс результат не заставит себя ждать. </w:t>
      </w: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</w:p>
    <w:p w:rsidR="00B66BAF" w:rsidRDefault="00B66BAF" w:rsidP="00670814">
      <w:pPr>
        <w:pStyle w:val="a5"/>
        <w:rPr>
          <w:sz w:val="28"/>
          <w:szCs w:val="28"/>
        </w:rPr>
      </w:pPr>
      <w:r w:rsidRPr="0049450D">
        <w:rPr>
          <w:noProof/>
          <w:lang w:eastAsia="ru-RU"/>
        </w:rPr>
        <w:lastRenderedPageBreak/>
        <w:drawing>
          <wp:inline distT="0" distB="0" distL="0" distR="0" wp14:anchorId="5FFA283F" wp14:editId="1AE6F20C">
            <wp:extent cx="9250045" cy="6660311"/>
            <wp:effectExtent l="0" t="0" r="8255" b="7620"/>
            <wp:docPr id="1" name="Рисунок 1" descr="C:\Users\User\Desktop\опорная схема по органической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орная схема по органической хим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055" cy="66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53" w:rsidRDefault="00AB1953" w:rsidP="00670814">
      <w:pPr>
        <w:pStyle w:val="a5"/>
        <w:rPr>
          <w:sz w:val="28"/>
          <w:szCs w:val="28"/>
        </w:rPr>
      </w:pPr>
      <w:bookmarkStart w:id="0" w:name="_GoBack"/>
      <w:bookmarkEnd w:id="0"/>
    </w:p>
    <w:sectPr w:rsidR="00AB1953" w:rsidSect="00B66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9E" w:rsidRDefault="001D369E" w:rsidP="00E51249">
      <w:pPr>
        <w:spacing w:after="0" w:line="240" w:lineRule="auto"/>
      </w:pPr>
      <w:r>
        <w:separator/>
      </w:r>
    </w:p>
  </w:endnote>
  <w:endnote w:type="continuationSeparator" w:id="0">
    <w:p w:rsidR="001D369E" w:rsidRDefault="001D369E" w:rsidP="00E5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9E" w:rsidRDefault="001D369E" w:rsidP="00E51249">
      <w:pPr>
        <w:spacing w:after="0" w:line="240" w:lineRule="auto"/>
      </w:pPr>
      <w:r>
        <w:separator/>
      </w:r>
    </w:p>
  </w:footnote>
  <w:footnote w:type="continuationSeparator" w:id="0">
    <w:p w:rsidR="001D369E" w:rsidRDefault="001D369E" w:rsidP="00E5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91"/>
    <w:rsid w:val="0017725F"/>
    <w:rsid w:val="001D369E"/>
    <w:rsid w:val="00205C15"/>
    <w:rsid w:val="00476530"/>
    <w:rsid w:val="00565991"/>
    <w:rsid w:val="00670814"/>
    <w:rsid w:val="00995283"/>
    <w:rsid w:val="00A30594"/>
    <w:rsid w:val="00AB1953"/>
    <w:rsid w:val="00B66BAF"/>
    <w:rsid w:val="00CF0564"/>
    <w:rsid w:val="00E51249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2AF4-F999-4C59-8C53-824DB0CA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F05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CF0564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CF0564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056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F0564"/>
    <w:pPr>
      <w:spacing w:after="100"/>
      <w:ind w:left="220"/>
    </w:pPr>
  </w:style>
  <w:style w:type="paragraph" w:styleId="a5">
    <w:name w:val="No Spacing"/>
    <w:uiPriority w:val="1"/>
    <w:qFormat/>
    <w:rsid w:val="00A3059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5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249"/>
  </w:style>
  <w:style w:type="paragraph" w:styleId="a8">
    <w:name w:val="footer"/>
    <w:basedOn w:val="a"/>
    <w:link w:val="a9"/>
    <w:uiPriority w:val="99"/>
    <w:unhideWhenUsed/>
    <w:rsid w:val="00E5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7C7B-236D-4BE0-A139-4DCDCC4B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2018-03-01T17:44:00Z</dcterms:created>
  <dcterms:modified xsi:type="dcterms:W3CDTF">2018-10-05T15:54:00Z</dcterms:modified>
</cp:coreProperties>
</file>