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01" w:rsidRPr="00A338C4" w:rsidRDefault="007F1301" w:rsidP="00615997">
      <w:pPr>
        <w:rPr>
          <w:rFonts w:ascii="Times New Roman" w:hAnsi="Times New Roman"/>
          <w:b/>
          <w:sz w:val="24"/>
          <w:szCs w:val="24"/>
        </w:rPr>
      </w:pPr>
      <w:r w:rsidRPr="00A338C4">
        <w:rPr>
          <w:rFonts w:ascii="Times New Roman" w:hAnsi="Times New Roman"/>
          <w:b/>
          <w:sz w:val="24"/>
          <w:szCs w:val="24"/>
        </w:rPr>
        <w:t xml:space="preserve"> Тема: </w:t>
      </w:r>
      <w:r w:rsidR="00BD343E" w:rsidRPr="00A338C4">
        <w:rPr>
          <w:rFonts w:ascii="Times New Roman" w:hAnsi="Times New Roman"/>
          <w:b/>
          <w:sz w:val="24"/>
          <w:szCs w:val="24"/>
        </w:rPr>
        <w:t>Развитие профессиональных компетенций на уроках русского языка и литературы</w:t>
      </w:r>
      <w:r w:rsidR="0077621C" w:rsidRPr="00A338C4">
        <w:rPr>
          <w:rFonts w:ascii="Times New Roman" w:hAnsi="Times New Roman"/>
          <w:b/>
          <w:sz w:val="24"/>
          <w:szCs w:val="24"/>
        </w:rPr>
        <w:t xml:space="preserve">    </w:t>
      </w:r>
    </w:p>
    <w:p w:rsidR="0077621C" w:rsidRPr="00A338C4" w:rsidRDefault="0077621C" w:rsidP="007F1301">
      <w:pPr>
        <w:rPr>
          <w:rFonts w:ascii="Times New Roman" w:hAnsi="Times New Roman"/>
          <w:b/>
          <w:sz w:val="24"/>
          <w:szCs w:val="24"/>
        </w:rPr>
      </w:pPr>
    </w:p>
    <w:p w:rsidR="0077621C" w:rsidRPr="00A338C4" w:rsidRDefault="0077621C" w:rsidP="00B64C61">
      <w:pPr>
        <w:spacing w:after="0" w:line="36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A338C4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A338C4">
        <w:rPr>
          <w:rFonts w:ascii="Times New Roman" w:hAnsi="Times New Roman"/>
          <w:i/>
          <w:color w:val="FF0000"/>
          <w:sz w:val="24"/>
          <w:szCs w:val="24"/>
        </w:rPr>
        <w:t>Плохой учитель  преподносит истину,</w:t>
      </w:r>
    </w:p>
    <w:p w:rsidR="0077621C" w:rsidRPr="00A338C4" w:rsidRDefault="0077621C" w:rsidP="004650EC">
      <w:pPr>
        <w:spacing w:after="0" w:line="360" w:lineRule="auto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A338C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gramStart"/>
      <w:r w:rsidRPr="00A338C4">
        <w:rPr>
          <w:rFonts w:ascii="Times New Roman" w:hAnsi="Times New Roman"/>
          <w:i/>
          <w:color w:val="FF0000"/>
          <w:sz w:val="24"/>
          <w:szCs w:val="24"/>
        </w:rPr>
        <w:t>хороший</w:t>
      </w:r>
      <w:proofErr w:type="gramEnd"/>
      <w:r w:rsidRPr="00A338C4">
        <w:rPr>
          <w:rFonts w:ascii="Times New Roman" w:hAnsi="Times New Roman"/>
          <w:i/>
          <w:color w:val="FF0000"/>
          <w:sz w:val="24"/>
          <w:szCs w:val="24"/>
        </w:rPr>
        <w:t xml:space="preserve"> - учит ее находить.</w:t>
      </w:r>
    </w:p>
    <w:p w:rsidR="0077621C" w:rsidRPr="00A338C4" w:rsidRDefault="0077621C" w:rsidP="004650EC">
      <w:pPr>
        <w:spacing w:after="0" w:line="360" w:lineRule="auto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A338C4">
        <w:rPr>
          <w:rFonts w:ascii="Times New Roman" w:hAnsi="Times New Roman"/>
          <w:i/>
          <w:color w:val="FF0000"/>
          <w:sz w:val="24"/>
          <w:szCs w:val="24"/>
        </w:rPr>
        <w:t xml:space="preserve">  А. </w:t>
      </w:r>
      <w:proofErr w:type="spellStart"/>
      <w:r w:rsidRPr="00A338C4">
        <w:rPr>
          <w:rFonts w:ascii="Times New Roman" w:hAnsi="Times New Roman"/>
          <w:i/>
          <w:color w:val="FF0000"/>
          <w:sz w:val="24"/>
          <w:szCs w:val="24"/>
        </w:rPr>
        <w:t>Дистервег</w:t>
      </w:r>
      <w:proofErr w:type="spellEnd"/>
    </w:p>
    <w:p w:rsidR="0077621C" w:rsidRPr="00A338C4" w:rsidRDefault="002237AB" w:rsidP="004650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36FE2" w:rsidRPr="00A338C4">
        <w:rPr>
          <w:rFonts w:ascii="Times New Roman" w:hAnsi="Times New Roman"/>
          <w:sz w:val="24"/>
          <w:szCs w:val="24"/>
        </w:rPr>
        <w:t xml:space="preserve"> </w:t>
      </w:r>
      <w:r w:rsidR="0077621C" w:rsidRPr="00A338C4">
        <w:rPr>
          <w:rFonts w:ascii="Times New Roman" w:hAnsi="Times New Roman"/>
          <w:sz w:val="24"/>
          <w:szCs w:val="24"/>
        </w:rPr>
        <w:t xml:space="preserve">И это высказывание в современном мире очень актуально. Почему? </w:t>
      </w:r>
    </w:p>
    <w:p w:rsidR="0077621C" w:rsidRPr="00A338C4" w:rsidRDefault="0077621C" w:rsidP="004650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color w:val="FF0000"/>
          <w:sz w:val="24"/>
          <w:szCs w:val="24"/>
        </w:rPr>
        <w:t>Смысл и  цель современного образования</w:t>
      </w:r>
      <w:r w:rsidRPr="00A338C4">
        <w:rPr>
          <w:rFonts w:ascii="Times New Roman" w:hAnsi="Times New Roman"/>
          <w:sz w:val="24"/>
          <w:szCs w:val="24"/>
        </w:rPr>
        <w:t xml:space="preserve"> – это развитие личности, то есть</w:t>
      </w:r>
    </w:p>
    <w:p w:rsidR="0077621C" w:rsidRPr="00A338C4" w:rsidRDefault="0077621C" w:rsidP="00465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38C4">
        <w:rPr>
          <w:rFonts w:ascii="Times New Roman" w:hAnsi="Times New Roman"/>
          <w:i/>
          <w:iCs/>
          <w:color w:val="FF0000"/>
          <w:sz w:val="24"/>
          <w:szCs w:val="24"/>
        </w:rPr>
        <w:t>раскрытие способностей</w:t>
      </w:r>
      <w:r w:rsidRPr="00A338C4">
        <w:rPr>
          <w:rFonts w:ascii="Times New Roman" w:hAnsi="Times New Roman"/>
          <w:iCs/>
          <w:sz w:val="24"/>
          <w:szCs w:val="24"/>
        </w:rPr>
        <w:t xml:space="preserve"> каждого ученика, воспитание порядочного и патриотичного человека, личности, готово</w:t>
      </w:r>
      <w:r w:rsidR="00F46B47" w:rsidRPr="00A338C4">
        <w:rPr>
          <w:rFonts w:ascii="Times New Roman" w:hAnsi="Times New Roman"/>
          <w:iCs/>
          <w:sz w:val="24"/>
          <w:szCs w:val="24"/>
        </w:rPr>
        <w:t xml:space="preserve">й к жизни в </w:t>
      </w:r>
      <w:proofErr w:type="gramStart"/>
      <w:r w:rsidR="00F46B47" w:rsidRPr="00A338C4">
        <w:rPr>
          <w:rFonts w:ascii="Times New Roman" w:hAnsi="Times New Roman"/>
          <w:iCs/>
          <w:sz w:val="24"/>
          <w:szCs w:val="24"/>
        </w:rPr>
        <w:t>высокотехнологичном</w:t>
      </w:r>
      <w:proofErr w:type="gramEnd"/>
    </w:p>
    <w:p w:rsidR="0077621C" w:rsidRPr="00A338C4" w:rsidRDefault="0077621C" w:rsidP="004650EC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338C4">
        <w:rPr>
          <w:rFonts w:ascii="Times New Roman" w:hAnsi="Times New Roman"/>
          <w:iCs/>
          <w:sz w:val="24"/>
          <w:szCs w:val="24"/>
        </w:rPr>
        <w:t xml:space="preserve">конкурентном </w:t>
      </w:r>
      <w:proofErr w:type="gramStart"/>
      <w:r w:rsidRPr="00A338C4">
        <w:rPr>
          <w:rFonts w:ascii="Times New Roman" w:hAnsi="Times New Roman"/>
          <w:iCs/>
          <w:sz w:val="24"/>
          <w:szCs w:val="24"/>
        </w:rPr>
        <w:t>мире</w:t>
      </w:r>
      <w:proofErr w:type="gramEnd"/>
      <w:r w:rsidRPr="00A338C4">
        <w:rPr>
          <w:rFonts w:ascii="Times New Roman" w:hAnsi="Times New Roman"/>
          <w:iCs/>
          <w:sz w:val="24"/>
          <w:szCs w:val="24"/>
        </w:rPr>
        <w:t xml:space="preserve">. А чтобы развить такую личность, учителю нужно быть профессионально компетентным. </w:t>
      </w:r>
    </w:p>
    <w:p w:rsidR="0077621C" w:rsidRPr="00A338C4" w:rsidRDefault="0077621C" w:rsidP="004650EC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A338C4">
        <w:rPr>
          <w:rFonts w:ascii="Times New Roman" w:hAnsi="Times New Roman"/>
          <w:iCs/>
          <w:sz w:val="24"/>
          <w:szCs w:val="24"/>
        </w:rPr>
        <w:t xml:space="preserve">      </w:t>
      </w:r>
      <w:r w:rsidRPr="00A338C4">
        <w:rPr>
          <w:rFonts w:ascii="Times New Roman" w:hAnsi="Times New Roman"/>
          <w:iCs/>
          <w:color w:val="FF0000"/>
          <w:sz w:val="24"/>
          <w:szCs w:val="24"/>
        </w:rPr>
        <w:t>Приоритетом образования в условиях реализации ФГОС становится</w:t>
      </w:r>
      <w:r w:rsidRPr="00A338C4">
        <w:rPr>
          <w:rFonts w:ascii="Times New Roman" w:hAnsi="Times New Roman"/>
          <w:iCs/>
          <w:sz w:val="24"/>
          <w:szCs w:val="24"/>
        </w:rPr>
        <w:t xml:space="preserve"> </w:t>
      </w:r>
      <w:r w:rsidRPr="00A338C4">
        <w:rPr>
          <w:rFonts w:ascii="Times New Roman" w:hAnsi="Times New Roman"/>
          <w:i/>
          <w:iCs/>
          <w:color w:val="FF0000"/>
          <w:sz w:val="24"/>
          <w:szCs w:val="24"/>
        </w:rPr>
        <w:t>собственная</w:t>
      </w:r>
      <w:r w:rsidRPr="00A338C4">
        <w:rPr>
          <w:rFonts w:ascii="Times New Roman" w:hAnsi="Times New Roman"/>
          <w:iCs/>
          <w:color w:val="FF0000"/>
          <w:sz w:val="24"/>
          <w:szCs w:val="24"/>
        </w:rPr>
        <w:t xml:space="preserve"> деятельность ученика и овладение школьниками</w:t>
      </w:r>
      <w:r w:rsidRPr="00A338C4">
        <w:rPr>
          <w:rFonts w:ascii="Times New Roman" w:hAnsi="Times New Roman"/>
          <w:iCs/>
          <w:sz w:val="24"/>
          <w:szCs w:val="24"/>
        </w:rPr>
        <w:t xml:space="preserve"> </w:t>
      </w:r>
      <w:r w:rsidRPr="00A338C4">
        <w:rPr>
          <w:rFonts w:ascii="Times New Roman" w:hAnsi="Times New Roman"/>
          <w:i/>
          <w:iCs/>
          <w:color w:val="FF0000"/>
          <w:sz w:val="24"/>
          <w:szCs w:val="24"/>
        </w:rPr>
        <w:t>универсальными способами деятельности</w:t>
      </w:r>
      <w:r w:rsidRPr="00A338C4">
        <w:rPr>
          <w:rFonts w:ascii="Times New Roman" w:hAnsi="Times New Roman"/>
          <w:iCs/>
          <w:sz w:val="24"/>
          <w:szCs w:val="24"/>
        </w:rPr>
        <w:t xml:space="preserve"> (универсальными учебными действиями – личностными, коммуникативными, регулятивными и </w:t>
      </w:r>
      <w:proofErr w:type="spellStart"/>
      <w:r w:rsidRPr="00A338C4">
        <w:rPr>
          <w:rFonts w:ascii="Times New Roman" w:hAnsi="Times New Roman"/>
          <w:iCs/>
          <w:sz w:val="24"/>
          <w:szCs w:val="24"/>
        </w:rPr>
        <w:t>общепознавательными</w:t>
      </w:r>
      <w:proofErr w:type="spellEnd"/>
      <w:r w:rsidRPr="00A338C4">
        <w:rPr>
          <w:rFonts w:ascii="Times New Roman" w:hAnsi="Times New Roman"/>
          <w:iCs/>
          <w:sz w:val="24"/>
          <w:szCs w:val="24"/>
        </w:rPr>
        <w:t xml:space="preserve">.) </w:t>
      </w:r>
      <w:r w:rsidRPr="00A338C4">
        <w:rPr>
          <w:rFonts w:ascii="Times New Roman" w:hAnsi="Times New Roman"/>
          <w:iCs/>
          <w:color w:val="FF0000"/>
          <w:sz w:val="24"/>
          <w:szCs w:val="24"/>
        </w:rPr>
        <w:t>Задачи обучения в контексте ФГОС:</w:t>
      </w:r>
      <w:r w:rsidRPr="00A338C4">
        <w:rPr>
          <w:rFonts w:ascii="Times New Roman" w:hAnsi="Times New Roman"/>
          <w:iCs/>
          <w:sz w:val="24"/>
          <w:szCs w:val="24"/>
        </w:rPr>
        <w:t xml:space="preserve"> общекультурное развитие ребёнка, личностное развитие, познавательное развитие, формирование учебной деятельности, развитие коммуникативной компетентности. </w:t>
      </w:r>
    </w:p>
    <w:p w:rsidR="0077621C" w:rsidRPr="00A338C4" w:rsidRDefault="0077621C" w:rsidP="004650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="00936FE2" w:rsidRPr="00A338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38C4">
        <w:rPr>
          <w:rFonts w:ascii="Times New Roman" w:hAnsi="Times New Roman"/>
          <w:color w:val="FF0000"/>
          <w:sz w:val="24"/>
          <w:szCs w:val="24"/>
        </w:rPr>
        <w:t>Я считаю, что мне, как современному  учителю русского языка, нужно обладать компетентностями, направленными</w:t>
      </w:r>
    </w:p>
    <w:p w:rsidR="007F1301" w:rsidRPr="00A338C4" w:rsidRDefault="0077621C" w:rsidP="004650E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 </w:t>
      </w:r>
      <w:r w:rsidRPr="00A338C4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A338C4">
        <w:rPr>
          <w:rFonts w:ascii="Times New Roman" w:hAnsi="Times New Roman"/>
          <w:sz w:val="24"/>
          <w:szCs w:val="24"/>
        </w:rPr>
        <w:t xml:space="preserve"> </w:t>
      </w:r>
      <w:r w:rsidRPr="00A338C4">
        <w:rPr>
          <w:rFonts w:ascii="Times New Roman" w:hAnsi="Times New Roman"/>
          <w:i/>
          <w:color w:val="FF0000"/>
          <w:sz w:val="24"/>
          <w:szCs w:val="24"/>
        </w:rPr>
        <w:t xml:space="preserve">на развитие личностных качеств обучающихся, а именно </w:t>
      </w:r>
      <w:r w:rsidRPr="00A338C4">
        <w:rPr>
          <w:rFonts w:ascii="Times New Roman" w:hAnsi="Times New Roman"/>
          <w:sz w:val="24"/>
          <w:szCs w:val="24"/>
        </w:rPr>
        <w:t xml:space="preserve"> умение </w:t>
      </w:r>
      <w:r w:rsidRPr="00A338C4">
        <w:rPr>
          <w:rFonts w:ascii="Times New Roman" w:hAnsi="Times New Roman"/>
          <w:i/>
          <w:sz w:val="24"/>
          <w:szCs w:val="24"/>
        </w:rPr>
        <w:t>находить сильные стороны и перспективы развития каждого</w:t>
      </w:r>
      <w:r w:rsidR="007F1301" w:rsidRPr="00A338C4">
        <w:rPr>
          <w:rFonts w:ascii="Times New Roman" w:hAnsi="Times New Roman"/>
          <w:i/>
          <w:sz w:val="24"/>
          <w:szCs w:val="24"/>
        </w:rPr>
        <w:t xml:space="preserve"> учащегося</w:t>
      </w:r>
    </w:p>
    <w:p w:rsidR="0077621C" w:rsidRPr="00A338C4" w:rsidRDefault="0077621C" w:rsidP="004650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color w:val="FF0000"/>
          <w:sz w:val="24"/>
          <w:szCs w:val="24"/>
        </w:rPr>
        <w:t xml:space="preserve">-  </w:t>
      </w:r>
      <w:r w:rsidRPr="00A338C4">
        <w:rPr>
          <w:rFonts w:ascii="Times New Roman" w:hAnsi="Times New Roman"/>
          <w:i/>
          <w:color w:val="FF0000"/>
          <w:sz w:val="24"/>
          <w:szCs w:val="24"/>
        </w:rPr>
        <w:t>не менее важна и компетентность, связанная с  постановкой целей и задач урока</w:t>
      </w:r>
      <w:r w:rsidRPr="00A338C4">
        <w:rPr>
          <w:rFonts w:ascii="Times New Roman" w:hAnsi="Times New Roman"/>
          <w:i/>
          <w:sz w:val="24"/>
          <w:szCs w:val="24"/>
        </w:rPr>
        <w:t>.</w:t>
      </w:r>
      <w:r w:rsidRPr="00A338C4">
        <w:rPr>
          <w:rFonts w:ascii="Times New Roman" w:hAnsi="Times New Roman"/>
          <w:sz w:val="24"/>
          <w:szCs w:val="24"/>
        </w:rPr>
        <w:t xml:space="preserve"> Это выбор и формулирование цели урока, создание образа результата и объяснение системы требований к нему, описание способа достижения результата и объяснение требований к нему.</w:t>
      </w:r>
    </w:p>
    <w:p w:rsidR="007F1301" w:rsidRPr="00A338C4" w:rsidRDefault="0077621C" w:rsidP="004650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color w:val="FF0000"/>
          <w:sz w:val="24"/>
          <w:szCs w:val="24"/>
        </w:rPr>
        <w:t xml:space="preserve"> -  </w:t>
      </w:r>
      <w:r w:rsidRPr="00A338C4">
        <w:rPr>
          <w:rFonts w:ascii="Times New Roman" w:hAnsi="Times New Roman"/>
          <w:i/>
          <w:color w:val="FF0000"/>
          <w:sz w:val="24"/>
          <w:szCs w:val="24"/>
        </w:rPr>
        <w:t xml:space="preserve">компетентность в области мотивирования </w:t>
      </w:r>
      <w:proofErr w:type="gramStart"/>
      <w:r w:rsidRPr="00A338C4">
        <w:rPr>
          <w:rFonts w:ascii="Times New Roman" w:hAnsi="Times New Roman"/>
          <w:i/>
          <w:color w:val="FF0000"/>
          <w:sz w:val="24"/>
          <w:szCs w:val="24"/>
        </w:rPr>
        <w:t>обучающихся</w:t>
      </w:r>
      <w:proofErr w:type="gramEnd"/>
      <w:r w:rsidRPr="00A338C4">
        <w:rPr>
          <w:rFonts w:ascii="Times New Roman" w:hAnsi="Times New Roman"/>
          <w:i/>
          <w:color w:val="FF0000"/>
          <w:sz w:val="24"/>
          <w:szCs w:val="24"/>
        </w:rPr>
        <w:t xml:space="preserve"> на</w:t>
      </w:r>
      <w:r w:rsidRPr="00A338C4">
        <w:rPr>
          <w:rFonts w:ascii="Times New Roman" w:hAnsi="Times New Roman"/>
          <w:i/>
          <w:sz w:val="24"/>
          <w:szCs w:val="24"/>
        </w:rPr>
        <w:t xml:space="preserve"> </w:t>
      </w:r>
      <w:r w:rsidRPr="00A338C4">
        <w:rPr>
          <w:rFonts w:ascii="Times New Roman" w:hAnsi="Times New Roman"/>
          <w:i/>
          <w:color w:val="FF0000"/>
          <w:sz w:val="24"/>
          <w:szCs w:val="24"/>
        </w:rPr>
        <w:t xml:space="preserve">осуществление </w:t>
      </w:r>
      <w:r w:rsidRPr="00A338C4">
        <w:rPr>
          <w:rFonts w:ascii="Times New Roman" w:hAnsi="Times New Roman"/>
          <w:color w:val="FF0000"/>
          <w:sz w:val="24"/>
          <w:szCs w:val="24"/>
        </w:rPr>
        <w:t>учебной деятельности</w:t>
      </w:r>
      <w:r w:rsidRPr="00A338C4">
        <w:rPr>
          <w:rFonts w:ascii="Times New Roman" w:hAnsi="Times New Roman"/>
          <w:sz w:val="24"/>
          <w:szCs w:val="24"/>
        </w:rPr>
        <w:t xml:space="preserve"> отражает качество реализации педагогом такой задачи, как умение вызвать интерес у обучающихся к своему предмету. </w:t>
      </w:r>
    </w:p>
    <w:p w:rsidR="0077621C" w:rsidRPr="00A338C4" w:rsidRDefault="0077621C" w:rsidP="004650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color w:val="FF0000"/>
          <w:sz w:val="24"/>
          <w:szCs w:val="24"/>
        </w:rPr>
        <w:t>-</w:t>
      </w:r>
      <w:r w:rsidRPr="00A338C4">
        <w:rPr>
          <w:rFonts w:ascii="Times New Roman" w:hAnsi="Times New Roman"/>
          <w:sz w:val="24"/>
          <w:szCs w:val="24"/>
        </w:rPr>
        <w:t xml:space="preserve"> </w:t>
      </w:r>
      <w:r w:rsidRPr="00A338C4">
        <w:rPr>
          <w:rFonts w:ascii="Times New Roman" w:hAnsi="Times New Roman"/>
          <w:i/>
          <w:color w:val="FF0000"/>
          <w:sz w:val="24"/>
          <w:szCs w:val="24"/>
        </w:rPr>
        <w:t>компетентность по</w:t>
      </w:r>
      <w:r w:rsidRPr="00A338C4">
        <w:rPr>
          <w:rFonts w:ascii="Times New Roman" w:hAnsi="Times New Roman"/>
          <w:i/>
          <w:sz w:val="24"/>
          <w:szCs w:val="24"/>
        </w:rPr>
        <w:t xml:space="preserve"> </w:t>
      </w:r>
      <w:r w:rsidRPr="00A338C4">
        <w:rPr>
          <w:rFonts w:ascii="Times New Roman" w:hAnsi="Times New Roman"/>
          <w:i/>
          <w:color w:val="FF0000"/>
          <w:sz w:val="24"/>
          <w:szCs w:val="24"/>
        </w:rPr>
        <w:t>обеспечению информационной основы</w:t>
      </w:r>
      <w:r w:rsidRPr="00A338C4">
        <w:rPr>
          <w:rFonts w:ascii="Times New Roman" w:hAnsi="Times New Roman"/>
          <w:i/>
          <w:sz w:val="24"/>
          <w:szCs w:val="24"/>
        </w:rPr>
        <w:t xml:space="preserve"> </w:t>
      </w:r>
      <w:r w:rsidRPr="00A338C4">
        <w:rPr>
          <w:rFonts w:ascii="Times New Roman" w:hAnsi="Times New Roman"/>
          <w:i/>
          <w:color w:val="FF0000"/>
          <w:sz w:val="24"/>
          <w:szCs w:val="24"/>
        </w:rPr>
        <w:t>деятельности</w:t>
      </w:r>
      <w:proofErr w:type="gramStart"/>
      <w:r w:rsidRPr="00A338C4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Pr="00A338C4">
        <w:rPr>
          <w:rFonts w:ascii="Times New Roman" w:hAnsi="Times New Roman"/>
          <w:sz w:val="24"/>
          <w:szCs w:val="24"/>
        </w:rPr>
        <w:t xml:space="preserve">то умение своевременно вносить коррективы в методы преподавания в зависимости от сложившейся ситуации. </w:t>
      </w:r>
    </w:p>
    <w:p w:rsidR="0077621C" w:rsidRPr="00A338C4" w:rsidRDefault="0077621C" w:rsidP="004650E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338C4">
        <w:rPr>
          <w:rFonts w:ascii="Times New Roman" w:hAnsi="Times New Roman"/>
          <w:i/>
          <w:sz w:val="24"/>
          <w:szCs w:val="24"/>
        </w:rPr>
        <w:t xml:space="preserve"> - </w:t>
      </w:r>
      <w:r w:rsidRPr="00A338C4">
        <w:rPr>
          <w:rFonts w:ascii="Times New Roman" w:hAnsi="Times New Roman"/>
          <w:i/>
          <w:color w:val="FF0000"/>
          <w:sz w:val="24"/>
          <w:szCs w:val="24"/>
        </w:rPr>
        <w:t>компетентности  в области разработки программы, методических, дидактических материалов и принятии педагогических решений.</w:t>
      </w:r>
      <w:r w:rsidRPr="00A338C4">
        <w:rPr>
          <w:rFonts w:ascii="Times New Roman" w:hAnsi="Times New Roman"/>
          <w:i/>
          <w:sz w:val="24"/>
          <w:szCs w:val="24"/>
        </w:rPr>
        <w:t xml:space="preserve"> </w:t>
      </w:r>
      <w:r w:rsidRPr="00A338C4">
        <w:rPr>
          <w:rFonts w:ascii="Times New Roman" w:hAnsi="Times New Roman"/>
          <w:sz w:val="24"/>
          <w:szCs w:val="24"/>
        </w:rPr>
        <w:t xml:space="preserve">Здесь знать основные нормативные </w:t>
      </w:r>
      <w:r w:rsidRPr="00A338C4">
        <w:rPr>
          <w:rFonts w:ascii="Times New Roman" w:hAnsi="Times New Roman"/>
          <w:sz w:val="24"/>
          <w:szCs w:val="24"/>
        </w:rPr>
        <w:lastRenderedPageBreak/>
        <w:t>документы, отражающие требования к содержанию и результатам учебной деятельности по предмету, учебники и учебно-методические комплексы по преподаваемому предмету</w:t>
      </w:r>
      <w:r w:rsidR="007F1301" w:rsidRPr="00A338C4">
        <w:rPr>
          <w:rFonts w:ascii="Times New Roman" w:hAnsi="Times New Roman"/>
          <w:sz w:val="24"/>
          <w:szCs w:val="24"/>
        </w:rPr>
        <w:t>.</w:t>
      </w:r>
    </w:p>
    <w:p w:rsidR="0077621C" w:rsidRPr="00A338C4" w:rsidRDefault="0077621C" w:rsidP="004650EC">
      <w:pPr>
        <w:spacing w:after="0" w:line="36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A338C4">
        <w:rPr>
          <w:rFonts w:ascii="Times New Roman" w:hAnsi="Times New Roman"/>
          <w:i/>
          <w:sz w:val="24"/>
          <w:szCs w:val="24"/>
        </w:rPr>
        <w:t xml:space="preserve"> - </w:t>
      </w:r>
      <w:r w:rsidRPr="00A338C4">
        <w:rPr>
          <w:rFonts w:ascii="Times New Roman" w:hAnsi="Times New Roman"/>
          <w:i/>
          <w:color w:val="FF0000"/>
          <w:sz w:val="24"/>
          <w:szCs w:val="24"/>
        </w:rPr>
        <w:t>компетентность в  организации педагогической деятельности</w:t>
      </w:r>
    </w:p>
    <w:p w:rsidR="00936FE2" w:rsidRPr="00A338C4" w:rsidRDefault="0077621C" w:rsidP="004650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i/>
          <w:color w:val="FF0000"/>
          <w:sz w:val="24"/>
          <w:szCs w:val="24"/>
        </w:rPr>
        <w:t>отражает умение педагога организовывать взаимодействие с детьми, общаться с ними, руководить их деятельностью и оценивать ее результаты</w:t>
      </w:r>
      <w:r w:rsidRPr="00A338C4">
        <w:rPr>
          <w:rFonts w:ascii="Times New Roman" w:hAnsi="Times New Roman"/>
          <w:i/>
          <w:sz w:val="24"/>
          <w:szCs w:val="24"/>
        </w:rPr>
        <w:t xml:space="preserve">. </w:t>
      </w:r>
    </w:p>
    <w:p w:rsidR="0077621C" w:rsidRPr="00A338C4" w:rsidRDefault="00936FE2" w:rsidP="004650E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 </w:t>
      </w:r>
      <w:r w:rsidRPr="00A338C4">
        <w:rPr>
          <w:rFonts w:ascii="Times New Roman" w:hAnsi="Times New Roman"/>
          <w:color w:val="FF0000"/>
          <w:sz w:val="24"/>
          <w:szCs w:val="24"/>
        </w:rPr>
        <w:t>Владение вышеперечисленными компетенциями позволяет учителю достигать общей педагогической цели.</w:t>
      </w:r>
      <w:r w:rsidRPr="00A338C4">
        <w:rPr>
          <w:rFonts w:ascii="Times New Roman" w:hAnsi="Times New Roman"/>
          <w:sz w:val="24"/>
          <w:szCs w:val="24"/>
        </w:rPr>
        <w:t xml:space="preserve"> </w:t>
      </w:r>
    </w:p>
    <w:p w:rsidR="002E6B7A" w:rsidRPr="00A338C4" w:rsidRDefault="0077621C" w:rsidP="00C5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      Нужно помнить, что  </w:t>
      </w:r>
      <w:r w:rsidRPr="00A338C4">
        <w:rPr>
          <w:rFonts w:ascii="Times New Roman" w:hAnsi="Times New Roman"/>
          <w:color w:val="FF0000"/>
          <w:sz w:val="24"/>
          <w:szCs w:val="24"/>
        </w:rPr>
        <w:t>СОВРЕМЕННЫЙ УРОК русского языка</w:t>
      </w:r>
      <w:r w:rsidRPr="00A338C4">
        <w:rPr>
          <w:rFonts w:ascii="Times New Roman" w:hAnsi="Times New Roman"/>
          <w:sz w:val="24"/>
          <w:szCs w:val="24"/>
        </w:rPr>
        <w:t xml:space="preserve"> – это  фрагмент целостного образовательного процесса. Нужно помнить, что на уроке, соответствующем требованиям ФГОС, знание не передается в готовом виде, а строится самим учащимся в процессе познавательной, исследовательской деятельности!  Современный урок нацелен на обеспечение достижения нового качества образования: всестороннее развитие личности школьника с учетом его возрастных особенностей, интересов и потребностей и качественное усвоение программного материала через овладение универсальными учебными действиями в процессе активной самостоятельной познавательной деятельности. </w:t>
      </w:r>
    </w:p>
    <w:p w:rsidR="0077621C" w:rsidRPr="00A338C4" w:rsidRDefault="002E6B7A" w:rsidP="00C52BD8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 </w:t>
      </w:r>
      <w:r w:rsidR="0077621C" w:rsidRPr="00A338C4">
        <w:rPr>
          <w:rFonts w:ascii="Times New Roman" w:hAnsi="Times New Roman"/>
          <w:color w:val="FF0000"/>
          <w:sz w:val="24"/>
          <w:szCs w:val="24"/>
        </w:rPr>
        <w:t xml:space="preserve">СОВРЕМЕННАЯ ПЕДАГОГИКА ОРИЕНТИРОВАНА НА ТО, ЧТОБЫ </w:t>
      </w:r>
      <w:r w:rsidR="0077621C" w:rsidRPr="00A338C4">
        <w:rPr>
          <w:rFonts w:ascii="Times New Roman" w:hAnsi="Times New Roman"/>
          <w:sz w:val="24"/>
          <w:szCs w:val="24"/>
        </w:rPr>
        <w:t xml:space="preserve">ребёнок научился учиться; открыл в себе энергию познания, постоянного стремления к получению новых знаний, </w:t>
      </w:r>
      <w:r w:rsidR="0077621C" w:rsidRPr="00A338C4">
        <w:rPr>
          <w:rFonts w:ascii="Times New Roman" w:hAnsi="Times New Roman"/>
          <w:color w:val="FF0000"/>
          <w:sz w:val="24"/>
          <w:szCs w:val="24"/>
        </w:rPr>
        <w:t xml:space="preserve">ПОЭТОМУ </w:t>
      </w:r>
    </w:p>
    <w:p w:rsidR="0077621C" w:rsidRPr="00A338C4" w:rsidRDefault="007F1301" w:rsidP="007F13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Современный у</w:t>
      </w:r>
      <w:r w:rsidR="0077621C" w:rsidRPr="00A338C4">
        <w:rPr>
          <w:rFonts w:ascii="Times New Roman" w:hAnsi="Times New Roman"/>
          <w:sz w:val="24"/>
          <w:szCs w:val="24"/>
        </w:rPr>
        <w:t>читель должен помнить, что сегодня:</w:t>
      </w:r>
    </w:p>
    <w:p w:rsidR="0077621C" w:rsidRPr="00A338C4" w:rsidRDefault="0077621C" w:rsidP="007F13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-ученики сами вспоминают знания, которые пригодятся!</w:t>
      </w:r>
    </w:p>
    <w:p w:rsidR="0077621C" w:rsidRPr="00A338C4" w:rsidRDefault="0077621C" w:rsidP="007F13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Учитель создает ситуацию, а ученики называют тему и вопрос,</w:t>
      </w:r>
    </w:p>
    <w:p w:rsidR="0077621C" w:rsidRPr="00A338C4" w:rsidRDefault="0077621C" w:rsidP="007F13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 открывают новые знания и самостоятельно делают вывод по теме.</w:t>
      </w:r>
    </w:p>
    <w:p w:rsidR="0077621C" w:rsidRPr="00A338C4" w:rsidRDefault="0077621C" w:rsidP="007F13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-На любой творческий вопрос может быть несколько правильных ответов!</w:t>
      </w:r>
    </w:p>
    <w:p w:rsidR="0077621C" w:rsidRPr="00A338C4" w:rsidRDefault="0077621C" w:rsidP="007F13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-Домашнее задание - это способ развития самостоятельности!</w:t>
      </w:r>
    </w:p>
    <w:p w:rsidR="0077621C" w:rsidRPr="00A338C4" w:rsidRDefault="0077621C" w:rsidP="007F13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-</w:t>
      </w:r>
      <w:proofErr w:type="spellStart"/>
      <w:r w:rsidRPr="00A338C4">
        <w:rPr>
          <w:rFonts w:ascii="Times New Roman" w:hAnsi="Times New Roman"/>
          <w:sz w:val="24"/>
          <w:szCs w:val="24"/>
        </w:rPr>
        <w:t>Рефлекс</w:t>
      </w:r>
      <w:r w:rsidR="00D43968" w:rsidRPr="00A338C4">
        <w:rPr>
          <w:rFonts w:ascii="Times New Roman" w:hAnsi="Times New Roman"/>
          <w:b/>
          <w:sz w:val="24"/>
          <w:szCs w:val="24"/>
        </w:rPr>
        <w:t>И</w:t>
      </w:r>
      <w:r w:rsidRPr="00A338C4">
        <w:rPr>
          <w:rFonts w:ascii="Times New Roman" w:hAnsi="Times New Roman"/>
          <w:sz w:val="24"/>
          <w:szCs w:val="24"/>
        </w:rPr>
        <w:t>я</w:t>
      </w:r>
      <w:proofErr w:type="spellEnd"/>
      <w:r w:rsidRPr="00A338C4">
        <w:rPr>
          <w:rFonts w:ascii="Times New Roman" w:hAnsi="Times New Roman"/>
          <w:sz w:val="24"/>
          <w:szCs w:val="24"/>
        </w:rPr>
        <w:t xml:space="preserve"> – ценный этап урока!</w:t>
      </w:r>
    </w:p>
    <w:p w:rsidR="0077621C" w:rsidRPr="00A338C4" w:rsidRDefault="0077621C" w:rsidP="004650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621C" w:rsidRPr="00A338C4" w:rsidRDefault="0077621C" w:rsidP="004650EC">
      <w:pPr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A338C4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D43968" w:rsidRPr="00A338C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338C4">
        <w:rPr>
          <w:rFonts w:ascii="Times New Roman" w:hAnsi="Times New Roman"/>
          <w:bCs/>
          <w:sz w:val="24"/>
          <w:szCs w:val="24"/>
          <w:lang w:eastAsia="ru-RU"/>
        </w:rPr>
        <w:t xml:space="preserve">Сегодня уроки русского языка должны носить творческий характер! Вот почему учитель обязан проводить их разных </w:t>
      </w:r>
      <w:proofErr w:type="gramStart"/>
      <w:r w:rsidRPr="00A338C4">
        <w:rPr>
          <w:rFonts w:ascii="Times New Roman" w:hAnsi="Times New Roman"/>
          <w:bCs/>
          <w:sz w:val="24"/>
          <w:szCs w:val="24"/>
          <w:lang w:eastAsia="ru-RU"/>
        </w:rPr>
        <w:t>формах</w:t>
      </w:r>
      <w:proofErr w:type="gramEnd"/>
      <w:r w:rsidRPr="00A338C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7621C" w:rsidRPr="00A338C4" w:rsidRDefault="0077621C" w:rsidP="00BA11D2">
      <w:pPr>
        <w:spacing w:after="0" w:line="36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338C4">
        <w:rPr>
          <w:rFonts w:ascii="Times New Roman" w:hAnsi="Times New Roman"/>
          <w:bCs/>
          <w:sz w:val="24"/>
          <w:szCs w:val="24"/>
          <w:lang w:eastAsia="ru-RU"/>
        </w:rPr>
        <w:t xml:space="preserve">Это </w:t>
      </w:r>
      <w:r w:rsidRPr="00A338C4">
        <w:rPr>
          <w:rFonts w:ascii="Times New Roman" w:hAnsi="Times New Roman"/>
          <w:sz w:val="24"/>
          <w:szCs w:val="24"/>
          <w:lang w:eastAsia="ru-RU"/>
        </w:rPr>
        <w:t xml:space="preserve">уроки в форме соревнований и игр: КВН, викторина, турнир, дуэль. Уроки на основе нетрадиционной подачи материала: урок-откровение, урок-дублер, урок мудрости, творческий отчет. </w:t>
      </w:r>
      <w:proofErr w:type="gramStart"/>
      <w:r w:rsidRPr="00A338C4">
        <w:rPr>
          <w:rFonts w:ascii="Times New Roman" w:hAnsi="Times New Roman"/>
          <w:sz w:val="24"/>
          <w:szCs w:val="24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  <w:proofErr w:type="gramEnd"/>
      <w:r w:rsidRPr="00A338C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338C4">
        <w:rPr>
          <w:rFonts w:ascii="Times New Roman" w:hAnsi="Times New Roman"/>
          <w:sz w:val="24"/>
          <w:szCs w:val="24"/>
          <w:lang w:eastAsia="ru-RU"/>
        </w:rPr>
        <w:t xml:space="preserve">Уроки, имитирующие деятельность: деловые игры, урок-следствие, </w:t>
      </w:r>
      <w:r w:rsidRPr="00A338C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ученый совет, </w:t>
      </w:r>
      <w:hyperlink r:id="rId9" w:history="1">
        <w:r w:rsidRPr="00A338C4">
          <w:rPr>
            <w:rFonts w:ascii="Times New Roman" w:hAnsi="Times New Roman"/>
            <w:sz w:val="24"/>
            <w:szCs w:val="24"/>
            <w:lang w:eastAsia="ru-RU"/>
          </w:rPr>
          <w:t>суд</w:t>
        </w:r>
      </w:hyperlink>
      <w:r w:rsidRPr="00A338C4">
        <w:rPr>
          <w:rFonts w:ascii="Times New Roman" w:hAnsi="Times New Roman"/>
          <w:sz w:val="24"/>
          <w:szCs w:val="24"/>
          <w:lang w:eastAsia="ru-RU"/>
        </w:rPr>
        <w:t>. Уроки в форме мероприятий: экскурсии, путешествия, прогулки, ролевые игры;  уроки-фантазии: сказка, спектакль, сюрприз; интегрированные уроки.</w:t>
      </w:r>
      <w:proofErr w:type="gramEnd"/>
    </w:p>
    <w:tbl>
      <w:tblPr>
        <w:tblW w:w="10348" w:type="dxa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65"/>
        <w:gridCol w:w="283"/>
      </w:tblGrid>
      <w:tr w:rsidR="0077621C" w:rsidRPr="00A338C4" w:rsidTr="00F46B47">
        <w:trPr>
          <w:gridAfter w:val="1"/>
          <w:wAfter w:w="283" w:type="dxa"/>
          <w:trHeight w:val="3094"/>
          <w:tblCellSpacing w:w="0" w:type="dxa"/>
        </w:trPr>
        <w:tc>
          <w:tcPr>
            <w:tcW w:w="10065" w:type="dxa"/>
            <w:vAlign w:val="center"/>
          </w:tcPr>
          <w:p w:rsidR="0077621C" w:rsidRPr="00A338C4" w:rsidRDefault="0077621C" w:rsidP="00425A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рамках ФГОС также предполагается использование </w:t>
            </w:r>
            <w:hyperlink r:id="rId10" w:history="1">
              <w:r w:rsidRPr="00A338C4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активных и интерактивных методов</w:t>
              </w:r>
            </w:hyperlink>
            <w:r w:rsidRPr="00A33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более действенных и эффективных. Это </w:t>
            </w:r>
            <w:r w:rsidRPr="00A3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кейс-метод</w:t>
            </w:r>
            <w:r w:rsidRPr="00A33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3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проектов,</w:t>
            </w:r>
            <w:r w:rsidRPr="00A33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проблемный метод, </w:t>
            </w:r>
            <w:hyperlink r:id="rId11" w:history="1">
              <w:r w:rsidRPr="00A338C4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метод развития критического мышления через чтение и письмо</w:t>
              </w:r>
            </w:hyperlink>
            <w:r w:rsidRPr="00A33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где большую роль играют приёмы: </w:t>
            </w:r>
            <w:r w:rsidRPr="00A338C4">
              <w:rPr>
                <w:rFonts w:ascii="Times New Roman" w:hAnsi="Times New Roman"/>
                <w:sz w:val="24"/>
                <w:szCs w:val="24"/>
              </w:rPr>
              <w:t>"Логическая це</w:t>
            </w:r>
            <w:r w:rsidR="00635BDA" w:rsidRPr="00A338C4">
              <w:rPr>
                <w:rFonts w:ascii="Times New Roman" w:hAnsi="Times New Roman"/>
                <w:sz w:val="24"/>
                <w:szCs w:val="24"/>
              </w:rPr>
              <w:t>почка" "Дерево предсказаний", «Корзина идей», «</w:t>
            </w:r>
            <w:proofErr w:type="spellStart"/>
            <w:r w:rsidR="00635BDA" w:rsidRPr="00A338C4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="00635BDA" w:rsidRPr="00A338C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A338C4">
              <w:rPr>
                <w:rFonts w:ascii="Times New Roman" w:hAnsi="Times New Roman"/>
                <w:sz w:val="24"/>
                <w:szCs w:val="24"/>
              </w:rPr>
              <w:t>Фишбоун</w:t>
            </w:r>
            <w:proofErr w:type="spellEnd"/>
            <w:r w:rsidRPr="00A338C4">
              <w:rPr>
                <w:rFonts w:ascii="Times New Roman" w:hAnsi="Times New Roman"/>
                <w:sz w:val="24"/>
                <w:szCs w:val="24"/>
              </w:rPr>
              <w:t>» и многие другие!</w:t>
            </w:r>
          </w:p>
        </w:tc>
      </w:tr>
      <w:tr w:rsidR="0077621C" w:rsidRPr="00A338C4" w:rsidTr="00F46B47">
        <w:trPr>
          <w:trHeight w:val="77"/>
          <w:tblCellSpacing w:w="0" w:type="dxa"/>
        </w:trPr>
        <w:tc>
          <w:tcPr>
            <w:tcW w:w="10065" w:type="dxa"/>
            <w:vAlign w:val="center"/>
          </w:tcPr>
          <w:p w:rsidR="0077621C" w:rsidRPr="00A338C4" w:rsidRDefault="0077621C" w:rsidP="00425A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77621C" w:rsidRPr="00A338C4" w:rsidRDefault="0077621C" w:rsidP="00425A2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621C" w:rsidRPr="00A338C4" w:rsidRDefault="0077621C" w:rsidP="00425A25">
      <w:pPr>
        <w:tabs>
          <w:tab w:val="left" w:pos="324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        Таким образом, </w:t>
      </w:r>
      <w:r w:rsidRPr="00A338C4">
        <w:rPr>
          <w:rFonts w:ascii="Times New Roman" w:hAnsi="Times New Roman"/>
          <w:color w:val="FF0000"/>
          <w:sz w:val="24"/>
          <w:szCs w:val="24"/>
        </w:rPr>
        <w:t xml:space="preserve">современный учитель русского языка должен уметь </w:t>
      </w:r>
      <w:r w:rsidRPr="00A338C4">
        <w:rPr>
          <w:rFonts w:ascii="Times New Roman" w:hAnsi="Times New Roman"/>
          <w:sz w:val="24"/>
          <w:szCs w:val="24"/>
        </w:rPr>
        <w:t xml:space="preserve">учиться вместе с учениками, самостоятельно закрывая свои «образовательные дыры». </w:t>
      </w:r>
    </w:p>
    <w:p w:rsidR="0077621C" w:rsidRPr="00A338C4" w:rsidRDefault="0077621C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Уметь планировать и организовывать самостоятельную деятельность учащихся. </w:t>
      </w:r>
    </w:p>
    <w:p w:rsidR="0077621C" w:rsidRPr="00A338C4" w:rsidRDefault="0077621C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Уметь мотивировать учащихся, включая их в разнообразные виды деятельности. </w:t>
      </w:r>
    </w:p>
    <w:p w:rsidR="0077621C" w:rsidRPr="00A338C4" w:rsidRDefault="0077621C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Уметь подмечать склонности учащегося и в соответствии с ними определять наиболее подходящий для него учебный материал или деятельность.</w:t>
      </w:r>
    </w:p>
    <w:p w:rsidR="0077621C" w:rsidRPr="00A338C4" w:rsidRDefault="0077621C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Владеть проектным мышлением и уметь организовать групповую проектную деятельность учащихся и руководить ею.</w:t>
      </w:r>
    </w:p>
    <w:p w:rsidR="0077621C" w:rsidRPr="00A338C4" w:rsidRDefault="0077621C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Владеть исследовательским мышлением, умея организовать исследовательскую работу учащихся и руководить ею.</w:t>
      </w:r>
    </w:p>
    <w:p w:rsidR="0077621C" w:rsidRPr="00A338C4" w:rsidRDefault="0077621C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Использовать систему оценивания, позволяющую учащимся адекватно оценивать свои достижения и совершенствовать их.</w:t>
      </w:r>
    </w:p>
    <w:p w:rsidR="0077621C" w:rsidRPr="00A338C4" w:rsidRDefault="0077621C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Уметь осуществлять рефлексию своей деятельности и своего поведения и уметь организовать ее у учащихся в процессе учебных занятий.</w:t>
      </w:r>
    </w:p>
    <w:p w:rsidR="0077621C" w:rsidRPr="00A338C4" w:rsidRDefault="0077621C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уметь организовать понятийную работу учащихся.</w:t>
      </w:r>
    </w:p>
    <w:p w:rsidR="002E2030" w:rsidRPr="00A338C4" w:rsidRDefault="002E2030" w:rsidP="004650E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2030" w:rsidRPr="00A338C4" w:rsidRDefault="002237AB" w:rsidP="002E2030">
      <w:pPr>
        <w:pStyle w:val="a3"/>
        <w:spacing w:before="0" w:beforeAutospacing="0" w:after="0" w:afterAutospacing="0"/>
        <w:jc w:val="both"/>
      </w:pPr>
      <w:r>
        <w:rPr>
          <w:color w:val="FF0000"/>
        </w:rPr>
        <w:t xml:space="preserve"> </w:t>
      </w:r>
      <w:r w:rsidR="002B65A9" w:rsidRPr="00A338C4">
        <w:rPr>
          <w:color w:val="FF0000"/>
        </w:rPr>
        <w:t xml:space="preserve"> </w:t>
      </w:r>
      <w:r w:rsidR="002E2030" w:rsidRPr="00A338C4">
        <w:rPr>
          <w:color w:val="FF0000"/>
        </w:rPr>
        <w:t xml:space="preserve">Одним из приемов работы на уроке по развитию коммуникативной компетенции является сочинение. </w:t>
      </w:r>
      <w:r w:rsidR="002E2030" w:rsidRPr="00A338C4">
        <w:rPr>
          <w:rFonts w:ascii="Constantia" w:hAnsi="Constantia"/>
          <w:color w:val="000000"/>
          <w:kern w:val="24"/>
        </w:rPr>
        <w:t xml:space="preserve">Сочинения, как никакой другой вид творческой работы, формирует главное: потребность в самовыражении, сопереживании, умении переносить и связывать знания из разных областей, размышлять над известными фактами и явлениями. </w:t>
      </w:r>
      <w:r w:rsidR="002E2030" w:rsidRPr="00A338C4">
        <w:rPr>
          <w:rFonts w:ascii="Constantia" w:hAnsi="Constantia"/>
          <w:color w:val="000000"/>
          <w:kern w:val="24"/>
        </w:rPr>
        <w:tab/>
      </w:r>
    </w:p>
    <w:p w:rsidR="005A6218" w:rsidRPr="00A338C4" w:rsidRDefault="002E2030" w:rsidP="002E203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Подлинный интерес может быть обеспечен хорошим знанием объекта речи: чем лучше пишущий знает то, о чем он пишет, тем </w:t>
      </w:r>
      <w:proofErr w:type="spellStart"/>
      <w:r w:rsidRPr="00A338C4">
        <w:rPr>
          <w:rFonts w:ascii="Times New Roman" w:hAnsi="Times New Roman"/>
          <w:sz w:val="24"/>
          <w:szCs w:val="24"/>
        </w:rPr>
        <w:t>оригинальнее</w:t>
      </w:r>
      <w:proofErr w:type="spellEnd"/>
      <w:r w:rsidRPr="00A338C4">
        <w:rPr>
          <w:rFonts w:ascii="Times New Roman" w:hAnsi="Times New Roman"/>
          <w:sz w:val="24"/>
          <w:szCs w:val="24"/>
        </w:rPr>
        <w:t xml:space="preserve"> и самостоятельнее его понимание темы, а собственное мнение, как известно, выражать интереснее, чем повторять чужое.</w:t>
      </w:r>
    </w:p>
    <w:p w:rsidR="005A6218" w:rsidRPr="00A338C4" w:rsidRDefault="002E2030" w:rsidP="002E203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lastRenderedPageBreak/>
        <w:t>Перед каждым заданием на написание сочинения детям  даются пояснения по некоторым темам сочинений.</w:t>
      </w:r>
    </w:p>
    <w:p w:rsidR="005A6218" w:rsidRPr="00A338C4" w:rsidRDefault="002E2030" w:rsidP="002E203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Дети заранее знают основные принципы оценки сочинений</w:t>
      </w:r>
    </w:p>
    <w:p w:rsidR="00583FD4" w:rsidRPr="00A338C4" w:rsidRDefault="00583FD4" w:rsidP="00583FD4">
      <w:pPr>
        <w:pStyle w:val="a3"/>
        <w:spacing w:before="0" w:beforeAutospacing="0" w:after="0" w:afterAutospacing="0"/>
        <w:rPr>
          <w:rFonts w:ascii="Constantia" w:hAnsi="Constantia"/>
          <w:color w:val="000000"/>
          <w:kern w:val="24"/>
        </w:rPr>
      </w:pPr>
      <w:r w:rsidRPr="00A338C4">
        <w:t xml:space="preserve"> </w:t>
      </w:r>
      <w:r w:rsidRPr="00A338C4">
        <w:rPr>
          <w:rFonts w:ascii="Constantia" w:hAnsi="Constantia"/>
          <w:color w:val="000000"/>
          <w:kern w:val="24"/>
        </w:rPr>
        <w:t>Элементы сократовского метода на уроках</w:t>
      </w:r>
    </w:p>
    <w:p w:rsidR="00583FD4" w:rsidRPr="00A338C4" w:rsidRDefault="00583FD4" w:rsidP="00583FD4">
      <w:pPr>
        <w:pStyle w:val="a3"/>
        <w:spacing w:before="0" w:beforeAutospacing="0" w:after="0" w:afterAutospacing="0"/>
        <w:rPr>
          <w:rFonts w:ascii="Constantia" w:hAnsi="Constantia"/>
          <w:color w:val="000000"/>
          <w:kern w:val="24"/>
        </w:rPr>
      </w:pPr>
    </w:p>
    <w:p w:rsidR="00583FD4" w:rsidRPr="00A338C4" w:rsidRDefault="00583FD4" w:rsidP="00583FD4">
      <w:pPr>
        <w:pStyle w:val="a3"/>
        <w:spacing w:before="0" w:beforeAutospacing="0" w:after="0" w:afterAutospacing="0"/>
        <w:jc w:val="both"/>
      </w:pPr>
      <w:r w:rsidRPr="00A338C4">
        <w:rPr>
          <w:rFonts w:ascii="Constantia" w:hAnsi="Constantia"/>
          <w:color w:val="262626"/>
          <w:kern w:val="24"/>
        </w:rPr>
        <w:t xml:space="preserve">Метод Сократа, сократовский диалог - стиль ведения обсуждения и дискуссии, которые демонстрировал Сократ. Он подводил собеседника к более полному видению предмета обсуждения и выводам, которые изначально были для собеседника не очевидными. </w:t>
      </w:r>
    </w:p>
    <w:p w:rsidR="00583FD4" w:rsidRPr="00A338C4" w:rsidRDefault="00583FD4" w:rsidP="00583FD4">
      <w:pPr>
        <w:pStyle w:val="a3"/>
        <w:spacing w:before="0" w:beforeAutospacing="0" w:after="0" w:afterAutospacing="0"/>
      </w:pPr>
    </w:p>
    <w:p w:rsidR="002E2030" w:rsidRPr="00A338C4" w:rsidRDefault="00583FD4" w:rsidP="00583FD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Constantia" w:eastAsia="Times New Roman" w:hAnsi="Constantia"/>
          <w:color w:val="000000"/>
          <w:kern w:val="24"/>
          <w:sz w:val="24"/>
          <w:szCs w:val="24"/>
        </w:rPr>
        <w:t xml:space="preserve">На слайде </w:t>
      </w:r>
      <w:proofErr w:type="spellStart"/>
      <w:r w:rsidRPr="00A338C4">
        <w:rPr>
          <w:rFonts w:ascii="Constantia" w:eastAsia="Times New Roman" w:hAnsi="Constantia"/>
          <w:color w:val="000000"/>
          <w:kern w:val="24"/>
          <w:sz w:val="24"/>
          <w:szCs w:val="24"/>
        </w:rPr>
        <w:t>тезисно</w:t>
      </w:r>
      <w:proofErr w:type="spellEnd"/>
      <w:r w:rsidRPr="00A338C4">
        <w:rPr>
          <w:rFonts w:ascii="Constantia" w:eastAsia="Times New Roman" w:hAnsi="Constantia"/>
          <w:color w:val="000000"/>
          <w:kern w:val="24"/>
          <w:sz w:val="24"/>
          <w:szCs w:val="24"/>
        </w:rPr>
        <w:t xml:space="preserve"> перечислены основные этапы этого метода.</w:t>
      </w:r>
    </w:p>
    <w:p w:rsidR="00583FD4" w:rsidRPr="00A338C4" w:rsidRDefault="00583FD4" w:rsidP="00583FD4">
      <w:pPr>
        <w:pStyle w:val="a3"/>
        <w:spacing w:before="0" w:beforeAutospacing="0" w:after="0" w:afterAutospacing="0"/>
        <w:jc w:val="both"/>
      </w:pPr>
      <w:r w:rsidRPr="00A338C4">
        <w:rPr>
          <w:rFonts w:ascii="Constantia" w:hAnsi="Constantia"/>
          <w:color w:val="262626"/>
          <w:kern w:val="24"/>
        </w:rPr>
        <w:t xml:space="preserve">Главное достоинство этого метода - ученик приходит к истине сам (хотя и с помощью учителя). </w:t>
      </w:r>
    </w:p>
    <w:p w:rsidR="00583FD4" w:rsidRPr="00A338C4" w:rsidRDefault="00583FD4" w:rsidP="00583FD4">
      <w:pPr>
        <w:pStyle w:val="a3"/>
        <w:spacing w:before="0" w:beforeAutospacing="0" w:after="0" w:afterAutospacing="0"/>
        <w:jc w:val="both"/>
      </w:pPr>
      <w:r w:rsidRPr="00A338C4">
        <w:rPr>
          <w:rFonts w:ascii="Constantia" w:hAnsi="Constantia"/>
          <w:color w:val="262626"/>
          <w:kern w:val="24"/>
        </w:rPr>
        <w:t xml:space="preserve">Остается только добавить, что овладение </w:t>
      </w:r>
      <w:proofErr w:type="spellStart"/>
      <w:r w:rsidRPr="00A338C4">
        <w:rPr>
          <w:rFonts w:ascii="Constantia" w:hAnsi="Constantia"/>
          <w:color w:val="262626"/>
          <w:kern w:val="24"/>
        </w:rPr>
        <w:t>сократикой</w:t>
      </w:r>
      <w:proofErr w:type="spellEnd"/>
      <w:r w:rsidRPr="00A338C4">
        <w:rPr>
          <w:rFonts w:ascii="Constantia" w:hAnsi="Constantia"/>
          <w:color w:val="262626"/>
          <w:kern w:val="24"/>
        </w:rPr>
        <w:t xml:space="preserve"> развивает творчество и самого учителя.</w:t>
      </w:r>
    </w:p>
    <w:p w:rsidR="00583FD4" w:rsidRPr="00A338C4" w:rsidRDefault="00583FD4" w:rsidP="00583FD4">
      <w:pPr>
        <w:spacing w:after="0" w:line="36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3FD4" w:rsidRPr="00A338C4" w:rsidRDefault="00583FD4" w:rsidP="002237AB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3FD4" w:rsidRPr="00A338C4" w:rsidRDefault="002B65A9" w:rsidP="00583FD4">
      <w:pPr>
        <w:pStyle w:val="a3"/>
        <w:spacing w:before="0" w:beforeAutospacing="0" w:after="0" w:afterAutospacing="0"/>
        <w:jc w:val="both"/>
        <w:rPr>
          <w:rFonts w:ascii="Constantia" w:hAnsi="Constantia"/>
          <w:color w:val="000000"/>
          <w:kern w:val="24"/>
        </w:rPr>
      </w:pPr>
      <w:r w:rsidRPr="00A338C4">
        <w:rPr>
          <w:rFonts w:ascii="Constantia" w:hAnsi="Constantia"/>
          <w:color w:val="000000"/>
          <w:kern w:val="24"/>
        </w:rPr>
        <w:t xml:space="preserve">Следующий способ обучения – это задания на добывание знаний, в котором </w:t>
      </w:r>
      <w:r w:rsidR="00583FD4" w:rsidRPr="00A338C4">
        <w:rPr>
          <w:rFonts w:ascii="Constantia" w:hAnsi="Constantia"/>
          <w:color w:val="000000"/>
          <w:kern w:val="24"/>
        </w:rPr>
        <w:t xml:space="preserve">я предлагаю учащимся </w:t>
      </w:r>
      <w:proofErr w:type="spellStart"/>
      <w:r w:rsidR="00583FD4" w:rsidRPr="00A338C4">
        <w:rPr>
          <w:rFonts w:ascii="Constantia" w:hAnsi="Constantia"/>
          <w:color w:val="000000"/>
          <w:kern w:val="24"/>
        </w:rPr>
        <w:t>поиск</w:t>
      </w:r>
      <w:r w:rsidRPr="00A338C4">
        <w:rPr>
          <w:rFonts w:ascii="Constantia" w:hAnsi="Constantia"/>
          <w:b/>
          <w:color w:val="000000"/>
          <w:kern w:val="24"/>
        </w:rPr>
        <w:t>О</w:t>
      </w:r>
      <w:r w:rsidR="00583FD4" w:rsidRPr="00A338C4">
        <w:rPr>
          <w:rFonts w:ascii="Constantia" w:hAnsi="Constantia"/>
          <w:color w:val="000000"/>
          <w:kern w:val="24"/>
        </w:rPr>
        <w:t>вую</w:t>
      </w:r>
      <w:proofErr w:type="spellEnd"/>
      <w:r w:rsidR="00583FD4" w:rsidRPr="00A338C4">
        <w:rPr>
          <w:rFonts w:ascii="Constantia" w:hAnsi="Constantia"/>
          <w:color w:val="000000"/>
          <w:kern w:val="24"/>
        </w:rPr>
        <w:t xml:space="preserve"> задачу. В чем своеобразие употребления местоиме</w:t>
      </w:r>
      <w:r w:rsidR="00583FD4" w:rsidRPr="00A338C4">
        <w:rPr>
          <w:rFonts w:ascii="Constantia" w:hAnsi="Constantia"/>
          <w:color w:val="000000"/>
          <w:kern w:val="24"/>
        </w:rPr>
        <w:softHyphen/>
        <w:t xml:space="preserve">ния </w:t>
      </w:r>
      <w:r w:rsidR="00583FD4" w:rsidRPr="00A338C4">
        <w:rPr>
          <w:rFonts w:ascii="Constantia" w:hAnsi="Constantia"/>
          <w:i/>
          <w:iCs/>
          <w:color w:val="000000"/>
          <w:kern w:val="24"/>
        </w:rPr>
        <w:t xml:space="preserve">свой </w:t>
      </w:r>
      <w:r w:rsidR="00583FD4" w:rsidRPr="00A338C4">
        <w:rPr>
          <w:rFonts w:ascii="Constantia" w:hAnsi="Constantia"/>
          <w:color w:val="000000"/>
          <w:kern w:val="24"/>
        </w:rPr>
        <w:t xml:space="preserve">в следующих выражениях: </w:t>
      </w:r>
      <w:r w:rsidR="00583FD4" w:rsidRPr="00A338C4">
        <w:rPr>
          <w:rFonts w:ascii="Constantia" w:hAnsi="Constantia"/>
          <w:i/>
          <w:iCs/>
          <w:color w:val="000000"/>
          <w:kern w:val="24"/>
        </w:rPr>
        <w:t>в свое время, в своем роде, на своем месте, не своим голосом, поставить на свое место, мастер своего дела, идти своей дорогой</w:t>
      </w:r>
      <w:r w:rsidR="00583FD4" w:rsidRPr="00A338C4">
        <w:rPr>
          <w:rFonts w:ascii="Constantia" w:hAnsi="Constantia"/>
          <w:color w:val="000000"/>
          <w:kern w:val="24"/>
        </w:rPr>
        <w:t>?</w:t>
      </w:r>
    </w:p>
    <w:p w:rsidR="00583FD4" w:rsidRPr="00A338C4" w:rsidRDefault="00583FD4" w:rsidP="00583FD4">
      <w:pPr>
        <w:pStyle w:val="a3"/>
        <w:spacing w:before="0" w:beforeAutospacing="0" w:after="0" w:afterAutospacing="0"/>
        <w:jc w:val="both"/>
      </w:pPr>
      <w:r w:rsidRPr="00A338C4">
        <w:rPr>
          <w:rFonts w:ascii="Constantia" w:hAnsi="Constantia"/>
          <w:color w:val="000000"/>
          <w:kern w:val="24"/>
        </w:rPr>
        <w:t xml:space="preserve">В данном случае вопрос, являясь инструментом самостоятельного анализа языковых явлений, играет существенную роль в процессе решения задачи: он направляет деятельность учащихся. Прежде чем ответить на вопрос, школьники вспоминают сведения о значении, грамматических признаках и роли местоимения </w:t>
      </w:r>
      <w:r w:rsidRPr="00A338C4">
        <w:rPr>
          <w:rFonts w:ascii="Constantia" w:hAnsi="Constantia"/>
          <w:i/>
          <w:iCs/>
          <w:color w:val="000000"/>
          <w:kern w:val="24"/>
        </w:rPr>
        <w:t xml:space="preserve">свой </w:t>
      </w:r>
      <w:r w:rsidRPr="00A338C4">
        <w:rPr>
          <w:rFonts w:ascii="Constantia" w:hAnsi="Constantia"/>
          <w:color w:val="000000"/>
          <w:kern w:val="24"/>
        </w:rPr>
        <w:t>в речи, затем выявляют своеобразие приведенных примеров с точки зрения употребления в них этого местоимения. В процессе решения поисковой зада</w:t>
      </w:r>
      <w:r w:rsidRPr="00A338C4">
        <w:rPr>
          <w:rFonts w:ascii="Constantia" w:hAnsi="Constantia"/>
          <w:color w:val="000000"/>
          <w:kern w:val="24"/>
        </w:rPr>
        <w:softHyphen/>
        <w:t>чи учащийся создает текст-рассужде</w:t>
      </w:r>
      <w:r w:rsidRPr="00A338C4">
        <w:rPr>
          <w:rFonts w:ascii="Constantia" w:hAnsi="Constantia"/>
          <w:color w:val="000000"/>
          <w:kern w:val="24"/>
        </w:rPr>
        <w:softHyphen/>
        <w:t>ние, что способствует не только выра</w:t>
      </w:r>
      <w:r w:rsidRPr="00A338C4">
        <w:rPr>
          <w:rFonts w:ascii="Constantia" w:hAnsi="Constantia"/>
          <w:color w:val="000000"/>
          <w:kern w:val="24"/>
        </w:rPr>
        <w:softHyphen/>
        <w:t>ботке навыков анализа, исследования языковых явлений, но и развитию связной речи.</w:t>
      </w:r>
    </w:p>
    <w:p w:rsidR="00583FD4" w:rsidRPr="00A338C4" w:rsidRDefault="00583FD4" w:rsidP="00583FD4">
      <w:pPr>
        <w:pStyle w:val="a3"/>
        <w:spacing w:before="0" w:beforeAutospacing="0" w:after="0" w:afterAutospacing="0"/>
        <w:jc w:val="both"/>
        <w:rPr>
          <w:rFonts w:ascii="Constantia" w:hAnsi="Constantia"/>
          <w:color w:val="000000"/>
          <w:kern w:val="24"/>
        </w:rPr>
      </w:pPr>
      <w:r w:rsidRPr="00A338C4">
        <w:rPr>
          <w:rFonts w:ascii="Constantia" w:hAnsi="Constantia"/>
          <w:color w:val="000000"/>
          <w:kern w:val="24"/>
        </w:rPr>
        <w:t>Знания, приобретенные через когнитивное обучение, становятся частью опыта детей. Это способствует лучшему запоминанию и служит средством мотивации работы учащихся. Для облегчения задания, особенно на раннем этапе использования данной методики, я выделяю важные для понимания моменты.</w:t>
      </w:r>
    </w:p>
    <w:p w:rsidR="002237AB" w:rsidRDefault="002237AB" w:rsidP="00583FD4">
      <w:pPr>
        <w:pStyle w:val="a3"/>
        <w:spacing w:before="0" w:beforeAutospacing="0" w:after="0" w:afterAutospacing="0"/>
        <w:jc w:val="both"/>
        <w:rPr>
          <w:rFonts w:ascii="Constantia" w:hAnsi="Constantia"/>
          <w:color w:val="000000"/>
          <w:kern w:val="24"/>
        </w:rPr>
      </w:pPr>
    </w:p>
    <w:p w:rsidR="00583FD4" w:rsidRPr="00A338C4" w:rsidRDefault="00862FE8" w:rsidP="00583FD4">
      <w:pPr>
        <w:pStyle w:val="a3"/>
        <w:spacing w:before="0" w:beforeAutospacing="0" w:after="0" w:afterAutospacing="0"/>
        <w:jc w:val="both"/>
        <w:rPr>
          <w:rFonts w:ascii="Constantia" w:hAnsi="Constantia"/>
          <w:color w:val="000000"/>
          <w:kern w:val="24"/>
        </w:rPr>
      </w:pPr>
      <w:r w:rsidRPr="00A338C4">
        <w:rPr>
          <w:rFonts w:ascii="Constantia" w:hAnsi="Constantia"/>
          <w:color w:val="000000"/>
          <w:kern w:val="24"/>
        </w:rPr>
        <w:t xml:space="preserve"> </w:t>
      </w:r>
      <w:r w:rsidR="00583FD4" w:rsidRPr="00A338C4">
        <w:rPr>
          <w:rFonts w:ascii="Constantia" w:hAnsi="Constantia"/>
          <w:color w:val="000000"/>
          <w:kern w:val="24"/>
        </w:rPr>
        <w:t xml:space="preserve">Мои принципы работы на уроках. </w:t>
      </w:r>
    </w:p>
    <w:p w:rsidR="00862FE8" w:rsidRPr="00A338C4" w:rsidRDefault="00862FE8" w:rsidP="00583FD4">
      <w:pPr>
        <w:pStyle w:val="a3"/>
        <w:spacing w:before="0" w:beforeAutospacing="0" w:after="0" w:afterAutospacing="0"/>
        <w:jc w:val="both"/>
      </w:pPr>
    </w:p>
    <w:p w:rsidR="00862FE8" w:rsidRPr="00862FE8" w:rsidRDefault="00862FE8" w:rsidP="00862FE8">
      <w:pPr>
        <w:numPr>
          <w:ilvl w:val="0"/>
          <w:numId w:val="11"/>
        </w:num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8C4">
        <w:rPr>
          <w:rFonts w:ascii="Constantia" w:eastAsia="Times New Roman" w:hAnsi="Constantia"/>
          <w:color w:val="000000"/>
          <w:kern w:val="24"/>
          <w:sz w:val="24"/>
          <w:szCs w:val="24"/>
          <w:lang w:eastAsia="ru-RU"/>
        </w:rPr>
        <w:t>Перед началом объяснения новой темы я показываю детям практическую ценность получаемых знаний (как конкретно они пригодятся в жизни).</w:t>
      </w:r>
    </w:p>
    <w:p w:rsidR="00862FE8" w:rsidRPr="00862FE8" w:rsidRDefault="00862FE8" w:rsidP="00862FE8">
      <w:pPr>
        <w:numPr>
          <w:ilvl w:val="0"/>
          <w:numId w:val="11"/>
        </w:num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8C4">
        <w:rPr>
          <w:rFonts w:ascii="Constantia" w:eastAsia="Times New Roman" w:hAnsi="Constantia"/>
          <w:color w:val="000000"/>
          <w:kern w:val="24"/>
          <w:sz w:val="24"/>
          <w:szCs w:val="24"/>
          <w:lang w:eastAsia="ru-RU"/>
        </w:rPr>
        <w:t xml:space="preserve">При объяснении материала я стараюсь придерживаться нейтральной позиции, излагая только факты, чтобы не влиять на мнение учащихся. </w:t>
      </w:r>
    </w:p>
    <w:p w:rsidR="00862FE8" w:rsidRPr="00862FE8" w:rsidRDefault="00862FE8" w:rsidP="00862FE8">
      <w:pPr>
        <w:numPr>
          <w:ilvl w:val="0"/>
          <w:numId w:val="11"/>
        </w:num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8C4">
        <w:rPr>
          <w:rFonts w:ascii="Constantia" w:eastAsia="Times New Roman" w:hAnsi="Constantia"/>
          <w:color w:val="000000"/>
          <w:kern w:val="24"/>
          <w:sz w:val="24"/>
          <w:szCs w:val="24"/>
          <w:lang w:eastAsia="ru-RU"/>
        </w:rPr>
        <w:t xml:space="preserve">Моя точка зрения такова, что нет неправильного мнения, есть неаргументированное. </w:t>
      </w:r>
    </w:p>
    <w:p w:rsidR="00862FE8" w:rsidRPr="00862FE8" w:rsidRDefault="00862FE8" w:rsidP="00862FE8">
      <w:pPr>
        <w:numPr>
          <w:ilvl w:val="0"/>
          <w:numId w:val="11"/>
        </w:num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8C4">
        <w:rPr>
          <w:rFonts w:ascii="Constantia" w:eastAsia="Times New Roman" w:hAnsi="Constantia"/>
          <w:color w:val="000000"/>
          <w:kern w:val="24"/>
          <w:sz w:val="24"/>
          <w:szCs w:val="24"/>
          <w:lang w:eastAsia="ru-RU"/>
        </w:rPr>
        <w:t xml:space="preserve">Каждый ученик имеет право ошибаться. Не ошибается тот, кто ничего не делает. </w:t>
      </w:r>
    </w:p>
    <w:p w:rsidR="00862FE8" w:rsidRPr="00862FE8" w:rsidRDefault="00862FE8" w:rsidP="00862F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8C4">
        <w:rPr>
          <w:rFonts w:ascii="Constantia" w:eastAsia="Times New Roman" w:hAnsi="Constantia"/>
          <w:color w:val="000000"/>
          <w:kern w:val="24"/>
          <w:sz w:val="24"/>
          <w:szCs w:val="24"/>
          <w:lang w:eastAsia="ru-RU"/>
        </w:rPr>
        <w:t xml:space="preserve">5. Особое место в работе с детьми занимают те приемы, в которых ученики проявляют наибольшую активность. </w:t>
      </w:r>
    </w:p>
    <w:p w:rsidR="00862FE8" w:rsidRPr="00862FE8" w:rsidRDefault="00862FE8" w:rsidP="00862F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8C4">
        <w:rPr>
          <w:rFonts w:ascii="Constantia" w:eastAsia="Times New Roman" w:hAnsi="Constantia"/>
          <w:color w:val="000000"/>
          <w:kern w:val="24"/>
          <w:sz w:val="24"/>
          <w:szCs w:val="24"/>
          <w:lang w:eastAsia="ru-RU"/>
        </w:rPr>
        <w:lastRenderedPageBreak/>
        <w:t>6.  Знания не даются детям готовым блоком. К некоторым выводам я подвожу учеников постепенно, с помощью вопросов (Сократовский метод).</w:t>
      </w:r>
    </w:p>
    <w:p w:rsidR="00862FE8" w:rsidRPr="00862FE8" w:rsidRDefault="00862FE8" w:rsidP="00862F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8C4">
        <w:rPr>
          <w:rFonts w:ascii="Constantia" w:eastAsia="Times New Roman" w:hAnsi="Constantia"/>
          <w:color w:val="000000"/>
          <w:kern w:val="24"/>
          <w:sz w:val="24"/>
          <w:szCs w:val="24"/>
          <w:lang w:eastAsia="ru-RU"/>
        </w:rPr>
        <w:t xml:space="preserve">7. Кроме оценок, есть еще и другие формы поощрения учеников, например, различные виды похвалы. </w:t>
      </w:r>
    </w:p>
    <w:p w:rsidR="00583FD4" w:rsidRPr="00A338C4" w:rsidRDefault="00583FD4" w:rsidP="00583FD4">
      <w:pPr>
        <w:spacing w:after="0" w:line="36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2FE8" w:rsidRPr="00A338C4" w:rsidRDefault="00862FE8" w:rsidP="00583FD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38C4">
        <w:rPr>
          <w:rFonts w:ascii="Times New Roman" w:hAnsi="Times New Roman"/>
          <w:sz w:val="24"/>
          <w:szCs w:val="24"/>
        </w:rPr>
        <w:t>Результат</w:t>
      </w:r>
      <w:r w:rsidR="002B65A9" w:rsidRPr="00A338C4">
        <w:rPr>
          <w:rFonts w:ascii="Times New Roman" w:hAnsi="Times New Roman"/>
          <w:sz w:val="24"/>
          <w:szCs w:val="24"/>
        </w:rPr>
        <w:t>ами</w:t>
      </w:r>
      <w:r w:rsidRPr="00A338C4">
        <w:rPr>
          <w:rFonts w:ascii="Times New Roman" w:hAnsi="Times New Roman"/>
          <w:sz w:val="24"/>
          <w:szCs w:val="24"/>
        </w:rPr>
        <w:t xml:space="preserve"> внедрения коммуникативн</w:t>
      </w:r>
      <w:r w:rsidR="002B65A9" w:rsidRPr="00A338C4">
        <w:rPr>
          <w:rFonts w:ascii="Times New Roman" w:hAnsi="Times New Roman"/>
          <w:sz w:val="24"/>
          <w:szCs w:val="24"/>
        </w:rPr>
        <w:t>ых</w:t>
      </w:r>
      <w:r w:rsidRPr="00A338C4">
        <w:rPr>
          <w:rFonts w:ascii="Times New Roman" w:hAnsi="Times New Roman"/>
          <w:sz w:val="24"/>
          <w:szCs w:val="24"/>
        </w:rPr>
        <w:t xml:space="preserve"> технологи</w:t>
      </w:r>
      <w:r w:rsidR="002B65A9" w:rsidRPr="00A338C4">
        <w:rPr>
          <w:rFonts w:ascii="Times New Roman" w:hAnsi="Times New Roman"/>
          <w:sz w:val="24"/>
          <w:szCs w:val="24"/>
        </w:rPr>
        <w:t>й являются:</w:t>
      </w:r>
    </w:p>
    <w:p w:rsidR="00862FE8" w:rsidRPr="00A338C4" w:rsidRDefault="00DC295D" w:rsidP="00862FE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1)</w:t>
      </w:r>
      <w:r w:rsidR="00862FE8" w:rsidRPr="00A338C4">
        <w:rPr>
          <w:rFonts w:ascii="Times New Roman" w:hAnsi="Times New Roman"/>
          <w:sz w:val="24"/>
          <w:szCs w:val="24"/>
        </w:rPr>
        <w:t xml:space="preserve">гармоничное развитие всех коммуникативных навыков: </w:t>
      </w:r>
      <w:bookmarkStart w:id="0" w:name="_GoBack"/>
      <w:bookmarkEnd w:id="0"/>
    </w:p>
    <w:p w:rsidR="00862FE8" w:rsidRPr="00A338C4" w:rsidRDefault="00862FE8" w:rsidP="002B65A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разговорной речи, </w:t>
      </w:r>
    </w:p>
    <w:p w:rsidR="00862FE8" w:rsidRPr="00A338C4" w:rsidRDefault="00862FE8" w:rsidP="002B65A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восприятия на слух, </w:t>
      </w:r>
    </w:p>
    <w:p w:rsidR="00862FE8" w:rsidRPr="00A338C4" w:rsidRDefault="00862FE8" w:rsidP="002B65A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чтения, </w:t>
      </w:r>
    </w:p>
    <w:p w:rsidR="00862FE8" w:rsidRPr="00A338C4" w:rsidRDefault="00862FE8" w:rsidP="002B65A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письма,</w:t>
      </w:r>
    </w:p>
    <w:p w:rsidR="00862FE8" w:rsidRPr="00A338C4" w:rsidRDefault="00862FE8" w:rsidP="002B65A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аналитической переработки  информации;</w:t>
      </w:r>
    </w:p>
    <w:p w:rsidR="00862FE8" w:rsidRPr="00A338C4" w:rsidRDefault="00862FE8" w:rsidP="00862FE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 </w:t>
      </w:r>
      <w:r w:rsidR="00DC295D" w:rsidRPr="00A338C4">
        <w:rPr>
          <w:rFonts w:ascii="Times New Roman" w:hAnsi="Times New Roman"/>
          <w:sz w:val="24"/>
          <w:szCs w:val="24"/>
        </w:rPr>
        <w:t>2)</w:t>
      </w:r>
      <w:r w:rsidRPr="00A338C4">
        <w:rPr>
          <w:rFonts w:ascii="Times New Roman" w:hAnsi="Times New Roman"/>
          <w:sz w:val="24"/>
          <w:szCs w:val="24"/>
        </w:rPr>
        <w:t>преодоление страха публичного выступления;</w:t>
      </w:r>
    </w:p>
    <w:p w:rsidR="00862FE8" w:rsidRPr="00A338C4" w:rsidRDefault="00862FE8" w:rsidP="00862FE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 </w:t>
      </w:r>
      <w:r w:rsidR="00DC295D" w:rsidRPr="00A338C4">
        <w:rPr>
          <w:rFonts w:ascii="Times New Roman" w:hAnsi="Times New Roman"/>
          <w:sz w:val="24"/>
          <w:szCs w:val="24"/>
        </w:rPr>
        <w:t>3)</w:t>
      </w:r>
      <w:r w:rsidRPr="00A338C4">
        <w:rPr>
          <w:rFonts w:ascii="Times New Roman" w:hAnsi="Times New Roman"/>
          <w:sz w:val="24"/>
          <w:szCs w:val="24"/>
        </w:rPr>
        <w:t>свободное ориентирование в реальных  жизненных ситуациях общения;</w:t>
      </w:r>
    </w:p>
    <w:p w:rsidR="00862FE8" w:rsidRPr="00A338C4" w:rsidRDefault="00DC295D" w:rsidP="00862FE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4)</w:t>
      </w:r>
      <w:r w:rsidR="00862FE8" w:rsidRPr="00A338C4">
        <w:rPr>
          <w:rFonts w:ascii="Times New Roman" w:hAnsi="Times New Roman"/>
          <w:sz w:val="24"/>
          <w:szCs w:val="24"/>
        </w:rPr>
        <w:t xml:space="preserve"> расширение словарного запаса;</w:t>
      </w:r>
    </w:p>
    <w:p w:rsidR="00862FE8" w:rsidRPr="00A338C4" w:rsidRDefault="00DC295D" w:rsidP="00862FE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5)</w:t>
      </w:r>
      <w:r w:rsidR="00862FE8" w:rsidRPr="00A338C4">
        <w:rPr>
          <w:rFonts w:ascii="Times New Roman" w:hAnsi="Times New Roman"/>
          <w:sz w:val="24"/>
          <w:szCs w:val="24"/>
        </w:rPr>
        <w:t xml:space="preserve"> получение и применение новой информации в области коммуникаций.</w:t>
      </w:r>
    </w:p>
    <w:p w:rsidR="00862FE8" w:rsidRPr="00A338C4" w:rsidRDefault="00862FE8" w:rsidP="004650E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338C4">
        <w:rPr>
          <w:rFonts w:ascii="Times New Roman" w:hAnsi="Times New Roman"/>
          <w:color w:val="FF0000"/>
          <w:sz w:val="24"/>
          <w:szCs w:val="24"/>
        </w:rPr>
        <w:t xml:space="preserve"> Заключение</w:t>
      </w:r>
    </w:p>
    <w:p w:rsidR="00862FE8" w:rsidRPr="00A338C4" w:rsidRDefault="00862FE8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Учет возрастных особенностей детей, а также акцентирование своего внимания на мотивации к обучению дает ощутимые положительные результаты.</w:t>
      </w:r>
    </w:p>
    <w:p w:rsidR="00862FE8" w:rsidRPr="00A338C4" w:rsidRDefault="00BD343E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Моя практика показала, что немаловажное значение имеют отношения </w:t>
      </w:r>
      <w:proofErr w:type="gramStart"/>
      <w:r w:rsidRPr="00A338C4">
        <w:rPr>
          <w:rFonts w:ascii="Times New Roman" w:hAnsi="Times New Roman"/>
          <w:sz w:val="24"/>
          <w:szCs w:val="24"/>
        </w:rPr>
        <w:t>Учитель-Ученики</w:t>
      </w:r>
      <w:proofErr w:type="gramEnd"/>
      <w:r w:rsidRPr="00A338C4">
        <w:rPr>
          <w:rFonts w:ascii="Times New Roman" w:hAnsi="Times New Roman"/>
          <w:sz w:val="24"/>
          <w:szCs w:val="24"/>
        </w:rPr>
        <w:t>, установившиеся в классе.</w:t>
      </w:r>
    </w:p>
    <w:p w:rsidR="00BD343E" w:rsidRPr="00A338C4" w:rsidRDefault="00BD343E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При построении образовательного процесса учитель должен комбинировать различные технологии, приемы, средства, подбирая наиболее рациональные для каждой из тем.</w:t>
      </w:r>
    </w:p>
    <w:p w:rsidR="00BD343E" w:rsidRPr="00A338C4" w:rsidRDefault="00BD343E" w:rsidP="00465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>Своим энтузиазмом учитель может заразить учеников, превратив урок из скучного монолога в  увлекательный процесс обмена мнениями.</w:t>
      </w:r>
    </w:p>
    <w:p w:rsidR="00BD343E" w:rsidRPr="00A338C4" w:rsidRDefault="00BD343E" w:rsidP="00BD343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C4">
        <w:rPr>
          <w:rFonts w:ascii="Times New Roman" w:hAnsi="Times New Roman"/>
          <w:sz w:val="24"/>
          <w:szCs w:val="24"/>
        </w:rPr>
        <w:t xml:space="preserve">В перспективе я планирую проводить интегрированные уроки, а также устанавливать более тесные </w:t>
      </w:r>
      <w:proofErr w:type="spellStart"/>
      <w:r w:rsidRPr="00A338C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A338C4">
        <w:rPr>
          <w:rFonts w:ascii="Times New Roman" w:hAnsi="Times New Roman"/>
          <w:sz w:val="24"/>
          <w:szCs w:val="24"/>
        </w:rPr>
        <w:t xml:space="preserve"> связи.</w:t>
      </w:r>
    </w:p>
    <w:sectPr w:rsidR="00BD343E" w:rsidRPr="00A338C4" w:rsidSect="0015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3A" w:rsidRDefault="0052253A" w:rsidP="003671B0">
      <w:pPr>
        <w:spacing w:after="0" w:line="240" w:lineRule="auto"/>
      </w:pPr>
      <w:r>
        <w:separator/>
      </w:r>
    </w:p>
  </w:endnote>
  <w:endnote w:type="continuationSeparator" w:id="0">
    <w:p w:rsidR="0052253A" w:rsidRDefault="0052253A" w:rsidP="0036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3A" w:rsidRDefault="0052253A" w:rsidP="003671B0">
      <w:pPr>
        <w:spacing w:after="0" w:line="240" w:lineRule="auto"/>
      </w:pPr>
      <w:r>
        <w:separator/>
      </w:r>
    </w:p>
  </w:footnote>
  <w:footnote w:type="continuationSeparator" w:id="0">
    <w:p w:rsidR="0052253A" w:rsidRDefault="0052253A" w:rsidP="00367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0BC"/>
    <w:multiLevelType w:val="multilevel"/>
    <w:tmpl w:val="BE62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13994"/>
    <w:multiLevelType w:val="multilevel"/>
    <w:tmpl w:val="27D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A5CD2"/>
    <w:multiLevelType w:val="hybridMultilevel"/>
    <w:tmpl w:val="387A041A"/>
    <w:lvl w:ilvl="0" w:tplc="B980D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0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6A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67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205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566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88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2F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61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504010"/>
    <w:multiLevelType w:val="multilevel"/>
    <w:tmpl w:val="AC8E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C4434"/>
    <w:multiLevelType w:val="hybridMultilevel"/>
    <w:tmpl w:val="8B02403E"/>
    <w:lvl w:ilvl="0" w:tplc="065C6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46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47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E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9A8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C1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64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E4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02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AA353D"/>
    <w:multiLevelType w:val="multilevel"/>
    <w:tmpl w:val="4D0E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24A08"/>
    <w:multiLevelType w:val="multilevel"/>
    <w:tmpl w:val="A704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81D32"/>
    <w:multiLevelType w:val="hybridMultilevel"/>
    <w:tmpl w:val="9480806A"/>
    <w:lvl w:ilvl="0" w:tplc="FB4A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8B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44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CA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E6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88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89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AF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2E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453E4D"/>
    <w:multiLevelType w:val="hybridMultilevel"/>
    <w:tmpl w:val="C158F0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767158"/>
    <w:multiLevelType w:val="hybridMultilevel"/>
    <w:tmpl w:val="061A81F0"/>
    <w:lvl w:ilvl="0" w:tplc="32F6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C7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06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E3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CA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E5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C1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25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0B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A5213"/>
    <w:multiLevelType w:val="multilevel"/>
    <w:tmpl w:val="E884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F7208"/>
    <w:multiLevelType w:val="multilevel"/>
    <w:tmpl w:val="0BA6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31B"/>
    <w:rsid w:val="000C04BC"/>
    <w:rsid w:val="000F7209"/>
    <w:rsid w:val="00106A0B"/>
    <w:rsid w:val="00115522"/>
    <w:rsid w:val="00153A34"/>
    <w:rsid w:val="00163195"/>
    <w:rsid w:val="00174571"/>
    <w:rsid w:val="0019310A"/>
    <w:rsid w:val="001F1920"/>
    <w:rsid w:val="00217470"/>
    <w:rsid w:val="002237AB"/>
    <w:rsid w:val="0023415A"/>
    <w:rsid w:val="00247D4B"/>
    <w:rsid w:val="00267B15"/>
    <w:rsid w:val="002A1C81"/>
    <w:rsid w:val="002B65A9"/>
    <w:rsid w:val="002E2030"/>
    <w:rsid w:val="002E6B7A"/>
    <w:rsid w:val="00312724"/>
    <w:rsid w:val="003671B0"/>
    <w:rsid w:val="0037444A"/>
    <w:rsid w:val="003937D4"/>
    <w:rsid w:val="00425A25"/>
    <w:rsid w:val="004650EC"/>
    <w:rsid w:val="004802CB"/>
    <w:rsid w:val="004D639A"/>
    <w:rsid w:val="004E72E0"/>
    <w:rsid w:val="004F3C1A"/>
    <w:rsid w:val="00515A0F"/>
    <w:rsid w:val="0052253A"/>
    <w:rsid w:val="0052631B"/>
    <w:rsid w:val="00535F6E"/>
    <w:rsid w:val="0053722C"/>
    <w:rsid w:val="00583FD4"/>
    <w:rsid w:val="005A24BD"/>
    <w:rsid w:val="005A6218"/>
    <w:rsid w:val="00615997"/>
    <w:rsid w:val="00625FE8"/>
    <w:rsid w:val="00635BDA"/>
    <w:rsid w:val="006672F1"/>
    <w:rsid w:val="006B02C4"/>
    <w:rsid w:val="00737DE7"/>
    <w:rsid w:val="0077389B"/>
    <w:rsid w:val="0077621C"/>
    <w:rsid w:val="007F1301"/>
    <w:rsid w:val="0083033B"/>
    <w:rsid w:val="00851B05"/>
    <w:rsid w:val="00862FE8"/>
    <w:rsid w:val="008722D2"/>
    <w:rsid w:val="00875884"/>
    <w:rsid w:val="00897827"/>
    <w:rsid w:val="009363ED"/>
    <w:rsid w:val="00936FE2"/>
    <w:rsid w:val="0095267B"/>
    <w:rsid w:val="009560EE"/>
    <w:rsid w:val="009C039B"/>
    <w:rsid w:val="009E14F2"/>
    <w:rsid w:val="009F5F23"/>
    <w:rsid w:val="00A1010E"/>
    <w:rsid w:val="00A2368B"/>
    <w:rsid w:val="00A338C4"/>
    <w:rsid w:val="00A740AB"/>
    <w:rsid w:val="00B212EA"/>
    <w:rsid w:val="00B62C45"/>
    <w:rsid w:val="00B64C61"/>
    <w:rsid w:val="00B95530"/>
    <w:rsid w:val="00BA11D2"/>
    <w:rsid w:val="00BD343E"/>
    <w:rsid w:val="00C52BD8"/>
    <w:rsid w:val="00C66F80"/>
    <w:rsid w:val="00CD4299"/>
    <w:rsid w:val="00D161C4"/>
    <w:rsid w:val="00D276DC"/>
    <w:rsid w:val="00D43968"/>
    <w:rsid w:val="00D508F0"/>
    <w:rsid w:val="00D63CDE"/>
    <w:rsid w:val="00DC295D"/>
    <w:rsid w:val="00E1689A"/>
    <w:rsid w:val="00E62EE7"/>
    <w:rsid w:val="00EB41B6"/>
    <w:rsid w:val="00F46B47"/>
    <w:rsid w:val="00F8492B"/>
    <w:rsid w:val="00F8733B"/>
    <w:rsid w:val="00FB7784"/>
    <w:rsid w:val="00FC3189"/>
    <w:rsid w:val="00FD603B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3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F6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5B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uiPriority w:val="99"/>
    <w:rsid w:val="006B02C4"/>
    <w:rPr>
      <w:rFonts w:cs="Times New Roman"/>
    </w:rPr>
  </w:style>
  <w:style w:type="paragraph" w:styleId="a3">
    <w:name w:val="Normal (Web)"/>
    <w:basedOn w:val="a"/>
    <w:uiPriority w:val="99"/>
    <w:semiHidden/>
    <w:rsid w:val="006B0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6B02C4"/>
    <w:rPr>
      <w:rFonts w:cs="Times New Roman"/>
    </w:rPr>
  </w:style>
  <w:style w:type="character" w:styleId="a4">
    <w:name w:val="Hyperlink"/>
    <w:uiPriority w:val="99"/>
    <w:semiHidden/>
    <w:rsid w:val="00FF65B7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FF65B7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FF65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C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C31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6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671B0"/>
    <w:rPr>
      <w:rFonts w:cs="Times New Roman"/>
    </w:rPr>
  </w:style>
  <w:style w:type="paragraph" w:styleId="ab">
    <w:name w:val="footer"/>
    <w:basedOn w:val="a"/>
    <w:link w:val="ac"/>
    <w:uiPriority w:val="99"/>
    <w:rsid w:val="0036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671B0"/>
    <w:rPr>
      <w:rFonts w:cs="Times New Roman"/>
    </w:rPr>
  </w:style>
  <w:style w:type="paragraph" w:styleId="ad">
    <w:name w:val="No Spacing"/>
    <w:link w:val="ae"/>
    <w:uiPriority w:val="99"/>
    <w:qFormat/>
    <w:rsid w:val="00D161C4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D161C4"/>
    <w:rPr>
      <w:rFonts w:eastAsia="Times New Roman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1337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1346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single" w:sz="6" w:space="8" w:color="D8D6CC"/>
                <w:right w:val="none" w:sz="0" w:space="0" w:color="auto"/>
              </w:divBdr>
              <w:divsChild>
                <w:div w:id="16485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1345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5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331">
              <w:marLeft w:val="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135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single" w:sz="6" w:space="8" w:color="D8D6CC"/>
            <w:right w:val="none" w:sz="0" w:space="0" w:color="auto"/>
          </w:divBdr>
          <w:divsChild>
            <w:div w:id="16485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1342">
                  <w:marLeft w:val="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publ/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dsovet.su/metodika/5996_aktivnye_i_interaktivnye_metody_obuche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sovet.su/uroki/5912_urok_s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3D3E-9846-412A-A7AB-8DE5F6A7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31</cp:revision>
  <dcterms:created xsi:type="dcterms:W3CDTF">2016-01-31T14:58:00Z</dcterms:created>
  <dcterms:modified xsi:type="dcterms:W3CDTF">2018-10-11T19:14:00Z</dcterms:modified>
</cp:coreProperties>
</file>