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89B" w:rsidRPr="00F9089B" w:rsidRDefault="00F9089B" w:rsidP="00F9089B">
      <w:pPr>
        <w:spacing w:after="0"/>
        <w:ind w:left="-851" w:right="-143"/>
        <w:jc w:val="center"/>
        <w:rPr>
          <w:rFonts w:ascii="Times New Roman" w:hAnsi="Times New Roman" w:cs="Times New Roman"/>
          <w:b/>
          <w:sz w:val="32"/>
          <w:szCs w:val="24"/>
        </w:rPr>
      </w:pPr>
      <w:r w:rsidRPr="00F9089B">
        <w:rPr>
          <w:rFonts w:ascii="Times New Roman" w:hAnsi="Times New Roman" w:cs="Times New Roman"/>
          <w:b/>
          <w:sz w:val="32"/>
          <w:szCs w:val="24"/>
        </w:rPr>
        <w:t>«Роль классного руководителя в становлении классного коллектива и его влияние на формирование личности каждого ученика»</w:t>
      </w:r>
    </w:p>
    <w:p w:rsidR="00F9089B" w:rsidRPr="00F9089B" w:rsidRDefault="00F9089B" w:rsidP="00F9089B">
      <w:pPr>
        <w:spacing w:after="0"/>
        <w:ind w:left="-851" w:right="-143" w:firstLine="567"/>
        <w:jc w:val="both"/>
        <w:rPr>
          <w:rFonts w:ascii="Times New Roman" w:hAnsi="Times New Roman" w:cs="Times New Roman"/>
          <w:sz w:val="24"/>
          <w:szCs w:val="24"/>
        </w:rPr>
      </w:pPr>
      <w:r w:rsidRPr="00F9089B">
        <w:rPr>
          <w:rFonts w:ascii="Times New Roman" w:hAnsi="Times New Roman" w:cs="Times New Roman"/>
          <w:sz w:val="24"/>
          <w:szCs w:val="24"/>
        </w:rPr>
        <w:t>     Большую роль в социальном становлении учащихся играют отношения, которые складываются со сверстниками. От этих отношений зависит возможность адаптации и раскрытие потенциала каждого ребёнка. Любая группа имеет доминирующий фактор сплочения (общие интересы группы, стремление приспособиться в специфических условиях, авторитет лидера, наличие социальных норм и т. д.), в зависимости от каждого фактора группа имеет свою траекторию развития и то качество, которое отличает её от других групп. Но всем нам понятно, что группа не может сложиться как коллектив в первый момент своего существования. Это длительный процесс.</w:t>
      </w:r>
    </w:p>
    <w:p w:rsidR="00F9089B" w:rsidRPr="00F9089B" w:rsidRDefault="00F9089B" w:rsidP="00F9089B">
      <w:pPr>
        <w:spacing w:after="0"/>
        <w:ind w:left="-851" w:right="-143" w:firstLine="567"/>
        <w:jc w:val="both"/>
        <w:rPr>
          <w:rFonts w:ascii="Times New Roman" w:hAnsi="Times New Roman" w:cs="Times New Roman"/>
          <w:sz w:val="24"/>
          <w:szCs w:val="24"/>
        </w:rPr>
      </w:pPr>
      <w:r w:rsidRPr="00F9089B">
        <w:rPr>
          <w:rFonts w:ascii="Times New Roman" w:hAnsi="Times New Roman" w:cs="Times New Roman"/>
          <w:sz w:val="24"/>
          <w:szCs w:val="24"/>
        </w:rPr>
        <w:t>      Коллектив - это большая воспитательная сила, так как он способен удовлетворять духовные потребности учащихся в общении, самоутверждении, самовыражении. Коллектив даёт возможность каждому школьнику приобрести необходимый опыт общественной жизни и развивать свои лучшие индивидуальные качества. Коллектив, как живой организм, рождается, развивается, живёт. Коллектив сплачивается в процессе совместной деятельности и общения. В нём возникают, прежде всего, деловые отношения - отношения ответственности-зависимости. Они являются основными в коллективе.</w:t>
      </w:r>
    </w:p>
    <w:p w:rsidR="00F9089B" w:rsidRPr="00F9089B" w:rsidRDefault="00F9089B" w:rsidP="00F9089B">
      <w:pPr>
        <w:spacing w:after="0"/>
        <w:ind w:left="-851" w:right="-143" w:firstLine="567"/>
        <w:jc w:val="both"/>
        <w:rPr>
          <w:rFonts w:ascii="Times New Roman" w:hAnsi="Times New Roman" w:cs="Times New Roman"/>
          <w:sz w:val="24"/>
          <w:szCs w:val="24"/>
        </w:rPr>
      </w:pPr>
      <w:r w:rsidRPr="00F9089B">
        <w:rPr>
          <w:rFonts w:ascii="Times New Roman" w:hAnsi="Times New Roman" w:cs="Times New Roman"/>
          <w:sz w:val="24"/>
          <w:szCs w:val="24"/>
        </w:rPr>
        <w:t xml:space="preserve">     Классный руководитель поддерживает, стимулирует и незаметно корректирует все виды отношений в классе, имея в виду их стержень - деловые связи учащихся. В классе должен быть актив (группа детей), на который всегда можно опереться, и который может влиять на остальных учащихся. Это не значит, что эти учащиеся находятся у учителя на «особом положении», но в коллективе они должны пользоваться уважением. </w:t>
      </w:r>
    </w:p>
    <w:p w:rsidR="00F9089B" w:rsidRPr="00F9089B" w:rsidRDefault="00F9089B" w:rsidP="00F9089B">
      <w:pPr>
        <w:spacing w:after="0"/>
        <w:ind w:left="-851" w:right="-143" w:firstLine="567"/>
        <w:jc w:val="both"/>
        <w:rPr>
          <w:rFonts w:ascii="Times New Roman" w:hAnsi="Times New Roman" w:cs="Times New Roman"/>
          <w:sz w:val="24"/>
          <w:szCs w:val="24"/>
        </w:rPr>
      </w:pPr>
      <w:r w:rsidRPr="00F9089B">
        <w:rPr>
          <w:rFonts w:ascii="Times New Roman" w:hAnsi="Times New Roman" w:cs="Times New Roman"/>
          <w:sz w:val="24"/>
          <w:szCs w:val="24"/>
        </w:rPr>
        <w:t xml:space="preserve">    Далее классный руководитель создаёт условия для становления классного коллектива. Строит свою работу на основе общих интересов обучающихся, равенства, терпимости друг к другу. Подбирает мероприятия, которые способствуют сплочению ребят, устанавливает социальные нормы. Это беседы, классные часы, имеющие нравственную тематику, направленные на установление социального статуса, соблюдение общепринятых норм поведения, этикета. Особенно сплачивают детский коллектив общие дела, коллективные экскурсии, походы в кино и т.д. В коллективе не должно быть места страхам, шантажу, подавлению более сильной личности </w:t>
      </w:r>
      <w:proofErr w:type="gramStart"/>
      <w:r w:rsidRPr="00F9089B">
        <w:rPr>
          <w:rFonts w:ascii="Times New Roman" w:hAnsi="Times New Roman" w:cs="Times New Roman"/>
          <w:sz w:val="24"/>
          <w:szCs w:val="24"/>
        </w:rPr>
        <w:t>слабую</w:t>
      </w:r>
      <w:proofErr w:type="gramEnd"/>
      <w:r w:rsidRPr="00F9089B">
        <w:rPr>
          <w:rFonts w:ascii="Times New Roman" w:hAnsi="Times New Roman" w:cs="Times New Roman"/>
          <w:sz w:val="24"/>
          <w:szCs w:val="24"/>
        </w:rPr>
        <w:t>. Это наставником должно моментально пресекаться.</w:t>
      </w:r>
    </w:p>
    <w:p w:rsidR="00F9089B" w:rsidRPr="00F9089B" w:rsidRDefault="00F9089B" w:rsidP="00F9089B">
      <w:pPr>
        <w:spacing w:after="0"/>
        <w:ind w:left="-851" w:right="-143" w:firstLine="567"/>
        <w:jc w:val="both"/>
        <w:rPr>
          <w:rFonts w:ascii="Times New Roman" w:hAnsi="Times New Roman" w:cs="Times New Roman"/>
          <w:sz w:val="24"/>
          <w:szCs w:val="24"/>
        </w:rPr>
      </w:pPr>
      <w:r w:rsidRPr="00F9089B">
        <w:rPr>
          <w:rFonts w:ascii="Times New Roman" w:hAnsi="Times New Roman" w:cs="Times New Roman"/>
          <w:sz w:val="24"/>
          <w:szCs w:val="24"/>
        </w:rPr>
        <w:t xml:space="preserve">     Чтобы ребёнку было комфортно в классном коллективе, классный руководитель должен выполнять следующие задачи: </w:t>
      </w:r>
    </w:p>
    <w:p w:rsidR="00F9089B" w:rsidRPr="00F9089B" w:rsidRDefault="00F9089B" w:rsidP="00F9089B">
      <w:pPr>
        <w:spacing w:after="0"/>
        <w:ind w:left="-284" w:right="-143" w:hanging="283"/>
        <w:jc w:val="both"/>
        <w:rPr>
          <w:rFonts w:ascii="Times New Roman" w:hAnsi="Times New Roman" w:cs="Times New Roman"/>
          <w:sz w:val="24"/>
          <w:szCs w:val="24"/>
        </w:rPr>
      </w:pPr>
      <w:r w:rsidRPr="00F9089B">
        <w:rPr>
          <w:rFonts w:ascii="Times New Roman" w:hAnsi="Times New Roman" w:cs="Times New Roman"/>
          <w:sz w:val="24"/>
          <w:szCs w:val="24"/>
        </w:rPr>
        <w:t>1. Создать  условия для развития интеллектуальных, творческих, нравственных качеств учащихся.</w:t>
      </w:r>
    </w:p>
    <w:p w:rsidR="00F9089B" w:rsidRPr="00F9089B" w:rsidRDefault="00F9089B" w:rsidP="00F9089B">
      <w:pPr>
        <w:spacing w:after="0"/>
        <w:ind w:left="-284" w:right="-143" w:hanging="283"/>
        <w:jc w:val="both"/>
        <w:rPr>
          <w:rFonts w:ascii="Times New Roman" w:hAnsi="Times New Roman" w:cs="Times New Roman"/>
          <w:sz w:val="24"/>
          <w:szCs w:val="24"/>
        </w:rPr>
      </w:pPr>
      <w:r w:rsidRPr="00F9089B">
        <w:rPr>
          <w:rFonts w:ascii="Times New Roman" w:hAnsi="Times New Roman" w:cs="Times New Roman"/>
          <w:sz w:val="24"/>
          <w:szCs w:val="24"/>
        </w:rPr>
        <w:t>2. Обеспечить педагогическую поддержку учащимся для развития их творческого потенциала.</w:t>
      </w:r>
    </w:p>
    <w:p w:rsidR="00F9089B" w:rsidRPr="00F9089B" w:rsidRDefault="00F9089B" w:rsidP="00F9089B">
      <w:pPr>
        <w:spacing w:after="0"/>
        <w:ind w:left="-284" w:right="-143" w:hanging="283"/>
        <w:jc w:val="both"/>
        <w:rPr>
          <w:rFonts w:ascii="Times New Roman" w:hAnsi="Times New Roman" w:cs="Times New Roman"/>
          <w:sz w:val="24"/>
          <w:szCs w:val="24"/>
        </w:rPr>
      </w:pPr>
      <w:r w:rsidRPr="00F9089B">
        <w:rPr>
          <w:rFonts w:ascii="Times New Roman" w:hAnsi="Times New Roman" w:cs="Times New Roman"/>
          <w:sz w:val="24"/>
          <w:szCs w:val="24"/>
        </w:rPr>
        <w:t>3. Создать условия для формирования навыков здорового образа жизни.</w:t>
      </w:r>
    </w:p>
    <w:p w:rsidR="00F9089B" w:rsidRPr="00F9089B" w:rsidRDefault="00F9089B" w:rsidP="00F9089B">
      <w:pPr>
        <w:spacing w:after="0"/>
        <w:ind w:left="-284" w:right="-143" w:hanging="283"/>
        <w:jc w:val="both"/>
        <w:rPr>
          <w:rFonts w:ascii="Times New Roman" w:hAnsi="Times New Roman" w:cs="Times New Roman"/>
          <w:sz w:val="24"/>
          <w:szCs w:val="24"/>
        </w:rPr>
      </w:pPr>
      <w:r w:rsidRPr="00F9089B">
        <w:rPr>
          <w:rFonts w:ascii="Times New Roman" w:hAnsi="Times New Roman" w:cs="Times New Roman"/>
          <w:sz w:val="24"/>
          <w:szCs w:val="24"/>
        </w:rPr>
        <w:t>4.Создать условия для социальной адаптации каждого ребенка к современному обществу.</w:t>
      </w:r>
    </w:p>
    <w:p w:rsidR="00F9089B" w:rsidRPr="00F9089B" w:rsidRDefault="00F9089B" w:rsidP="00F9089B">
      <w:pPr>
        <w:spacing w:after="0"/>
        <w:ind w:left="-284" w:right="-143" w:hanging="283"/>
        <w:jc w:val="both"/>
        <w:rPr>
          <w:rFonts w:ascii="Times New Roman" w:hAnsi="Times New Roman" w:cs="Times New Roman"/>
          <w:sz w:val="24"/>
          <w:szCs w:val="24"/>
        </w:rPr>
      </w:pPr>
      <w:r w:rsidRPr="00F9089B">
        <w:rPr>
          <w:rFonts w:ascii="Times New Roman" w:hAnsi="Times New Roman" w:cs="Times New Roman"/>
          <w:sz w:val="24"/>
          <w:szCs w:val="24"/>
        </w:rPr>
        <w:t>5.Создать условия для укрепления внутрисемейных связей детей и их родителей.</w:t>
      </w:r>
    </w:p>
    <w:p w:rsidR="00F9089B" w:rsidRPr="00F9089B" w:rsidRDefault="00F9089B" w:rsidP="00F9089B">
      <w:pPr>
        <w:spacing w:after="0"/>
        <w:ind w:left="-851" w:right="-143" w:firstLine="567"/>
        <w:jc w:val="both"/>
        <w:rPr>
          <w:rFonts w:ascii="Times New Roman" w:hAnsi="Times New Roman" w:cs="Times New Roman"/>
          <w:sz w:val="24"/>
          <w:szCs w:val="24"/>
        </w:rPr>
      </w:pPr>
      <w:r w:rsidRPr="00F9089B">
        <w:rPr>
          <w:rFonts w:ascii="Times New Roman" w:hAnsi="Times New Roman" w:cs="Times New Roman"/>
          <w:sz w:val="24"/>
          <w:szCs w:val="24"/>
        </w:rPr>
        <w:t>    В.А.Сухомлинский писал: «Неизгладимый след в душе воспитанника оставляет чуткость и заботливость, проявленная воспитателями. Но ещё сильнее чуткость и заботливость коллектива. Задача воспитания заключается в том, чтобы каждый ребёнок пережил чувство благодарности коллективу за чуткость, за помощь в трудную минуту».</w:t>
      </w:r>
    </w:p>
    <w:p w:rsidR="00F9089B" w:rsidRPr="00F9089B" w:rsidRDefault="00F9089B" w:rsidP="00F9089B">
      <w:pPr>
        <w:spacing w:after="0"/>
        <w:ind w:left="-851" w:right="-143" w:firstLine="567"/>
        <w:jc w:val="both"/>
        <w:rPr>
          <w:rFonts w:ascii="Times New Roman" w:hAnsi="Times New Roman" w:cs="Times New Roman"/>
          <w:sz w:val="24"/>
          <w:szCs w:val="24"/>
        </w:rPr>
      </w:pPr>
      <w:r w:rsidRPr="00F9089B">
        <w:rPr>
          <w:rFonts w:ascii="Times New Roman" w:hAnsi="Times New Roman" w:cs="Times New Roman"/>
          <w:sz w:val="24"/>
          <w:szCs w:val="24"/>
        </w:rPr>
        <w:t>Доминирующий фактор сплочения:</w:t>
      </w:r>
    </w:p>
    <w:p w:rsidR="00F9089B" w:rsidRPr="00F9089B" w:rsidRDefault="00F9089B" w:rsidP="00F9089B">
      <w:pPr>
        <w:spacing w:after="0"/>
        <w:ind w:left="-851" w:right="-143" w:firstLine="567"/>
        <w:jc w:val="both"/>
        <w:rPr>
          <w:rFonts w:ascii="Times New Roman" w:hAnsi="Times New Roman" w:cs="Times New Roman"/>
          <w:sz w:val="24"/>
          <w:szCs w:val="24"/>
        </w:rPr>
      </w:pPr>
      <w:r w:rsidRPr="00F9089B">
        <w:rPr>
          <w:rFonts w:ascii="Times New Roman" w:hAnsi="Times New Roman" w:cs="Times New Roman"/>
          <w:sz w:val="24"/>
          <w:szCs w:val="24"/>
        </w:rPr>
        <w:t>общие интересы;</w:t>
      </w:r>
    </w:p>
    <w:p w:rsidR="00F9089B" w:rsidRPr="00F9089B" w:rsidRDefault="00F9089B" w:rsidP="00F9089B">
      <w:pPr>
        <w:spacing w:after="0"/>
        <w:ind w:left="-851" w:right="-143" w:firstLine="567"/>
        <w:jc w:val="both"/>
        <w:rPr>
          <w:rFonts w:ascii="Times New Roman" w:hAnsi="Times New Roman" w:cs="Times New Roman"/>
          <w:sz w:val="24"/>
          <w:szCs w:val="24"/>
        </w:rPr>
      </w:pPr>
      <w:r w:rsidRPr="00F9089B">
        <w:rPr>
          <w:rFonts w:ascii="Times New Roman" w:hAnsi="Times New Roman" w:cs="Times New Roman"/>
          <w:sz w:val="24"/>
          <w:szCs w:val="24"/>
        </w:rPr>
        <w:t>стремление приспособиться в специфических условиях;</w:t>
      </w:r>
    </w:p>
    <w:p w:rsidR="00F9089B" w:rsidRPr="00F9089B" w:rsidRDefault="00F9089B" w:rsidP="00F9089B">
      <w:pPr>
        <w:spacing w:after="0"/>
        <w:ind w:left="-851" w:right="-143" w:firstLine="567"/>
        <w:jc w:val="both"/>
        <w:rPr>
          <w:rFonts w:ascii="Times New Roman" w:hAnsi="Times New Roman" w:cs="Times New Roman"/>
          <w:sz w:val="24"/>
          <w:szCs w:val="24"/>
        </w:rPr>
      </w:pPr>
      <w:r w:rsidRPr="00F9089B">
        <w:rPr>
          <w:rFonts w:ascii="Times New Roman" w:hAnsi="Times New Roman" w:cs="Times New Roman"/>
          <w:sz w:val="24"/>
          <w:szCs w:val="24"/>
        </w:rPr>
        <w:t>авторитет лидера;</w:t>
      </w:r>
    </w:p>
    <w:p w:rsidR="00F9089B" w:rsidRPr="00F9089B" w:rsidRDefault="00F9089B" w:rsidP="00F9089B">
      <w:pPr>
        <w:spacing w:after="0"/>
        <w:ind w:left="-851" w:right="-143" w:firstLine="567"/>
        <w:jc w:val="both"/>
        <w:rPr>
          <w:rFonts w:ascii="Times New Roman" w:hAnsi="Times New Roman" w:cs="Times New Roman"/>
          <w:sz w:val="24"/>
          <w:szCs w:val="24"/>
        </w:rPr>
      </w:pPr>
      <w:r w:rsidRPr="00F9089B">
        <w:rPr>
          <w:rFonts w:ascii="Times New Roman" w:hAnsi="Times New Roman" w:cs="Times New Roman"/>
          <w:sz w:val="24"/>
          <w:szCs w:val="24"/>
        </w:rPr>
        <w:lastRenderedPageBreak/>
        <w:t>наличие социальных норм.</w:t>
      </w:r>
    </w:p>
    <w:p w:rsidR="00F9089B" w:rsidRPr="00F9089B" w:rsidRDefault="00F9089B" w:rsidP="00F9089B">
      <w:pPr>
        <w:spacing w:after="0"/>
        <w:ind w:left="-851" w:right="-143" w:firstLine="567"/>
        <w:jc w:val="both"/>
        <w:rPr>
          <w:rFonts w:ascii="Times New Roman" w:hAnsi="Times New Roman" w:cs="Times New Roman"/>
          <w:sz w:val="24"/>
          <w:szCs w:val="24"/>
        </w:rPr>
      </w:pPr>
      <w:r w:rsidRPr="00F9089B">
        <w:rPr>
          <w:rFonts w:ascii="Times New Roman" w:hAnsi="Times New Roman" w:cs="Times New Roman"/>
          <w:sz w:val="24"/>
          <w:szCs w:val="24"/>
        </w:rPr>
        <w:t>Строя свою работу, классный руководитель опирается на принцип  </w:t>
      </w:r>
      <w:proofErr w:type="spellStart"/>
      <w:r w:rsidRPr="00F9089B">
        <w:rPr>
          <w:rFonts w:ascii="Times New Roman" w:hAnsi="Times New Roman" w:cs="Times New Roman"/>
          <w:sz w:val="24"/>
          <w:szCs w:val="24"/>
        </w:rPr>
        <w:t>сотрудничеста</w:t>
      </w:r>
      <w:proofErr w:type="spellEnd"/>
      <w:r w:rsidRPr="00F9089B">
        <w:rPr>
          <w:rFonts w:ascii="Times New Roman" w:hAnsi="Times New Roman" w:cs="Times New Roman"/>
          <w:sz w:val="24"/>
          <w:szCs w:val="24"/>
        </w:rPr>
        <w:t>:</w:t>
      </w:r>
    </w:p>
    <w:p w:rsidR="00F9089B" w:rsidRPr="00F9089B" w:rsidRDefault="00F9089B" w:rsidP="00F9089B">
      <w:pPr>
        <w:spacing w:after="0"/>
        <w:ind w:left="-284" w:right="-143"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F9089B">
        <w:rPr>
          <w:rFonts w:ascii="Times New Roman" w:hAnsi="Times New Roman" w:cs="Times New Roman"/>
          <w:sz w:val="24"/>
          <w:szCs w:val="24"/>
        </w:rPr>
        <w:t>безусловное принятие личности, её слабых и сильных сторон;</w:t>
      </w:r>
    </w:p>
    <w:p w:rsidR="00F9089B" w:rsidRPr="00F9089B" w:rsidRDefault="00F9089B" w:rsidP="00F9089B">
      <w:pPr>
        <w:spacing w:after="0"/>
        <w:ind w:left="-284" w:right="-143"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F9089B">
        <w:rPr>
          <w:rFonts w:ascii="Times New Roman" w:hAnsi="Times New Roman" w:cs="Times New Roman"/>
          <w:sz w:val="24"/>
          <w:szCs w:val="24"/>
        </w:rPr>
        <w:t>беспристрастность в оценке поступков учащихся;</w:t>
      </w:r>
    </w:p>
    <w:p w:rsidR="00F9089B" w:rsidRPr="00F9089B" w:rsidRDefault="00F9089B" w:rsidP="00F9089B">
      <w:pPr>
        <w:spacing w:after="0"/>
        <w:ind w:left="-284" w:right="-143"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F9089B">
        <w:rPr>
          <w:rFonts w:ascii="Times New Roman" w:hAnsi="Times New Roman" w:cs="Times New Roman"/>
          <w:sz w:val="24"/>
          <w:szCs w:val="24"/>
        </w:rPr>
        <w:t>терпение в достижении результатов воздействия и терпимость в отношении к членам коллектива;</w:t>
      </w:r>
    </w:p>
    <w:p w:rsidR="00F9089B" w:rsidRPr="00F9089B" w:rsidRDefault="00F9089B" w:rsidP="00F9089B">
      <w:pPr>
        <w:spacing w:after="0"/>
        <w:ind w:left="-284" w:right="-143" w:hanging="142"/>
        <w:jc w:val="both"/>
        <w:rPr>
          <w:rFonts w:ascii="Times New Roman" w:hAnsi="Times New Roman" w:cs="Times New Roman"/>
          <w:sz w:val="24"/>
          <w:szCs w:val="24"/>
        </w:rPr>
      </w:pPr>
      <w:r w:rsidRPr="00F9089B">
        <w:rPr>
          <w:rFonts w:ascii="Times New Roman" w:hAnsi="Times New Roman" w:cs="Times New Roman"/>
          <w:sz w:val="24"/>
          <w:szCs w:val="24"/>
        </w:rPr>
        <w:t>- диалогичность в общении;</w:t>
      </w:r>
    </w:p>
    <w:p w:rsidR="00F9089B" w:rsidRPr="00F9089B" w:rsidRDefault="00F9089B" w:rsidP="00F9089B">
      <w:pPr>
        <w:spacing w:after="0"/>
        <w:ind w:left="-284" w:right="-143" w:hanging="142"/>
        <w:jc w:val="both"/>
        <w:rPr>
          <w:rFonts w:ascii="Times New Roman" w:hAnsi="Times New Roman" w:cs="Times New Roman"/>
          <w:sz w:val="24"/>
          <w:szCs w:val="24"/>
        </w:rPr>
      </w:pPr>
      <w:r w:rsidRPr="00F9089B">
        <w:rPr>
          <w:rFonts w:ascii="Times New Roman" w:hAnsi="Times New Roman" w:cs="Times New Roman"/>
          <w:sz w:val="24"/>
          <w:szCs w:val="24"/>
        </w:rPr>
        <w:t>- отсутствие страха;</w:t>
      </w:r>
    </w:p>
    <w:p w:rsidR="00F9089B" w:rsidRPr="00F9089B" w:rsidRDefault="00F9089B" w:rsidP="00F9089B">
      <w:pPr>
        <w:spacing w:after="0"/>
        <w:ind w:left="-284" w:right="-143" w:hanging="142"/>
        <w:jc w:val="both"/>
        <w:rPr>
          <w:rFonts w:ascii="Times New Roman" w:hAnsi="Times New Roman" w:cs="Times New Roman"/>
          <w:sz w:val="24"/>
          <w:szCs w:val="24"/>
        </w:rPr>
      </w:pPr>
      <w:r>
        <w:rPr>
          <w:rFonts w:ascii="Times New Roman" w:hAnsi="Times New Roman" w:cs="Times New Roman"/>
          <w:sz w:val="24"/>
          <w:szCs w:val="24"/>
        </w:rPr>
        <w:t>-</w:t>
      </w:r>
      <w:r w:rsidRPr="00F9089B">
        <w:rPr>
          <w:rFonts w:ascii="Times New Roman" w:hAnsi="Times New Roman" w:cs="Times New Roman"/>
          <w:sz w:val="24"/>
          <w:szCs w:val="24"/>
        </w:rPr>
        <w:t> использование чувства юмора;</w:t>
      </w:r>
    </w:p>
    <w:p w:rsidR="00F9089B" w:rsidRPr="00F9089B" w:rsidRDefault="00F9089B" w:rsidP="00F9089B">
      <w:pPr>
        <w:spacing w:after="0"/>
        <w:ind w:left="-284" w:right="-143"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F9089B">
        <w:rPr>
          <w:rFonts w:ascii="Times New Roman" w:hAnsi="Times New Roman" w:cs="Times New Roman"/>
          <w:sz w:val="24"/>
          <w:szCs w:val="24"/>
        </w:rPr>
        <w:t>отсутствие сделать ошибку и признать её.</w:t>
      </w:r>
    </w:p>
    <w:p w:rsidR="00F9089B" w:rsidRPr="00F9089B" w:rsidRDefault="00F9089B" w:rsidP="00F9089B">
      <w:pPr>
        <w:spacing w:after="0"/>
        <w:ind w:left="-851" w:right="-143" w:firstLine="567"/>
        <w:jc w:val="both"/>
        <w:rPr>
          <w:rFonts w:ascii="Times New Roman" w:hAnsi="Times New Roman" w:cs="Times New Roman"/>
          <w:sz w:val="24"/>
          <w:szCs w:val="24"/>
        </w:rPr>
      </w:pPr>
      <w:r w:rsidRPr="00F9089B">
        <w:rPr>
          <w:rFonts w:ascii="Times New Roman" w:hAnsi="Times New Roman" w:cs="Times New Roman"/>
          <w:sz w:val="24"/>
          <w:szCs w:val="24"/>
        </w:rPr>
        <w:t>     Классный руководитель играет главную роль и в формировании коллектива, и в организации его воздействия на личность учащегося. Для создания коллектива из группы ребят одного плана работы (с фиксацией в нём выполненных пунктов) недостаточно. Нужна программа воспитательной деятельности или программа воспитания. Работа по формированию коллектива должна проводиться последовательно, целенаправленно и не просто по схеме - плану (определённой фиксации проделанного), а комплексно в рамках целостной воспитательной деятельности. Именно она и должна стать фундаментом формирования коллектива и личности в работе классного руководителя. И если мы это научимся делать, тогда не только с практической точки зрения, многие наши проблемы будут решены.</w:t>
      </w:r>
    </w:p>
    <w:p w:rsidR="00F9089B" w:rsidRPr="00F9089B" w:rsidRDefault="00F9089B" w:rsidP="00F9089B">
      <w:pPr>
        <w:spacing w:after="0"/>
        <w:ind w:left="-851" w:right="-143" w:firstLine="567"/>
        <w:jc w:val="both"/>
        <w:rPr>
          <w:rFonts w:ascii="Times New Roman" w:hAnsi="Times New Roman" w:cs="Times New Roman"/>
          <w:sz w:val="24"/>
          <w:szCs w:val="24"/>
        </w:rPr>
      </w:pPr>
      <w:r w:rsidRPr="00F9089B">
        <w:rPr>
          <w:rFonts w:ascii="Times New Roman" w:hAnsi="Times New Roman" w:cs="Times New Roman"/>
          <w:sz w:val="24"/>
          <w:szCs w:val="24"/>
        </w:rPr>
        <w:t>     Чтобы работа по формированию ученического коллектива была успешно решена, учителю необходимо учесть следующее:</w:t>
      </w:r>
    </w:p>
    <w:p w:rsidR="00F9089B" w:rsidRPr="00F9089B" w:rsidRDefault="00F9089B" w:rsidP="00F9089B">
      <w:pPr>
        <w:spacing w:after="0"/>
        <w:ind w:left="-851" w:right="-143" w:firstLine="567"/>
        <w:jc w:val="both"/>
        <w:rPr>
          <w:rFonts w:ascii="Times New Roman" w:hAnsi="Times New Roman" w:cs="Times New Roman"/>
          <w:sz w:val="24"/>
          <w:szCs w:val="24"/>
        </w:rPr>
      </w:pPr>
      <w:r w:rsidRPr="00F9089B">
        <w:rPr>
          <w:rFonts w:ascii="Times New Roman" w:hAnsi="Times New Roman" w:cs="Times New Roman"/>
          <w:sz w:val="24"/>
          <w:szCs w:val="24"/>
        </w:rPr>
        <w:t>открытость деятельности классного руководителя: «Планируем вместе, анализируем вместе, радуемся вместе»;</w:t>
      </w:r>
    </w:p>
    <w:p w:rsidR="00F9089B" w:rsidRPr="00F9089B" w:rsidRDefault="00F9089B" w:rsidP="00F9089B">
      <w:pPr>
        <w:spacing w:after="0"/>
        <w:ind w:left="-851" w:right="-143" w:firstLine="567"/>
        <w:jc w:val="both"/>
        <w:rPr>
          <w:rFonts w:ascii="Times New Roman" w:hAnsi="Times New Roman" w:cs="Times New Roman"/>
          <w:sz w:val="24"/>
          <w:szCs w:val="24"/>
        </w:rPr>
      </w:pPr>
      <w:r w:rsidRPr="00F9089B">
        <w:rPr>
          <w:rFonts w:ascii="Times New Roman" w:hAnsi="Times New Roman" w:cs="Times New Roman"/>
          <w:sz w:val="24"/>
          <w:szCs w:val="24"/>
        </w:rPr>
        <w:t>осуществление обратной связи: после каждого проведённого совместного дела учитель организует беседу, анализ, что благоприятствует неформальным отношениям между членами коллектива;</w:t>
      </w:r>
    </w:p>
    <w:p w:rsidR="00F9089B" w:rsidRPr="00F9089B" w:rsidRDefault="00F9089B" w:rsidP="00F9089B">
      <w:pPr>
        <w:spacing w:after="0"/>
        <w:ind w:left="-851" w:right="-143" w:firstLine="567"/>
        <w:jc w:val="both"/>
        <w:rPr>
          <w:rFonts w:ascii="Times New Roman" w:hAnsi="Times New Roman" w:cs="Times New Roman"/>
          <w:sz w:val="24"/>
          <w:szCs w:val="24"/>
        </w:rPr>
      </w:pPr>
      <w:r w:rsidRPr="00F9089B">
        <w:rPr>
          <w:rFonts w:ascii="Times New Roman" w:hAnsi="Times New Roman" w:cs="Times New Roman"/>
          <w:sz w:val="24"/>
          <w:szCs w:val="24"/>
        </w:rPr>
        <w:t>сотворчество (сотрудничество в творчестве);</w:t>
      </w:r>
    </w:p>
    <w:p w:rsidR="00F9089B" w:rsidRPr="00F9089B" w:rsidRDefault="00F9089B" w:rsidP="00F9089B">
      <w:pPr>
        <w:spacing w:after="0"/>
        <w:ind w:left="-851" w:right="-143" w:firstLine="567"/>
        <w:jc w:val="both"/>
        <w:rPr>
          <w:rFonts w:ascii="Times New Roman" w:hAnsi="Times New Roman" w:cs="Times New Roman"/>
          <w:sz w:val="24"/>
          <w:szCs w:val="24"/>
        </w:rPr>
      </w:pPr>
      <w:r w:rsidRPr="00F9089B">
        <w:rPr>
          <w:rFonts w:ascii="Times New Roman" w:hAnsi="Times New Roman" w:cs="Times New Roman"/>
          <w:sz w:val="24"/>
          <w:szCs w:val="24"/>
        </w:rPr>
        <w:t>успешность (с использованием инструмента оценки);</w:t>
      </w:r>
    </w:p>
    <w:p w:rsidR="00F9089B" w:rsidRPr="00F9089B" w:rsidRDefault="00F9089B" w:rsidP="00F9089B">
      <w:pPr>
        <w:spacing w:after="0"/>
        <w:ind w:left="-851" w:right="-143" w:firstLine="567"/>
        <w:jc w:val="both"/>
        <w:rPr>
          <w:rFonts w:ascii="Times New Roman" w:hAnsi="Times New Roman" w:cs="Times New Roman"/>
          <w:sz w:val="24"/>
          <w:szCs w:val="24"/>
        </w:rPr>
      </w:pPr>
      <w:r w:rsidRPr="00F9089B">
        <w:rPr>
          <w:rFonts w:ascii="Times New Roman" w:hAnsi="Times New Roman" w:cs="Times New Roman"/>
          <w:sz w:val="24"/>
          <w:szCs w:val="24"/>
        </w:rPr>
        <w:t>свобода выбора;</w:t>
      </w:r>
    </w:p>
    <w:p w:rsidR="00F9089B" w:rsidRPr="00F9089B" w:rsidRDefault="00F9089B" w:rsidP="00F9089B">
      <w:pPr>
        <w:spacing w:after="0"/>
        <w:ind w:left="-851" w:right="-143" w:firstLine="567"/>
        <w:jc w:val="both"/>
        <w:rPr>
          <w:rFonts w:ascii="Times New Roman" w:hAnsi="Times New Roman" w:cs="Times New Roman"/>
          <w:sz w:val="24"/>
          <w:szCs w:val="24"/>
        </w:rPr>
      </w:pPr>
      <w:r w:rsidRPr="00F9089B">
        <w:rPr>
          <w:rFonts w:ascii="Times New Roman" w:hAnsi="Times New Roman" w:cs="Times New Roman"/>
          <w:sz w:val="24"/>
          <w:szCs w:val="24"/>
        </w:rPr>
        <w:t>целевая направленность на конкретный результат дела;</w:t>
      </w:r>
    </w:p>
    <w:p w:rsidR="00F9089B" w:rsidRPr="00F9089B" w:rsidRDefault="00F9089B" w:rsidP="00F9089B">
      <w:pPr>
        <w:spacing w:after="0"/>
        <w:ind w:left="-851" w:right="-143" w:firstLine="567"/>
        <w:jc w:val="both"/>
        <w:rPr>
          <w:rFonts w:ascii="Times New Roman" w:hAnsi="Times New Roman" w:cs="Times New Roman"/>
          <w:sz w:val="24"/>
          <w:szCs w:val="24"/>
        </w:rPr>
      </w:pPr>
      <w:r w:rsidRPr="00F9089B">
        <w:rPr>
          <w:rFonts w:ascii="Times New Roman" w:hAnsi="Times New Roman" w:cs="Times New Roman"/>
          <w:sz w:val="24"/>
          <w:szCs w:val="24"/>
        </w:rPr>
        <w:t>привлекательность деятельности.</w:t>
      </w:r>
    </w:p>
    <w:p w:rsidR="00F9089B" w:rsidRPr="00F9089B" w:rsidRDefault="00F9089B" w:rsidP="00F9089B">
      <w:pPr>
        <w:spacing w:after="0"/>
        <w:ind w:left="-851" w:right="-143" w:firstLine="567"/>
        <w:jc w:val="both"/>
        <w:rPr>
          <w:rFonts w:ascii="Times New Roman" w:hAnsi="Times New Roman" w:cs="Times New Roman"/>
          <w:sz w:val="24"/>
          <w:szCs w:val="24"/>
        </w:rPr>
      </w:pPr>
      <w:r w:rsidRPr="00F9089B">
        <w:rPr>
          <w:rFonts w:ascii="Times New Roman" w:hAnsi="Times New Roman" w:cs="Times New Roman"/>
          <w:sz w:val="24"/>
          <w:szCs w:val="24"/>
        </w:rPr>
        <w:t>    Основные направления работы классного руководителя по организации и развитию классного коллектива:</w:t>
      </w:r>
    </w:p>
    <w:p w:rsidR="00F9089B" w:rsidRPr="00F9089B" w:rsidRDefault="00F9089B" w:rsidP="00F9089B">
      <w:pPr>
        <w:spacing w:after="0"/>
        <w:ind w:left="-851" w:right="-143" w:firstLine="567"/>
        <w:jc w:val="both"/>
        <w:rPr>
          <w:rFonts w:ascii="Times New Roman" w:hAnsi="Times New Roman" w:cs="Times New Roman"/>
          <w:sz w:val="24"/>
          <w:szCs w:val="24"/>
        </w:rPr>
      </w:pPr>
      <w:r w:rsidRPr="00F9089B">
        <w:rPr>
          <w:rFonts w:ascii="Times New Roman" w:hAnsi="Times New Roman" w:cs="Times New Roman"/>
          <w:sz w:val="24"/>
          <w:szCs w:val="24"/>
        </w:rPr>
        <w:t>организация коллективной деятельности </w:t>
      </w:r>
    </w:p>
    <w:p w:rsidR="00F9089B" w:rsidRPr="00F9089B" w:rsidRDefault="00F9089B" w:rsidP="00F9089B">
      <w:pPr>
        <w:spacing w:after="0"/>
        <w:ind w:left="-851" w:right="-143" w:firstLine="567"/>
        <w:jc w:val="both"/>
        <w:rPr>
          <w:rFonts w:ascii="Times New Roman" w:hAnsi="Times New Roman" w:cs="Times New Roman"/>
          <w:sz w:val="24"/>
          <w:szCs w:val="24"/>
        </w:rPr>
      </w:pPr>
      <w:r w:rsidRPr="00F9089B">
        <w:rPr>
          <w:rFonts w:ascii="Times New Roman" w:hAnsi="Times New Roman" w:cs="Times New Roman"/>
          <w:sz w:val="24"/>
          <w:szCs w:val="24"/>
        </w:rPr>
        <w:t xml:space="preserve">Основным видом деятельности для школьников является учение. Учение и преподавание </w:t>
      </w:r>
      <w:proofErr w:type="gramStart"/>
      <w:r w:rsidRPr="00F9089B">
        <w:rPr>
          <w:rFonts w:ascii="Times New Roman" w:hAnsi="Times New Roman" w:cs="Times New Roman"/>
          <w:sz w:val="24"/>
          <w:szCs w:val="24"/>
        </w:rPr>
        <w:t>взаимосвязаны</w:t>
      </w:r>
      <w:proofErr w:type="gramEnd"/>
      <w:r w:rsidRPr="00F9089B">
        <w:rPr>
          <w:rFonts w:ascii="Times New Roman" w:hAnsi="Times New Roman" w:cs="Times New Roman"/>
          <w:sz w:val="24"/>
          <w:szCs w:val="24"/>
        </w:rPr>
        <w:t>. Так, разработка новых методов обучения, осуществление проблемного, программированного, дифференцированного обучения направлены на развитие познавательной активности и самостоятельности учащихся. Интеллектуальный поиск невозможен без умения аргументировать и отстаивать свои взгляды, свою точку зрения, проникаться идеями других людей. Именно поэтому различные формы коллективного сотрудничества учащихся в учебном процессе (на уроках и практических занятиях) приобретают все большее значение. Широкое распространение  получают групповые формы учебной работы.</w:t>
      </w:r>
    </w:p>
    <w:p w:rsidR="00F9089B" w:rsidRPr="00F9089B" w:rsidRDefault="00F9089B" w:rsidP="00F9089B">
      <w:pPr>
        <w:spacing w:after="0"/>
        <w:ind w:left="-851" w:right="-143" w:firstLine="567"/>
        <w:jc w:val="both"/>
        <w:rPr>
          <w:rFonts w:ascii="Times New Roman" w:hAnsi="Times New Roman" w:cs="Times New Roman"/>
          <w:sz w:val="24"/>
          <w:szCs w:val="24"/>
        </w:rPr>
      </w:pPr>
      <w:proofErr w:type="gramStart"/>
      <w:r w:rsidRPr="00F9089B">
        <w:rPr>
          <w:rFonts w:ascii="Times New Roman" w:hAnsi="Times New Roman" w:cs="Times New Roman"/>
          <w:sz w:val="24"/>
          <w:szCs w:val="24"/>
        </w:rPr>
        <w:t>о</w:t>
      </w:r>
      <w:proofErr w:type="gramEnd"/>
      <w:r w:rsidRPr="00F9089B">
        <w:rPr>
          <w:rFonts w:ascii="Times New Roman" w:hAnsi="Times New Roman" w:cs="Times New Roman"/>
          <w:sz w:val="24"/>
          <w:szCs w:val="24"/>
        </w:rPr>
        <w:t>рганизация самоуправления</w:t>
      </w:r>
    </w:p>
    <w:p w:rsidR="00F9089B" w:rsidRPr="00F9089B" w:rsidRDefault="00F9089B" w:rsidP="00F9089B">
      <w:pPr>
        <w:spacing w:after="0"/>
        <w:ind w:left="-851" w:right="-143" w:firstLine="567"/>
        <w:jc w:val="both"/>
        <w:rPr>
          <w:rFonts w:ascii="Times New Roman" w:hAnsi="Times New Roman" w:cs="Times New Roman"/>
          <w:sz w:val="24"/>
          <w:szCs w:val="24"/>
        </w:rPr>
      </w:pPr>
      <w:r w:rsidRPr="00F9089B">
        <w:rPr>
          <w:rFonts w:ascii="Times New Roman" w:hAnsi="Times New Roman" w:cs="Times New Roman"/>
          <w:sz w:val="24"/>
          <w:szCs w:val="24"/>
        </w:rPr>
        <w:t xml:space="preserve">Одним из помощников в  организации жизни класса является самоуправление. В своей работе с детьми именно развитию самоуправления в классе я отвожу важную роль. Самоуправление – результат огромной совместной работы взрослых и детей. Ребята в начальной школе любят и хотят выполнять в классе различные поручения. Если у  младших школьников  это желание </w:t>
      </w:r>
      <w:r w:rsidRPr="00F9089B">
        <w:rPr>
          <w:rFonts w:ascii="Times New Roman" w:hAnsi="Times New Roman" w:cs="Times New Roman"/>
          <w:sz w:val="24"/>
          <w:szCs w:val="24"/>
        </w:rPr>
        <w:lastRenderedPageBreak/>
        <w:t xml:space="preserve">поддерживается классным руководителем, всячески поощряется  самостоятельность, инициатива, то и в средней школе дети с удовольствием будут участвовать в жизни и класса и школы. </w:t>
      </w:r>
    </w:p>
    <w:p w:rsidR="00F9089B" w:rsidRPr="00F9089B" w:rsidRDefault="00F9089B" w:rsidP="00F9089B">
      <w:pPr>
        <w:spacing w:after="0"/>
        <w:ind w:left="-851" w:right="-143" w:firstLine="567"/>
        <w:jc w:val="both"/>
        <w:rPr>
          <w:rFonts w:ascii="Times New Roman" w:hAnsi="Times New Roman" w:cs="Times New Roman"/>
          <w:sz w:val="24"/>
          <w:szCs w:val="24"/>
        </w:rPr>
      </w:pPr>
      <w:r w:rsidRPr="00F9089B">
        <w:rPr>
          <w:rFonts w:ascii="Times New Roman" w:hAnsi="Times New Roman" w:cs="Times New Roman"/>
          <w:sz w:val="24"/>
          <w:szCs w:val="24"/>
        </w:rPr>
        <w:t>организация работы с родителями;</w:t>
      </w:r>
    </w:p>
    <w:p w:rsidR="00F9089B" w:rsidRPr="00F9089B" w:rsidRDefault="00F9089B" w:rsidP="00F9089B">
      <w:pPr>
        <w:spacing w:after="0"/>
        <w:ind w:left="-851" w:right="-143" w:firstLine="567"/>
        <w:jc w:val="both"/>
        <w:rPr>
          <w:rFonts w:ascii="Times New Roman" w:hAnsi="Times New Roman" w:cs="Times New Roman"/>
          <w:sz w:val="24"/>
          <w:szCs w:val="24"/>
        </w:rPr>
      </w:pPr>
      <w:r w:rsidRPr="00F9089B">
        <w:rPr>
          <w:rFonts w:ascii="Times New Roman" w:hAnsi="Times New Roman" w:cs="Times New Roman"/>
          <w:sz w:val="24"/>
          <w:szCs w:val="24"/>
        </w:rPr>
        <w:t>Немаловажную роль в организации самоуправления в классе  играют родители во главе с родительским комитетом, которые в большей мере заинтересованы, чтобы их дети стали как можно самостоятельнее, целеустремлённее, ответственнее, сплоченнее.</w:t>
      </w:r>
    </w:p>
    <w:p w:rsidR="00F9089B" w:rsidRPr="00F9089B" w:rsidRDefault="00F9089B" w:rsidP="00F9089B">
      <w:pPr>
        <w:spacing w:after="0"/>
        <w:ind w:left="-851" w:right="-143" w:firstLine="567"/>
        <w:jc w:val="both"/>
        <w:rPr>
          <w:rFonts w:ascii="Times New Roman" w:hAnsi="Times New Roman" w:cs="Times New Roman"/>
          <w:sz w:val="24"/>
          <w:szCs w:val="24"/>
        </w:rPr>
      </w:pPr>
      <w:r w:rsidRPr="00F9089B">
        <w:rPr>
          <w:rFonts w:ascii="Times New Roman" w:hAnsi="Times New Roman" w:cs="Times New Roman"/>
          <w:sz w:val="24"/>
          <w:szCs w:val="24"/>
        </w:rPr>
        <w:t>организация традиций коллектива;</w:t>
      </w:r>
    </w:p>
    <w:p w:rsidR="00F9089B" w:rsidRPr="00F9089B" w:rsidRDefault="00F9089B" w:rsidP="00F9089B">
      <w:pPr>
        <w:spacing w:after="0"/>
        <w:ind w:left="-851" w:right="-143" w:firstLine="567"/>
        <w:jc w:val="both"/>
        <w:rPr>
          <w:rFonts w:ascii="Times New Roman" w:hAnsi="Times New Roman" w:cs="Times New Roman"/>
          <w:sz w:val="24"/>
          <w:szCs w:val="24"/>
        </w:rPr>
      </w:pPr>
      <w:r w:rsidRPr="00F9089B">
        <w:rPr>
          <w:rFonts w:ascii="Times New Roman" w:hAnsi="Times New Roman" w:cs="Times New Roman"/>
          <w:sz w:val="24"/>
          <w:szCs w:val="24"/>
        </w:rPr>
        <w:t>На всех стадиях развития классного коллектива возникают, крепнут и сплачивают коллектив большие и малые традиции.</w:t>
      </w:r>
    </w:p>
    <w:p w:rsidR="00F9089B" w:rsidRPr="00F9089B" w:rsidRDefault="00F9089B" w:rsidP="00F9089B">
      <w:pPr>
        <w:spacing w:after="0"/>
        <w:ind w:left="-851" w:right="-143" w:firstLine="567"/>
        <w:jc w:val="both"/>
        <w:rPr>
          <w:rFonts w:ascii="Times New Roman" w:hAnsi="Times New Roman" w:cs="Times New Roman"/>
          <w:sz w:val="24"/>
          <w:szCs w:val="24"/>
        </w:rPr>
      </w:pPr>
      <w:r w:rsidRPr="00F9089B">
        <w:rPr>
          <w:rFonts w:ascii="Times New Roman" w:hAnsi="Times New Roman" w:cs="Times New Roman"/>
          <w:sz w:val="24"/>
          <w:szCs w:val="24"/>
        </w:rPr>
        <w:t>Традиции настраивают детей на коллективные, творческие дела. Классный коллектив - это большая семья. Скучен и неуютен дом, где нет праздников, где нет потребности после большой трудной работы собраться всем вместе</w:t>
      </w:r>
      <w:proofErr w:type="gramStart"/>
      <w:r w:rsidRPr="00F9089B">
        <w:rPr>
          <w:rFonts w:ascii="Times New Roman" w:hAnsi="Times New Roman" w:cs="Times New Roman"/>
          <w:sz w:val="24"/>
          <w:szCs w:val="24"/>
        </w:rPr>
        <w:t>..  </w:t>
      </w:r>
      <w:proofErr w:type="gramEnd"/>
      <w:r w:rsidRPr="00F9089B">
        <w:rPr>
          <w:rFonts w:ascii="Times New Roman" w:hAnsi="Times New Roman" w:cs="Times New Roman"/>
          <w:sz w:val="24"/>
          <w:szCs w:val="24"/>
        </w:rPr>
        <w:t>Добрые традиции,  развиваются, закрепляются и передаются из года в год. На таких мероприятиях развиваются дружеские отношения между детьми, в первую очередь, культивируется внимательное отношение друг к другу.</w:t>
      </w:r>
    </w:p>
    <w:p w:rsidR="00F9089B" w:rsidRPr="00F9089B" w:rsidRDefault="00F9089B" w:rsidP="00F9089B">
      <w:pPr>
        <w:spacing w:after="0"/>
        <w:ind w:left="-851" w:right="-143" w:firstLine="567"/>
        <w:jc w:val="both"/>
        <w:rPr>
          <w:rFonts w:ascii="Times New Roman" w:hAnsi="Times New Roman" w:cs="Times New Roman"/>
          <w:sz w:val="24"/>
          <w:szCs w:val="24"/>
        </w:rPr>
      </w:pPr>
      <w:r w:rsidRPr="00F9089B">
        <w:rPr>
          <w:rFonts w:ascii="Times New Roman" w:hAnsi="Times New Roman" w:cs="Times New Roman"/>
          <w:sz w:val="24"/>
          <w:szCs w:val="24"/>
        </w:rPr>
        <w:t>воздействие на межличностные отношения в классном коллективе.</w:t>
      </w:r>
    </w:p>
    <w:p w:rsidR="00F9089B" w:rsidRPr="00F9089B" w:rsidRDefault="00F9089B" w:rsidP="00F9089B">
      <w:pPr>
        <w:spacing w:after="0"/>
        <w:ind w:left="-851" w:right="-143" w:firstLine="567"/>
        <w:jc w:val="both"/>
        <w:rPr>
          <w:rFonts w:ascii="Times New Roman" w:hAnsi="Times New Roman" w:cs="Times New Roman"/>
          <w:sz w:val="24"/>
          <w:szCs w:val="24"/>
        </w:rPr>
      </w:pPr>
      <w:r w:rsidRPr="00F9089B">
        <w:rPr>
          <w:rFonts w:ascii="Times New Roman" w:hAnsi="Times New Roman" w:cs="Times New Roman"/>
          <w:sz w:val="24"/>
          <w:szCs w:val="24"/>
        </w:rPr>
        <w:t>внеурочная деятельность</w:t>
      </w:r>
    </w:p>
    <w:p w:rsidR="00F9089B" w:rsidRPr="00F9089B" w:rsidRDefault="00F9089B" w:rsidP="00F9089B">
      <w:pPr>
        <w:spacing w:after="0"/>
        <w:ind w:left="-851" w:right="-143" w:firstLine="567"/>
        <w:jc w:val="both"/>
        <w:rPr>
          <w:rFonts w:ascii="Times New Roman" w:hAnsi="Times New Roman" w:cs="Times New Roman"/>
          <w:sz w:val="24"/>
          <w:szCs w:val="24"/>
        </w:rPr>
      </w:pPr>
      <w:r w:rsidRPr="00F9089B">
        <w:rPr>
          <w:rFonts w:ascii="Times New Roman" w:hAnsi="Times New Roman" w:cs="Times New Roman"/>
          <w:sz w:val="24"/>
          <w:szCs w:val="24"/>
        </w:rPr>
        <w:t xml:space="preserve">Кроме того, сплочению коллектива способствуют разнообразные внеклассные мероприятия, где активное участие принимают </w:t>
      </w:r>
      <w:proofErr w:type="spellStart"/>
      <w:r w:rsidRPr="00F9089B">
        <w:rPr>
          <w:rFonts w:ascii="Times New Roman" w:hAnsi="Times New Roman" w:cs="Times New Roman"/>
          <w:sz w:val="24"/>
          <w:szCs w:val="24"/>
        </w:rPr>
        <w:t>дети</w:t>
      </w:r>
      <w:proofErr w:type="gramStart"/>
      <w:r w:rsidRPr="00F9089B">
        <w:rPr>
          <w:rFonts w:ascii="Times New Roman" w:hAnsi="Times New Roman" w:cs="Times New Roman"/>
          <w:sz w:val="24"/>
          <w:szCs w:val="24"/>
        </w:rPr>
        <w:t>:э</w:t>
      </w:r>
      <w:proofErr w:type="gramEnd"/>
      <w:r w:rsidRPr="00F9089B">
        <w:rPr>
          <w:rFonts w:ascii="Times New Roman" w:hAnsi="Times New Roman" w:cs="Times New Roman"/>
          <w:sz w:val="24"/>
          <w:szCs w:val="24"/>
        </w:rPr>
        <w:t>кскурсии</w:t>
      </w:r>
      <w:proofErr w:type="spellEnd"/>
      <w:r w:rsidRPr="00F9089B">
        <w:rPr>
          <w:rFonts w:ascii="Times New Roman" w:hAnsi="Times New Roman" w:cs="Times New Roman"/>
          <w:sz w:val="24"/>
          <w:szCs w:val="24"/>
        </w:rPr>
        <w:t>, походы, праздники. Важную роль в формировании классного коллектива и установлении взаимоотношений в классе играют классные часы.</w:t>
      </w:r>
    </w:p>
    <w:p w:rsidR="00F9089B" w:rsidRPr="00F9089B" w:rsidRDefault="00F9089B" w:rsidP="00F9089B">
      <w:pPr>
        <w:spacing w:after="0"/>
        <w:ind w:left="-851" w:right="-143" w:firstLine="567"/>
        <w:jc w:val="both"/>
        <w:rPr>
          <w:rFonts w:ascii="Times New Roman" w:hAnsi="Times New Roman" w:cs="Times New Roman"/>
          <w:sz w:val="24"/>
          <w:szCs w:val="24"/>
        </w:rPr>
      </w:pPr>
      <w:r w:rsidRPr="00F9089B">
        <w:rPr>
          <w:rFonts w:ascii="Times New Roman" w:hAnsi="Times New Roman" w:cs="Times New Roman"/>
          <w:sz w:val="24"/>
          <w:szCs w:val="24"/>
        </w:rPr>
        <w:t>     Классный руководитель должен быть дирижером, руководить, управлять процессом становления коллектива, его формированием. Он не волен заставить дружить ребят, но помочь каждому раскрыться, показать свои лучшие стороны, которые могут привлечь к нему сверстников, - это ему под силу. Формирование и сплочение коллектива – это как восхождение к вершине. Одному туда никак не добраться. Только сообща можно штурмовать пик, именуемый «коллектив».</w:t>
      </w:r>
    </w:p>
    <w:p w:rsidR="00F9089B" w:rsidRPr="00F9089B" w:rsidRDefault="00F9089B" w:rsidP="00F9089B">
      <w:pPr>
        <w:spacing w:after="0"/>
        <w:ind w:left="-851" w:right="-143" w:firstLine="567"/>
        <w:jc w:val="both"/>
        <w:rPr>
          <w:rFonts w:ascii="Times New Roman" w:hAnsi="Times New Roman" w:cs="Times New Roman"/>
          <w:sz w:val="24"/>
          <w:szCs w:val="24"/>
        </w:rPr>
      </w:pPr>
      <w:r w:rsidRPr="00F9089B">
        <w:rPr>
          <w:rFonts w:ascii="Times New Roman" w:hAnsi="Times New Roman" w:cs="Times New Roman"/>
          <w:sz w:val="24"/>
          <w:szCs w:val="24"/>
        </w:rPr>
        <w:t xml:space="preserve">- «Песчаная россыпь» - бывает в коллективе, что каждый как песчинка: и вроде все вместе, и а то же время каждый отдельно. Нет того, чтобы что-то «сцепляло», соединяло людей. </w:t>
      </w:r>
    </w:p>
    <w:p w:rsidR="00F9089B" w:rsidRPr="00F9089B" w:rsidRDefault="00F9089B" w:rsidP="00F9089B">
      <w:pPr>
        <w:spacing w:after="0"/>
        <w:ind w:left="-851" w:right="-143" w:firstLine="567"/>
        <w:jc w:val="both"/>
        <w:rPr>
          <w:rFonts w:ascii="Times New Roman" w:hAnsi="Times New Roman" w:cs="Times New Roman"/>
          <w:sz w:val="24"/>
          <w:szCs w:val="24"/>
        </w:rPr>
      </w:pPr>
      <w:r w:rsidRPr="00F9089B">
        <w:rPr>
          <w:rFonts w:ascii="Times New Roman" w:hAnsi="Times New Roman" w:cs="Times New Roman"/>
          <w:sz w:val="24"/>
          <w:szCs w:val="24"/>
        </w:rPr>
        <w:t>- «Мягкая глина». В группе, находящейся на этой ступени, заметны первые усилия по сплочению коллектива, хотя они и робкие. Ребята по своей инициативе редко приходят на помощь друг другу.</w:t>
      </w:r>
    </w:p>
    <w:p w:rsidR="00F9089B" w:rsidRPr="00F9089B" w:rsidRDefault="00F9089B" w:rsidP="00F9089B">
      <w:pPr>
        <w:spacing w:after="0"/>
        <w:ind w:left="-851" w:right="-143" w:firstLine="567"/>
        <w:jc w:val="both"/>
        <w:rPr>
          <w:rFonts w:ascii="Times New Roman" w:hAnsi="Times New Roman" w:cs="Times New Roman"/>
          <w:sz w:val="24"/>
          <w:szCs w:val="24"/>
        </w:rPr>
      </w:pPr>
      <w:r w:rsidRPr="00F9089B">
        <w:rPr>
          <w:rFonts w:ascii="Times New Roman" w:hAnsi="Times New Roman" w:cs="Times New Roman"/>
          <w:sz w:val="24"/>
          <w:szCs w:val="24"/>
        </w:rPr>
        <w:t>- «Мерцающий маяк» - формирующийся коллектив озабочен, чтобы каждый шел верным путем. В такой группе преобладает желание трудиться сообща, помогать друг другу, бывать вместе.</w:t>
      </w:r>
    </w:p>
    <w:p w:rsidR="00F9089B" w:rsidRPr="00F9089B" w:rsidRDefault="00F9089B" w:rsidP="00F9089B">
      <w:pPr>
        <w:spacing w:after="0"/>
        <w:ind w:left="-851" w:right="-143" w:firstLine="567"/>
        <w:jc w:val="both"/>
        <w:rPr>
          <w:rFonts w:ascii="Times New Roman" w:hAnsi="Times New Roman" w:cs="Times New Roman"/>
          <w:sz w:val="24"/>
          <w:szCs w:val="24"/>
        </w:rPr>
      </w:pPr>
      <w:r w:rsidRPr="00F9089B">
        <w:rPr>
          <w:rFonts w:ascii="Times New Roman" w:hAnsi="Times New Roman" w:cs="Times New Roman"/>
          <w:sz w:val="24"/>
          <w:szCs w:val="24"/>
        </w:rPr>
        <w:t>- «Алый парус» - дружеское участие и заинтересованность делами друг друга сочетаются с принципиальностью и взаимной требовательностью.</w:t>
      </w:r>
    </w:p>
    <w:p w:rsidR="00F9089B" w:rsidRPr="00F9089B" w:rsidRDefault="00F9089B" w:rsidP="00F9089B">
      <w:pPr>
        <w:spacing w:after="0"/>
        <w:ind w:left="-851" w:right="-143" w:firstLine="567"/>
        <w:jc w:val="both"/>
        <w:rPr>
          <w:rFonts w:ascii="Times New Roman" w:hAnsi="Times New Roman" w:cs="Times New Roman"/>
          <w:sz w:val="24"/>
          <w:szCs w:val="24"/>
        </w:rPr>
      </w:pPr>
      <w:r w:rsidRPr="00F9089B">
        <w:rPr>
          <w:rFonts w:ascii="Times New Roman" w:hAnsi="Times New Roman" w:cs="Times New Roman"/>
          <w:sz w:val="24"/>
          <w:szCs w:val="24"/>
        </w:rPr>
        <w:t>- «Горящий факел» - это живое пламя, горючим материалом которого являются тесная дружба, единая воля, отличное взаимопонимание, деловое сотрудничество, ответственность каждого не только за себя, но и за весь коллектив.</w:t>
      </w:r>
    </w:p>
    <w:p w:rsidR="00F9089B" w:rsidRPr="00F9089B" w:rsidRDefault="00F9089B" w:rsidP="00F9089B">
      <w:pPr>
        <w:spacing w:after="0"/>
        <w:ind w:left="-851" w:right="-143" w:firstLine="567"/>
        <w:jc w:val="both"/>
        <w:rPr>
          <w:rFonts w:ascii="Times New Roman" w:hAnsi="Times New Roman" w:cs="Times New Roman"/>
          <w:sz w:val="24"/>
          <w:szCs w:val="24"/>
        </w:rPr>
      </w:pPr>
      <w:r w:rsidRPr="00F9089B">
        <w:rPr>
          <w:rFonts w:ascii="Times New Roman" w:hAnsi="Times New Roman" w:cs="Times New Roman"/>
          <w:sz w:val="24"/>
          <w:szCs w:val="24"/>
        </w:rPr>
        <w:t>Критерии коллектива:</w:t>
      </w:r>
    </w:p>
    <w:p w:rsidR="00F9089B" w:rsidRPr="00F9089B" w:rsidRDefault="00F9089B" w:rsidP="00F9089B">
      <w:pPr>
        <w:spacing w:after="0"/>
        <w:ind w:left="-851" w:right="-143" w:firstLine="567"/>
        <w:jc w:val="both"/>
        <w:rPr>
          <w:rFonts w:ascii="Times New Roman" w:hAnsi="Times New Roman" w:cs="Times New Roman"/>
          <w:sz w:val="24"/>
          <w:szCs w:val="24"/>
        </w:rPr>
      </w:pPr>
      <w:r w:rsidRPr="00F9089B">
        <w:rPr>
          <w:rFonts w:ascii="Times New Roman" w:hAnsi="Times New Roman" w:cs="Times New Roman"/>
          <w:sz w:val="24"/>
          <w:szCs w:val="24"/>
        </w:rPr>
        <w:t>групповая направленность;</w:t>
      </w:r>
    </w:p>
    <w:p w:rsidR="00F9089B" w:rsidRPr="00F9089B" w:rsidRDefault="00F9089B" w:rsidP="00F9089B">
      <w:pPr>
        <w:spacing w:after="0"/>
        <w:ind w:left="-851" w:right="-143" w:firstLine="567"/>
        <w:jc w:val="both"/>
        <w:rPr>
          <w:rFonts w:ascii="Times New Roman" w:hAnsi="Times New Roman" w:cs="Times New Roman"/>
          <w:sz w:val="24"/>
          <w:szCs w:val="24"/>
        </w:rPr>
      </w:pPr>
      <w:r w:rsidRPr="00F9089B">
        <w:rPr>
          <w:rFonts w:ascii="Times New Roman" w:hAnsi="Times New Roman" w:cs="Times New Roman"/>
          <w:sz w:val="24"/>
          <w:szCs w:val="24"/>
        </w:rPr>
        <w:t>способность группы к самоуправлению;</w:t>
      </w:r>
    </w:p>
    <w:p w:rsidR="00F9089B" w:rsidRPr="00F9089B" w:rsidRDefault="00F9089B" w:rsidP="00F9089B">
      <w:pPr>
        <w:spacing w:after="0"/>
        <w:ind w:left="-851" w:right="-143" w:firstLine="567"/>
        <w:jc w:val="both"/>
        <w:rPr>
          <w:rFonts w:ascii="Times New Roman" w:hAnsi="Times New Roman" w:cs="Times New Roman"/>
          <w:sz w:val="24"/>
          <w:szCs w:val="24"/>
        </w:rPr>
      </w:pPr>
      <w:r w:rsidRPr="00F9089B">
        <w:rPr>
          <w:rFonts w:ascii="Times New Roman" w:hAnsi="Times New Roman" w:cs="Times New Roman"/>
          <w:sz w:val="24"/>
          <w:szCs w:val="24"/>
        </w:rPr>
        <w:t xml:space="preserve">подготовленность группы к совместной деятельности. </w:t>
      </w:r>
    </w:p>
    <w:p w:rsidR="00F9089B" w:rsidRPr="00F9089B" w:rsidRDefault="00F9089B" w:rsidP="00F9089B">
      <w:pPr>
        <w:spacing w:after="0"/>
        <w:ind w:left="-851" w:right="-143" w:firstLine="567"/>
        <w:jc w:val="both"/>
        <w:rPr>
          <w:rFonts w:ascii="Times New Roman" w:hAnsi="Times New Roman" w:cs="Times New Roman"/>
          <w:sz w:val="24"/>
          <w:szCs w:val="24"/>
        </w:rPr>
      </w:pPr>
      <w:r w:rsidRPr="00F9089B">
        <w:rPr>
          <w:rFonts w:ascii="Times New Roman" w:hAnsi="Times New Roman" w:cs="Times New Roman"/>
          <w:sz w:val="24"/>
          <w:szCs w:val="24"/>
        </w:rPr>
        <w:t>Показатели развития коллектива:</w:t>
      </w:r>
    </w:p>
    <w:p w:rsidR="00F9089B" w:rsidRPr="00F9089B" w:rsidRDefault="00F9089B" w:rsidP="00F9089B">
      <w:pPr>
        <w:spacing w:after="0"/>
        <w:ind w:left="-851" w:right="-143" w:firstLine="567"/>
        <w:jc w:val="both"/>
        <w:rPr>
          <w:rFonts w:ascii="Times New Roman" w:hAnsi="Times New Roman" w:cs="Times New Roman"/>
          <w:sz w:val="24"/>
          <w:szCs w:val="24"/>
        </w:rPr>
      </w:pPr>
      <w:r w:rsidRPr="00F9089B">
        <w:rPr>
          <w:rFonts w:ascii="Times New Roman" w:hAnsi="Times New Roman" w:cs="Times New Roman"/>
          <w:sz w:val="24"/>
          <w:szCs w:val="24"/>
        </w:rPr>
        <w:t xml:space="preserve">интеллектуальная </w:t>
      </w:r>
      <w:proofErr w:type="spellStart"/>
      <w:r w:rsidRPr="00F9089B">
        <w:rPr>
          <w:rFonts w:ascii="Times New Roman" w:hAnsi="Times New Roman" w:cs="Times New Roman"/>
          <w:sz w:val="24"/>
          <w:szCs w:val="24"/>
        </w:rPr>
        <w:t>коммуникативность</w:t>
      </w:r>
      <w:proofErr w:type="spellEnd"/>
    </w:p>
    <w:p w:rsidR="00F9089B" w:rsidRPr="00F9089B" w:rsidRDefault="00F9089B" w:rsidP="00F9089B">
      <w:pPr>
        <w:spacing w:after="0"/>
        <w:ind w:left="-851" w:right="-143" w:firstLine="567"/>
        <w:jc w:val="both"/>
        <w:rPr>
          <w:rFonts w:ascii="Times New Roman" w:hAnsi="Times New Roman" w:cs="Times New Roman"/>
          <w:sz w:val="24"/>
          <w:szCs w:val="24"/>
        </w:rPr>
      </w:pPr>
      <w:r w:rsidRPr="00F9089B">
        <w:rPr>
          <w:rFonts w:ascii="Times New Roman" w:hAnsi="Times New Roman" w:cs="Times New Roman"/>
          <w:sz w:val="24"/>
          <w:szCs w:val="24"/>
        </w:rPr>
        <w:t>(межличностное восприятие, взаимопонимание, общий язык, понимание с «полуслова»);</w:t>
      </w:r>
    </w:p>
    <w:p w:rsidR="00F9089B" w:rsidRPr="00F9089B" w:rsidRDefault="00F9089B" w:rsidP="00F9089B">
      <w:pPr>
        <w:spacing w:after="0"/>
        <w:ind w:left="-851" w:right="-143" w:firstLine="567"/>
        <w:jc w:val="both"/>
        <w:rPr>
          <w:rFonts w:ascii="Times New Roman" w:hAnsi="Times New Roman" w:cs="Times New Roman"/>
          <w:sz w:val="24"/>
          <w:szCs w:val="24"/>
        </w:rPr>
      </w:pPr>
      <w:r w:rsidRPr="00F9089B">
        <w:rPr>
          <w:rFonts w:ascii="Times New Roman" w:hAnsi="Times New Roman" w:cs="Times New Roman"/>
          <w:sz w:val="24"/>
          <w:szCs w:val="24"/>
        </w:rPr>
        <w:t xml:space="preserve">- эмоциональная </w:t>
      </w:r>
      <w:proofErr w:type="spellStart"/>
      <w:r w:rsidRPr="00F9089B">
        <w:rPr>
          <w:rFonts w:ascii="Times New Roman" w:hAnsi="Times New Roman" w:cs="Times New Roman"/>
          <w:sz w:val="24"/>
          <w:szCs w:val="24"/>
        </w:rPr>
        <w:t>коммуникативност</w:t>
      </w:r>
      <w:proofErr w:type="gramStart"/>
      <w:r w:rsidRPr="00F9089B">
        <w:rPr>
          <w:rFonts w:ascii="Times New Roman" w:hAnsi="Times New Roman" w:cs="Times New Roman"/>
          <w:sz w:val="24"/>
          <w:szCs w:val="24"/>
        </w:rPr>
        <w:t>ь</w:t>
      </w:r>
      <w:proofErr w:type="spellEnd"/>
      <w:r w:rsidRPr="00F9089B">
        <w:rPr>
          <w:rFonts w:ascii="Times New Roman" w:hAnsi="Times New Roman" w:cs="Times New Roman"/>
          <w:sz w:val="24"/>
          <w:szCs w:val="24"/>
        </w:rPr>
        <w:t>(</w:t>
      </w:r>
      <w:proofErr w:type="gramEnd"/>
      <w:r w:rsidRPr="00F9089B">
        <w:rPr>
          <w:rFonts w:ascii="Times New Roman" w:hAnsi="Times New Roman" w:cs="Times New Roman"/>
          <w:sz w:val="24"/>
          <w:szCs w:val="24"/>
        </w:rPr>
        <w:t>общение и поддержка в радости и горе);</w:t>
      </w:r>
    </w:p>
    <w:p w:rsidR="00F9089B" w:rsidRPr="00F9089B" w:rsidRDefault="00F9089B" w:rsidP="00F9089B">
      <w:pPr>
        <w:spacing w:after="0"/>
        <w:ind w:left="-851" w:right="-143" w:firstLine="567"/>
        <w:jc w:val="both"/>
        <w:rPr>
          <w:rFonts w:ascii="Times New Roman" w:hAnsi="Times New Roman" w:cs="Times New Roman"/>
          <w:sz w:val="24"/>
          <w:szCs w:val="24"/>
        </w:rPr>
      </w:pPr>
      <w:r w:rsidRPr="00F9089B">
        <w:rPr>
          <w:rFonts w:ascii="Times New Roman" w:hAnsi="Times New Roman" w:cs="Times New Roman"/>
          <w:sz w:val="24"/>
          <w:szCs w:val="24"/>
        </w:rPr>
        <w:t xml:space="preserve">-        волевая </w:t>
      </w:r>
      <w:proofErr w:type="spellStart"/>
      <w:r w:rsidRPr="00F9089B">
        <w:rPr>
          <w:rFonts w:ascii="Times New Roman" w:hAnsi="Times New Roman" w:cs="Times New Roman"/>
          <w:sz w:val="24"/>
          <w:szCs w:val="24"/>
        </w:rPr>
        <w:t>коммуникативность</w:t>
      </w:r>
      <w:proofErr w:type="spellEnd"/>
      <w:r w:rsidRPr="00F9089B">
        <w:rPr>
          <w:rFonts w:ascii="Times New Roman" w:hAnsi="Times New Roman" w:cs="Times New Roman"/>
          <w:sz w:val="24"/>
          <w:szCs w:val="24"/>
        </w:rPr>
        <w:t xml:space="preserve"> (способность противостоять трудностям в экстремальных ситуациях)</w:t>
      </w:r>
    </w:p>
    <w:p w:rsidR="00F9089B" w:rsidRPr="00F9089B" w:rsidRDefault="00F9089B" w:rsidP="00F9089B">
      <w:pPr>
        <w:spacing w:after="0"/>
        <w:ind w:left="-851" w:right="-143" w:firstLine="567"/>
        <w:jc w:val="both"/>
        <w:rPr>
          <w:rFonts w:ascii="Times New Roman" w:hAnsi="Times New Roman" w:cs="Times New Roman"/>
          <w:sz w:val="24"/>
          <w:szCs w:val="24"/>
        </w:rPr>
      </w:pPr>
      <w:r w:rsidRPr="00F9089B">
        <w:rPr>
          <w:rFonts w:ascii="Times New Roman" w:hAnsi="Times New Roman" w:cs="Times New Roman"/>
          <w:sz w:val="24"/>
          <w:szCs w:val="24"/>
        </w:rPr>
        <w:lastRenderedPageBreak/>
        <w:t>Показатели развития коллектива:</w:t>
      </w:r>
    </w:p>
    <w:p w:rsidR="00F9089B" w:rsidRPr="00F9089B" w:rsidRDefault="00F9089B" w:rsidP="00F9089B">
      <w:pPr>
        <w:spacing w:after="0"/>
        <w:ind w:left="-851" w:right="-143" w:firstLine="567"/>
        <w:jc w:val="both"/>
        <w:rPr>
          <w:rFonts w:ascii="Times New Roman" w:hAnsi="Times New Roman" w:cs="Times New Roman"/>
          <w:sz w:val="24"/>
          <w:szCs w:val="24"/>
        </w:rPr>
      </w:pPr>
      <w:r w:rsidRPr="00F9089B">
        <w:rPr>
          <w:rFonts w:ascii="Times New Roman" w:hAnsi="Times New Roman" w:cs="Times New Roman"/>
          <w:sz w:val="24"/>
          <w:szCs w:val="24"/>
        </w:rPr>
        <w:t>мобильность;</w:t>
      </w:r>
    </w:p>
    <w:p w:rsidR="00F9089B" w:rsidRPr="00F9089B" w:rsidRDefault="00F9089B" w:rsidP="00F9089B">
      <w:pPr>
        <w:spacing w:after="0"/>
        <w:ind w:left="-851" w:right="-143" w:firstLine="567"/>
        <w:jc w:val="both"/>
        <w:rPr>
          <w:rFonts w:ascii="Times New Roman" w:hAnsi="Times New Roman" w:cs="Times New Roman"/>
          <w:sz w:val="24"/>
          <w:szCs w:val="24"/>
        </w:rPr>
      </w:pPr>
      <w:r w:rsidRPr="00F9089B">
        <w:rPr>
          <w:rFonts w:ascii="Times New Roman" w:hAnsi="Times New Roman" w:cs="Times New Roman"/>
          <w:sz w:val="24"/>
          <w:szCs w:val="24"/>
        </w:rPr>
        <w:t>товарищеские взаимоотношения;</w:t>
      </w:r>
    </w:p>
    <w:p w:rsidR="00F9089B" w:rsidRPr="00F9089B" w:rsidRDefault="00F9089B" w:rsidP="00F9089B">
      <w:pPr>
        <w:spacing w:after="0"/>
        <w:ind w:left="-851" w:right="-143" w:firstLine="567"/>
        <w:jc w:val="both"/>
        <w:rPr>
          <w:rFonts w:ascii="Times New Roman" w:hAnsi="Times New Roman" w:cs="Times New Roman"/>
          <w:sz w:val="24"/>
          <w:szCs w:val="24"/>
        </w:rPr>
      </w:pPr>
      <w:r w:rsidRPr="00F9089B">
        <w:rPr>
          <w:rFonts w:ascii="Times New Roman" w:hAnsi="Times New Roman" w:cs="Times New Roman"/>
          <w:sz w:val="24"/>
          <w:szCs w:val="24"/>
        </w:rPr>
        <w:t>мажорное мироощущение;</w:t>
      </w:r>
    </w:p>
    <w:p w:rsidR="00F9089B" w:rsidRPr="00F9089B" w:rsidRDefault="00F9089B" w:rsidP="00F9089B">
      <w:pPr>
        <w:spacing w:after="0"/>
        <w:ind w:left="-851" w:right="-143" w:firstLine="567"/>
        <w:jc w:val="both"/>
        <w:rPr>
          <w:rFonts w:ascii="Times New Roman" w:hAnsi="Times New Roman" w:cs="Times New Roman"/>
          <w:sz w:val="24"/>
          <w:szCs w:val="24"/>
        </w:rPr>
      </w:pPr>
      <w:r w:rsidRPr="00F9089B">
        <w:rPr>
          <w:rFonts w:ascii="Times New Roman" w:hAnsi="Times New Roman" w:cs="Times New Roman"/>
          <w:sz w:val="24"/>
          <w:szCs w:val="24"/>
        </w:rPr>
        <w:t>ответственность за коллективное дело;</w:t>
      </w:r>
    </w:p>
    <w:p w:rsidR="00F9089B" w:rsidRPr="00F9089B" w:rsidRDefault="00F9089B" w:rsidP="00F9089B">
      <w:pPr>
        <w:spacing w:after="0"/>
        <w:ind w:left="-851" w:right="-143" w:firstLine="567"/>
        <w:jc w:val="both"/>
        <w:rPr>
          <w:rFonts w:ascii="Times New Roman" w:hAnsi="Times New Roman" w:cs="Times New Roman"/>
          <w:sz w:val="24"/>
          <w:szCs w:val="24"/>
        </w:rPr>
      </w:pPr>
      <w:r w:rsidRPr="00F9089B">
        <w:rPr>
          <w:rFonts w:ascii="Times New Roman" w:hAnsi="Times New Roman" w:cs="Times New Roman"/>
          <w:sz w:val="24"/>
          <w:szCs w:val="24"/>
        </w:rPr>
        <w:t>самостоятельное выдвижение общественно-значимых целей</w:t>
      </w:r>
    </w:p>
    <w:p w:rsidR="00F9089B" w:rsidRPr="00F9089B" w:rsidRDefault="00F9089B" w:rsidP="00F9089B">
      <w:pPr>
        <w:spacing w:after="0"/>
        <w:ind w:left="-851" w:right="-143" w:firstLine="567"/>
        <w:jc w:val="both"/>
        <w:rPr>
          <w:rFonts w:ascii="Times New Roman" w:hAnsi="Times New Roman" w:cs="Times New Roman"/>
          <w:sz w:val="24"/>
          <w:szCs w:val="24"/>
        </w:rPr>
      </w:pPr>
      <w:r w:rsidRPr="00F9089B">
        <w:rPr>
          <w:rFonts w:ascii="Times New Roman" w:hAnsi="Times New Roman" w:cs="Times New Roman"/>
          <w:sz w:val="24"/>
          <w:szCs w:val="24"/>
        </w:rPr>
        <w:t>    Основная цель педагога - максимально использовать возможности коллектива для решения тех задач, ради которых этот коллектив создаётся.</w:t>
      </w:r>
    </w:p>
    <w:p w:rsidR="00F9089B" w:rsidRPr="00F9089B" w:rsidRDefault="00F9089B" w:rsidP="00F9089B">
      <w:pPr>
        <w:spacing w:after="0"/>
        <w:ind w:left="-851" w:right="-143" w:firstLine="567"/>
        <w:jc w:val="both"/>
        <w:rPr>
          <w:rFonts w:ascii="Times New Roman" w:hAnsi="Times New Roman" w:cs="Times New Roman"/>
          <w:sz w:val="24"/>
          <w:szCs w:val="24"/>
        </w:rPr>
      </w:pPr>
      <w:r w:rsidRPr="00F9089B">
        <w:rPr>
          <w:rFonts w:ascii="Times New Roman" w:hAnsi="Times New Roman" w:cs="Times New Roman"/>
          <w:sz w:val="24"/>
          <w:szCs w:val="24"/>
        </w:rPr>
        <w:t>Влияние педагога на формирование и изучение личности ребёнка.</w:t>
      </w:r>
    </w:p>
    <w:p w:rsidR="00F9089B" w:rsidRPr="00F9089B" w:rsidRDefault="00F9089B" w:rsidP="00F9089B">
      <w:pPr>
        <w:spacing w:after="0"/>
        <w:ind w:left="-851" w:right="-143" w:firstLine="567"/>
        <w:jc w:val="both"/>
        <w:rPr>
          <w:rFonts w:ascii="Times New Roman" w:hAnsi="Times New Roman" w:cs="Times New Roman"/>
          <w:sz w:val="24"/>
          <w:szCs w:val="24"/>
        </w:rPr>
      </w:pPr>
      <w:r w:rsidRPr="00F9089B">
        <w:rPr>
          <w:rFonts w:ascii="Times New Roman" w:hAnsi="Times New Roman" w:cs="Times New Roman"/>
          <w:sz w:val="24"/>
          <w:szCs w:val="24"/>
        </w:rPr>
        <w:t>    Ребёнок, рождаясь, становится индивидом, имеющим огромные потенциальные возможности. Как он их реализует, какой личностью станет, зависит от общества и его культуры, системы воспитания и обучения.</w:t>
      </w:r>
    </w:p>
    <w:p w:rsidR="00F9089B" w:rsidRPr="00F9089B" w:rsidRDefault="00F9089B" w:rsidP="00F9089B">
      <w:pPr>
        <w:spacing w:after="0"/>
        <w:ind w:left="-851" w:right="-143" w:firstLine="567"/>
        <w:jc w:val="both"/>
        <w:rPr>
          <w:rFonts w:ascii="Times New Roman" w:hAnsi="Times New Roman" w:cs="Times New Roman"/>
          <w:sz w:val="24"/>
          <w:szCs w:val="24"/>
        </w:rPr>
      </w:pPr>
      <w:r w:rsidRPr="00F9089B">
        <w:rPr>
          <w:rFonts w:ascii="Times New Roman" w:hAnsi="Times New Roman" w:cs="Times New Roman"/>
          <w:sz w:val="24"/>
          <w:szCs w:val="24"/>
        </w:rPr>
        <w:t>   Главнейшая роль в формировании этой личности принадлежит учителю, и, в первую очередь, классному руководителю. Преимущества классного руководителя перед большинством родителей: специальные знания, знания педагогики, психологии, которые должны постоянно обновляться. Классный руководитель должен быть яркой личностью, тогда только он сможет воспитать личность.            Немаловажно, чтобы классный руководитель работал с классом на протяжении нескольких лет. Кроме этого, педагог должен видеть цель воспитания вперед на длительный срок. Пробовать, как можно раньше определить особые способности, склонности ребенка. Не столько обучить, сколько развить человеческие черты характера: мягкотелость превратить в доброту, жестокость — в твердость характера, жадность для себя — в бережливость для коллектива, клоунаду на уроке — в выступление на сцене и т.д.</w:t>
      </w:r>
    </w:p>
    <w:p w:rsidR="00BC0778" w:rsidRPr="00F9089B" w:rsidRDefault="00BC0778" w:rsidP="00F9089B">
      <w:pPr>
        <w:spacing w:after="0"/>
        <w:ind w:left="-851" w:right="-143" w:firstLine="567"/>
        <w:jc w:val="both"/>
        <w:rPr>
          <w:rFonts w:ascii="Times New Roman" w:hAnsi="Times New Roman" w:cs="Times New Roman"/>
          <w:sz w:val="24"/>
          <w:szCs w:val="24"/>
        </w:rPr>
      </w:pPr>
    </w:p>
    <w:sectPr w:rsidR="00BC0778" w:rsidRPr="00F9089B" w:rsidSect="00F9089B">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863CF"/>
    <w:multiLevelType w:val="multilevel"/>
    <w:tmpl w:val="904C5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F2243C"/>
    <w:multiLevelType w:val="multilevel"/>
    <w:tmpl w:val="7D9A2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262396"/>
    <w:multiLevelType w:val="multilevel"/>
    <w:tmpl w:val="D19A8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1759A6"/>
    <w:multiLevelType w:val="multilevel"/>
    <w:tmpl w:val="E10E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2219D9"/>
    <w:multiLevelType w:val="multilevel"/>
    <w:tmpl w:val="A086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5C1100"/>
    <w:multiLevelType w:val="multilevel"/>
    <w:tmpl w:val="AB14C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D32CE5"/>
    <w:multiLevelType w:val="multilevel"/>
    <w:tmpl w:val="08DC4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570C96"/>
    <w:multiLevelType w:val="multilevel"/>
    <w:tmpl w:val="18EA3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714825"/>
    <w:multiLevelType w:val="multilevel"/>
    <w:tmpl w:val="CF2EB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A170E8"/>
    <w:multiLevelType w:val="multilevel"/>
    <w:tmpl w:val="8BC6B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200FB5"/>
    <w:multiLevelType w:val="multilevel"/>
    <w:tmpl w:val="B86A5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9C4950"/>
    <w:multiLevelType w:val="multilevel"/>
    <w:tmpl w:val="79FC2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642EB2"/>
    <w:multiLevelType w:val="multilevel"/>
    <w:tmpl w:val="4DC01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293E2E"/>
    <w:multiLevelType w:val="multilevel"/>
    <w:tmpl w:val="60981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4A308C"/>
    <w:multiLevelType w:val="multilevel"/>
    <w:tmpl w:val="5B369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E3035D"/>
    <w:multiLevelType w:val="multilevel"/>
    <w:tmpl w:val="87BC9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AC50AC"/>
    <w:multiLevelType w:val="multilevel"/>
    <w:tmpl w:val="2D50D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4"/>
  </w:num>
  <w:num w:numId="3">
    <w:abstractNumId w:val="8"/>
  </w:num>
  <w:num w:numId="4">
    <w:abstractNumId w:val="5"/>
  </w:num>
  <w:num w:numId="5">
    <w:abstractNumId w:val="2"/>
  </w:num>
  <w:num w:numId="6">
    <w:abstractNumId w:val="1"/>
  </w:num>
  <w:num w:numId="7">
    <w:abstractNumId w:val="15"/>
  </w:num>
  <w:num w:numId="8">
    <w:abstractNumId w:val="0"/>
  </w:num>
  <w:num w:numId="9">
    <w:abstractNumId w:val="6"/>
  </w:num>
  <w:num w:numId="10">
    <w:abstractNumId w:val="7"/>
  </w:num>
  <w:num w:numId="11">
    <w:abstractNumId w:val="12"/>
  </w:num>
  <w:num w:numId="12">
    <w:abstractNumId w:val="16"/>
  </w:num>
  <w:num w:numId="13">
    <w:abstractNumId w:val="13"/>
  </w:num>
  <w:num w:numId="14">
    <w:abstractNumId w:val="11"/>
  </w:num>
  <w:num w:numId="15">
    <w:abstractNumId w:val="4"/>
  </w:num>
  <w:num w:numId="16">
    <w:abstractNumId w:val="3"/>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089B"/>
    <w:rsid w:val="00BC0778"/>
    <w:rsid w:val="00F908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7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089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3365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1627</Words>
  <Characters>9274</Characters>
  <Application>Microsoft Office Word</Application>
  <DocSecurity>0</DocSecurity>
  <Lines>77</Lines>
  <Paragraphs>21</Paragraphs>
  <ScaleCrop>false</ScaleCrop>
  <Company/>
  <LinksUpToDate>false</LinksUpToDate>
  <CharactersWithSpaces>10880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oboikova</dc:creator>
  <cp:lastModifiedBy>oboikova</cp:lastModifiedBy>
  <cp:revision>1</cp:revision>
  <dcterms:created xsi:type="dcterms:W3CDTF">2018-10-25T09:27:00Z</dcterms:created>
  <dcterms:modified xsi:type="dcterms:W3CDTF">2018-10-25T09:34:00Z</dcterms:modified>
</cp:coreProperties>
</file>