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84" w:rsidRPr="00DC5F84" w:rsidRDefault="00DC5F84" w:rsidP="00DC5F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84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 технологии на уроках русского языка и литературы</w:t>
      </w:r>
    </w:p>
    <w:p w:rsidR="00624975" w:rsidRDefault="00E61824" w:rsidP="00624975">
      <w:pPr>
        <w:shd w:val="clear" w:color="auto" w:fill="FFFFFF"/>
        <w:spacing w:after="150" w:line="240" w:lineRule="auto"/>
        <w:jc w:val="right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val="en-US" w:eastAsia="ru-RU"/>
        </w:rPr>
      </w:pPr>
      <w:r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Учитель русского языка и литературы</w:t>
      </w:r>
    </w:p>
    <w:p w:rsidR="00DC5F84" w:rsidRPr="00DC5F84" w:rsidRDefault="00E61824" w:rsidP="00624975">
      <w:pPr>
        <w:shd w:val="clear" w:color="auto" w:fill="FFFFFF"/>
        <w:spacing w:after="150" w:line="240" w:lineRule="auto"/>
        <w:jc w:val="right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 </w:t>
      </w:r>
      <w:r w:rsidR="00624975" w:rsidRPr="00624975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                                </w:t>
      </w:r>
      <w:r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МБОУ «Гимназия №2»г.о.Балашиха Попович Светлана Леонидовна</w:t>
      </w:r>
    </w:p>
    <w:p w:rsidR="00DC5F84" w:rsidRPr="00DC5F84" w:rsidRDefault="00DC5F84" w:rsidP="00DC5F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84">
        <w:rPr>
          <w:rFonts w:ascii="Times New Roman" w:hAnsi="Times New Roman" w:cs="Times New Roman"/>
          <w:sz w:val="24"/>
          <w:szCs w:val="24"/>
          <w:shd w:val="clear" w:color="auto" w:fill="FFFFFF"/>
        </w:rPr>
        <w:t>Внедрение новых информационных компьютерных технологий (ИКТ) меняет традиционный взгляд на образование, помогает преодолеть противоречие между активным использованием различных педагогических технологий и недостаточным ростом эффективности обучения.</w:t>
      </w:r>
    </w:p>
    <w:p w:rsidR="00DC5F84" w:rsidRPr="00DC5F84" w:rsidRDefault="00DC5F84" w:rsidP="00DC5F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работы над данной темой самостоятельно созданы мультимедийные  уроки литературы и русского языка, собран банк презентаций по отдельным темам, которые регулярно используются на уроке.</w:t>
      </w:r>
    </w:p>
    <w:p w:rsidR="00DC5F84" w:rsidRPr="00DC5F84" w:rsidRDefault="00DC5F84" w:rsidP="00DC5F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позволяет представить учебный материал как систему ярких опорных образов, наполненных исчерпывающей структурированной информацией. В этом случае задействуются различные каналы восприятия, что позволяет заложить информацию не только в фактографическом, но и в ассоциативном виде в долговременную память ученика.</w:t>
      </w:r>
    </w:p>
    <w:p w:rsidR="00DC5F84" w:rsidRPr="00DC5F84" w:rsidRDefault="00DC5F84" w:rsidP="00DC5F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 позволяют учителю  наглядно представлять материал, интенсифицировать процесс объяснения   нового материала, регулировать объем и скорость выводимой информации посредством анимации, повышать познавательную активность обучающихся. Для учащихся  – наглядно представить учебный материал, сделать урок более интересным.</w:t>
      </w:r>
    </w:p>
    <w:p w:rsidR="00DC5F84" w:rsidRPr="00DC5F84" w:rsidRDefault="00DC5F84" w:rsidP="00DC5F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ИКТ повышает эффективность обучения, улучшает организацию урока, повышает интерес учащихся к предмету, активизирует и развивает творческий потенциал и познавательную деятельность, совершенствует умение и навыки.</w:t>
      </w:r>
    </w:p>
    <w:p w:rsidR="00DC5F84" w:rsidRPr="00DC5F84" w:rsidRDefault="00DC5F84" w:rsidP="00DC5F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 учебной деятельности с использованием средств ИКТ перед традиционным обучением заключаются в следующем:</w:t>
      </w:r>
    </w:p>
    <w:p w:rsidR="00DC5F84" w:rsidRPr="00DC5F84" w:rsidRDefault="00DC5F84" w:rsidP="00DC5F8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C5F8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елают обучение более эффективным;</w:t>
      </w:r>
    </w:p>
    <w:p w:rsidR="00DC5F84" w:rsidRPr="00DC5F84" w:rsidRDefault="00DC5F84" w:rsidP="00DC5F8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C5F8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ктивизируют познавательную деятельность учащихся;</w:t>
      </w:r>
    </w:p>
    <w:p w:rsidR="00DC5F84" w:rsidRPr="00DC5F84" w:rsidRDefault="00DC5F84" w:rsidP="00DC5F8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C5F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своение добытого самостоятельно знания повышает уровень понимания материала учениками;</w:t>
      </w:r>
    </w:p>
    <w:p w:rsidR="00DC5F84" w:rsidRPr="00DC5F84" w:rsidRDefault="00DC5F84" w:rsidP="00DC5F8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C5F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своение знаний и развитие умений на основе ИКТ  формирует навыки исследовательской работы, как практические, так и теоретические (поиск информации, ее анализ, отбор, обработка, структурирование и предъявление);</w:t>
      </w:r>
    </w:p>
    <w:p w:rsidR="00DC5F84" w:rsidRPr="00DC5F84" w:rsidRDefault="00DC5F84" w:rsidP="00DC5F8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C5F8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со справочной литературой в электронном формате вызывает повышенный интерес школьников ;</w:t>
      </w:r>
    </w:p>
    <w:p w:rsidR="00DC5F84" w:rsidRPr="00DC5F84" w:rsidRDefault="00DC5F84" w:rsidP="00DC5F8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C5F8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овышают интерес к изучаемому предмету.</w:t>
      </w:r>
    </w:p>
    <w:p w:rsidR="00DC5F84" w:rsidRPr="00DC5F84" w:rsidRDefault="00DC5F84" w:rsidP="00DC5F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8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новых информационных технологий и Интернета изменяют представление о содержании, методах, формах и средствах обучения и дают импульс к выработке новых педагогических технологий.</w:t>
      </w:r>
    </w:p>
    <w:p w:rsidR="00DC5F84" w:rsidRPr="00DC5F84" w:rsidRDefault="00DC5F84" w:rsidP="00DC5F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  ИКТ  возможно  на разных этапах: при  контроле знаний учащихся, при объяснении нового материала,  при  работе  со словарными словами. Это позволяет максимально реализовать самостоятельность школьников, умение работать в паре, в группе, выполнять индивидуальные задания, осмысливать собственные учебные результаты (что узнал? чему научился? зачем это нужно?), предъявлять результаты индивидуальной и коллективной проектной деятельности.</w:t>
      </w:r>
    </w:p>
    <w:p w:rsidR="00DC5F84" w:rsidRPr="00DC5F84" w:rsidRDefault="00DC5F84" w:rsidP="00DC5F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ИКТ, я считаю, эффективно при подготовке и проведении учителем различных форм урока: мультимедийной школьной лекции, урока-наблюдения, урока-</w:t>
      </w:r>
      <w:r w:rsidRPr="00DC5F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семинара, урока-практикума, урока –виртуальной экскурсии. Данные формы урока широко использую в своей практике.</w:t>
      </w:r>
    </w:p>
    <w:p w:rsidR="00DC5F84" w:rsidRPr="00DC5F84" w:rsidRDefault="00DC5F84" w:rsidP="00DC5F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на уроках позволяет:</w:t>
      </w:r>
    </w:p>
    <w:p w:rsidR="00DC5F84" w:rsidRPr="00DC5F84" w:rsidRDefault="00DC5F84" w:rsidP="00DC5F8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C5F8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овысить качество усвоения материала;</w:t>
      </w:r>
    </w:p>
    <w:p w:rsidR="00DC5F84" w:rsidRPr="00DC5F84" w:rsidRDefault="00DC5F84" w:rsidP="00DC5F8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C5F8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аполнить уроки новым содержанием;</w:t>
      </w:r>
    </w:p>
    <w:p w:rsidR="00DC5F84" w:rsidRPr="00DC5F84" w:rsidRDefault="00DC5F84" w:rsidP="00DC5F8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C5F8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творческий подход к окружающему миру, развивать любознательность учащихся;</w:t>
      </w:r>
    </w:p>
    <w:p w:rsidR="00DC5F84" w:rsidRPr="00DC5F84" w:rsidRDefault="00DC5F84" w:rsidP="00DC5F8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C5F8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оддерживать самостоятельность в освоении компьютерных технологий;</w:t>
      </w:r>
    </w:p>
    <w:p w:rsidR="00DC5F84" w:rsidRPr="00DC5F84" w:rsidRDefault="00DC5F84" w:rsidP="00DC5F8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C5F84">
        <w:rPr>
          <w:rFonts w:ascii="Times New Roman" w:eastAsia="Times New Roman" w:hAnsi="Times New Roman" w:cs="Times New Roman"/>
          <w:sz w:val="24"/>
          <w:szCs w:val="24"/>
          <w:lang w:eastAsia="ru-RU"/>
        </w:rPr>
        <w:t>дти в ногу со временем;</w:t>
      </w:r>
    </w:p>
    <w:p w:rsidR="00DC5F84" w:rsidRPr="00DC5F84" w:rsidRDefault="00DC5F84" w:rsidP="00DC5F8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DC5F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элементы информационной структуры.</w:t>
      </w:r>
    </w:p>
    <w:p w:rsidR="00DC5F84" w:rsidRPr="00DC5F84" w:rsidRDefault="00DC5F84" w:rsidP="00DC5F8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информационных технологий на уроках литературы и русского языка позволяет видоизменить весь процесс обучения. Интерактивный демонстрационный материал делает урок более современным, интересным и увлекательным.</w:t>
      </w:r>
      <w:r w:rsidRPr="00DC5F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Использование ИКТ на уроках значительно повышает не только эффективность обучения, но и помогает создать более продуктивную атмосферу на уроке, заинтересованность учеников в изучаемом материале. Кроме этого, владение и использование ИКТ - хороший способ не отстать от времени и от своих учеников.</w:t>
      </w:r>
    </w:p>
    <w:p w:rsidR="00783710" w:rsidRPr="00DC5F84" w:rsidRDefault="00624975">
      <w:pPr>
        <w:rPr>
          <w:rFonts w:ascii="Times New Roman" w:hAnsi="Times New Roman" w:cs="Times New Roman"/>
          <w:sz w:val="24"/>
          <w:szCs w:val="24"/>
        </w:rPr>
      </w:pPr>
    </w:p>
    <w:sectPr w:rsidR="00783710" w:rsidRPr="00DC5F84" w:rsidSect="00DB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E8F"/>
    <w:multiLevelType w:val="multilevel"/>
    <w:tmpl w:val="3342B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E792E"/>
    <w:multiLevelType w:val="multilevel"/>
    <w:tmpl w:val="6488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616BFD"/>
    <w:multiLevelType w:val="multilevel"/>
    <w:tmpl w:val="6952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F84"/>
    <w:rsid w:val="00624975"/>
    <w:rsid w:val="00811054"/>
    <w:rsid w:val="009457C8"/>
    <w:rsid w:val="00DB2FB6"/>
    <w:rsid w:val="00DC5F84"/>
    <w:rsid w:val="00E61824"/>
    <w:rsid w:val="00EB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B6"/>
  </w:style>
  <w:style w:type="paragraph" w:styleId="1">
    <w:name w:val="heading 1"/>
    <w:basedOn w:val="a"/>
    <w:link w:val="10"/>
    <w:uiPriority w:val="9"/>
    <w:qFormat/>
    <w:rsid w:val="00DC5F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C5F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F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5F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5F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5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dcterms:created xsi:type="dcterms:W3CDTF">2018-11-05T07:31:00Z</dcterms:created>
  <dcterms:modified xsi:type="dcterms:W3CDTF">2018-11-05T07:44:00Z</dcterms:modified>
</cp:coreProperties>
</file>