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BD" w:rsidRPr="00DE02BD" w:rsidRDefault="00DE02BD" w:rsidP="00F7767A">
      <w:pPr>
        <w:pStyle w:val="a3"/>
        <w:spacing w:before="0" w:beforeAutospacing="0" w:after="0" w:afterAutospacing="0"/>
        <w:rPr>
          <w:rFonts w:eastAsiaTheme="minorEastAsia"/>
          <w:b/>
          <w:bCs/>
          <w:iCs/>
          <w:kern w:val="24"/>
          <w:sz w:val="32"/>
          <w:szCs w:val="32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</w:t>
      </w:r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Pr="00DE02BD">
        <w:rPr>
          <w:rFonts w:eastAsiaTheme="minorEastAsia"/>
          <w:b/>
          <w:bCs/>
          <w:iCs/>
          <w:kern w:val="24"/>
          <w:sz w:val="32"/>
          <w:szCs w:val="32"/>
        </w:rPr>
        <w:t>Доклад.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Проблема развития речи дошкольников является комплексной, т.к. основывается на данных педагогики и психологии. В речевом развитии очень велика роль правильно организованной коммуникации. Основная задача речевого развития ребенка дошкольного возраста-овладение </w:t>
      </w:r>
      <w:proofErr w:type="gramStart"/>
      <w:r w:rsidRPr="00DE02BD">
        <w:rPr>
          <w:rFonts w:eastAsiaTheme="minorEastAsia"/>
          <w:bCs/>
          <w:iCs/>
          <w:kern w:val="24"/>
          <w:sz w:val="28"/>
          <w:szCs w:val="28"/>
        </w:rPr>
        <w:t>нормами  и</w:t>
      </w:r>
      <w:proofErr w:type="gramEnd"/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 правилами родного языка: работа над словарем, формирование грамматического строя речи. Овладение звуковой культурой речи. Развитие речи является процессом многоаспектным по своей природе, этот процесс связан с умственным развитием. Интеллектуальным и формирует связанную речь. 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    Обучение детей родному языку предоставляет богатые возможности для решения задач нравственного и эстетического воспитания.                  </w:t>
      </w:r>
    </w:p>
    <w:p w:rsidR="00F7767A" w:rsidRPr="00DE02BD" w:rsidRDefault="00F7767A" w:rsidP="00F77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Таким образом, полноценное овладение родным языком, развитие языковых способностей является стержнем в формировании личности ребенка дошкольника.</w:t>
      </w:r>
    </w:p>
    <w:p w:rsidR="00F7767A" w:rsidRPr="00DE02BD" w:rsidRDefault="00F7767A" w:rsidP="00F77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      Речевые нарушения у </w:t>
      </w:r>
      <w:proofErr w:type="gramStart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детей  с</w:t>
      </w:r>
      <w:proofErr w:type="gramEnd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ОНР,ФФНР,ЗПР  носят системный </w:t>
      </w:r>
      <w:proofErr w:type="spellStart"/>
      <w:r w:rsidR="00DE02BD"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ф</w:t>
      </w:r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лексико</w:t>
      </w:r>
      <w:proofErr w:type="spellEnd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-грамматического строя речи. Поэтому необходимо четко спланированная коррекционно-речевая работа. </w:t>
      </w:r>
    </w:p>
    <w:p w:rsidR="00F7767A" w:rsidRPr="00DE02BD" w:rsidRDefault="00F7767A" w:rsidP="00F7767A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       В процессе целенаправленного обучения детей с нарушением звукопроизношения они овладевают необходимыми речевыми умениями и навыками для составления пересказов и самостоятельных монологических высказываний, что </w:t>
      </w:r>
      <w:proofErr w:type="gramStart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является  основой</w:t>
      </w:r>
      <w:proofErr w:type="gramEnd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для развития речи и овладением знаниями в период начального обучения в школе</w:t>
      </w:r>
    </w:p>
    <w:p w:rsidR="00F7767A" w:rsidRPr="00DE02BD" w:rsidRDefault="00F7767A" w:rsidP="00F776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Основные направления коррекционной работы воспитателя.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Успех коррекционной –воспитательной работы в логопедической группе определяется строгой продуманной системой, суть которой заключается в </w:t>
      </w:r>
      <w:proofErr w:type="spellStart"/>
      <w:r w:rsidRPr="00DE02BD">
        <w:rPr>
          <w:rFonts w:eastAsiaTheme="minorEastAsia"/>
          <w:bCs/>
          <w:iCs/>
          <w:kern w:val="24"/>
          <w:sz w:val="28"/>
          <w:szCs w:val="28"/>
        </w:rPr>
        <w:t>логопедизации</w:t>
      </w:r>
      <w:proofErr w:type="spellEnd"/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 всего учебно-воспитательного процесса, всей жизни и деятельности детей.</w:t>
      </w:r>
    </w:p>
    <w:p w:rsidR="00F7767A" w:rsidRDefault="00F7767A" w:rsidP="00DE02BD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  <w:proofErr w:type="gramStart"/>
      <w:r w:rsidRPr="00DE02BD">
        <w:rPr>
          <w:rFonts w:eastAsiaTheme="minorEastAsia"/>
          <w:bCs/>
          <w:iCs/>
          <w:kern w:val="24"/>
          <w:sz w:val="28"/>
          <w:szCs w:val="28"/>
        </w:rPr>
        <w:t>Единственный  путь</w:t>
      </w:r>
      <w:proofErr w:type="gramEnd"/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 осуществления </w:t>
      </w:r>
      <w:proofErr w:type="spellStart"/>
      <w:r w:rsidRPr="00DE02BD">
        <w:rPr>
          <w:rFonts w:eastAsiaTheme="minorEastAsia"/>
          <w:bCs/>
          <w:iCs/>
          <w:kern w:val="24"/>
          <w:sz w:val="28"/>
          <w:szCs w:val="28"/>
        </w:rPr>
        <w:t>логопедизации</w:t>
      </w:r>
      <w:proofErr w:type="spellEnd"/>
      <w:r w:rsidRPr="00DE02BD">
        <w:rPr>
          <w:rFonts w:eastAsiaTheme="minorEastAsia"/>
          <w:bCs/>
          <w:iCs/>
          <w:kern w:val="24"/>
          <w:sz w:val="28"/>
          <w:szCs w:val="28"/>
        </w:rPr>
        <w:t>- это тесное взаимодействие логопеда и воспитателя (при разных функциональных задачах и методах коррекционной работы).</w:t>
      </w:r>
    </w:p>
    <w:p w:rsidR="00DE02BD" w:rsidRPr="00DE02BD" w:rsidRDefault="00DE02BD" w:rsidP="00DE02BD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</w:p>
    <w:p w:rsidR="00F7767A" w:rsidRPr="00DE02BD" w:rsidRDefault="00F7767A" w:rsidP="00F776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2BD">
        <w:rPr>
          <w:rFonts w:eastAsiaTheme="minorEastAsia"/>
          <w:b/>
          <w:bCs/>
          <w:iCs/>
          <w:kern w:val="24"/>
          <w:sz w:val="28"/>
          <w:szCs w:val="28"/>
        </w:rPr>
        <w:t>Коррекционные задачи, стоящие перед воспитателем логопедической группы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1.Постоянное совершенствование артикуляционной, тонкой и общей моторики.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2.Закрепление произношения поставленных звуков.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3.Целенаправленная активизация отработанной лексики.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4.Упражнение в правильном употреблении сформированных грамматических категорий.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5.Развитие внимания, памяти, логического мышления в играх и упражнениях бездефектном речевом материале.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6.Формирование связной речи.</w:t>
      </w:r>
    </w:p>
    <w:p w:rsidR="00F7767A" w:rsidRPr="00DE02BD" w:rsidRDefault="00F7767A" w:rsidP="00DE02BD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7.Закрепление навыков чтения и письма.</w:t>
      </w:r>
    </w:p>
    <w:p w:rsidR="00F7767A" w:rsidRPr="00DE02BD" w:rsidRDefault="00F7767A" w:rsidP="00F776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2BD">
        <w:rPr>
          <w:rFonts w:eastAsiaTheme="minorEastAsia"/>
          <w:b/>
          <w:bCs/>
          <w:iCs/>
          <w:kern w:val="24"/>
          <w:sz w:val="28"/>
          <w:szCs w:val="28"/>
        </w:rPr>
        <w:lastRenderedPageBreak/>
        <w:t>Основные направления коррекционной работы воспитателя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1.Артикуляционная гимнастика (с элементами дыхательной и голосовой).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2.Пальчиковая гимнастика выполняется в комплексе с артикуляционной 3-5 в день.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3.Коррегирующая мини гимнастика для профилактики осанки и стопы выполняется ежедневно после сна.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4.Вечерние индивидуальные занятия воспитателя по заданию логопеда, закрепляющие звукопроизношения.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Работа проводится воспитателем по индивидуальным тетрадям детей.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Содержание данных занятий определено программой: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E02BD">
        <w:rPr>
          <w:rFonts w:eastAsiaTheme="minorEastAsia"/>
          <w:bCs/>
          <w:iCs/>
          <w:kern w:val="24"/>
          <w:sz w:val="28"/>
          <w:szCs w:val="28"/>
        </w:rPr>
        <w:t>а)проговаривание</w:t>
      </w:r>
      <w:proofErr w:type="gramEnd"/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 слогов, слов, предложений на закрепляемый звук;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E02BD">
        <w:rPr>
          <w:rFonts w:eastAsiaTheme="minorEastAsia"/>
          <w:bCs/>
          <w:iCs/>
          <w:kern w:val="24"/>
          <w:sz w:val="28"/>
          <w:szCs w:val="28"/>
        </w:rPr>
        <w:t>б)повторение</w:t>
      </w:r>
      <w:proofErr w:type="gramEnd"/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 скороговорок, коротких рассказов, стихов;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E02BD">
        <w:rPr>
          <w:rFonts w:eastAsiaTheme="minorEastAsia"/>
          <w:bCs/>
          <w:iCs/>
          <w:kern w:val="24"/>
          <w:sz w:val="28"/>
          <w:szCs w:val="28"/>
        </w:rPr>
        <w:t>в)упражнение</w:t>
      </w:r>
      <w:proofErr w:type="gramEnd"/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 в </w:t>
      </w:r>
      <w:proofErr w:type="spellStart"/>
      <w:r w:rsidRPr="00DE02BD">
        <w:rPr>
          <w:rFonts w:eastAsiaTheme="minorEastAsia"/>
          <w:bCs/>
          <w:iCs/>
          <w:kern w:val="24"/>
          <w:sz w:val="28"/>
          <w:szCs w:val="28"/>
        </w:rPr>
        <w:t>звуко</w:t>
      </w:r>
      <w:proofErr w:type="spellEnd"/>
      <w:r w:rsidRPr="00DE02BD">
        <w:rPr>
          <w:rFonts w:eastAsiaTheme="minorEastAsia"/>
          <w:bCs/>
          <w:iCs/>
          <w:kern w:val="24"/>
          <w:sz w:val="28"/>
          <w:szCs w:val="28"/>
        </w:rPr>
        <w:t>-слоговом анализе и синтезе;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E02BD">
        <w:rPr>
          <w:rFonts w:eastAsiaTheme="minorEastAsia"/>
          <w:bCs/>
          <w:iCs/>
          <w:kern w:val="24"/>
          <w:sz w:val="28"/>
          <w:szCs w:val="28"/>
        </w:rPr>
        <w:t>г)повторение</w:t>
      </w:r>
      <w:proofErr w:type="gramEnd"/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 лексико-грамматических упражнений;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E02BD">
        <w:rPr>
          <w:rFonts w:eastAsiaTheme="minorEastAsia"/>
          <w:bCs/>
          <w:iCs/>
          <w:kern w:val="24"/>
          <w:sz w:val="28"/>
          <w:szCs w:val="28"/>
        </w:rPr>
        <w:t>д)упражнения</w:t>
      </w:r>
      <w:proofErr w:type="gramEnd"/>
      <w:r w:rsidRPr="00DE02BD">
        <w:rPr>
          <w:rFonts w:eastAsiaTheme="minorEastAsia"/>
          <w:bCs/>
          <w:iCs/>
          <w:kern w:val="24"/>
          <w:sz w:val="28"/>
          <w:szCs w:val="28"/>
        </w:rPr>
        <w:t xml:space="preserve"> на развитие памяти, внимания, мышления.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5. Фронтальное занятие по программе ДОУ.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Кроме образовательных и воспитательных задач стоят и коррекционные задачи, непосредственно связанные с темой каждого занятия.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6.Коррекционная работа вне занятий.</w:t>
      </w:r>
    </w:p>
    <w:p w:rsidR="00F7767A" w:rsidRPr="00DE02BD" w:rsidRDefault="00F7767A" w:rsidP="00F7767A">
      <w:pPr>
        <w:pStyle w:val="a3"/>
        <w:spacing w:before="0" w:beforeAutospacing="0" w:after="0" w:afterAutospacing="0"/>
        <w:rPr>
          <w:rFonts w:eastAsiaTheme="minorEastAsia"/>
          <w:bCs/>
          <w:iCs/>
          <w:kern w:val="24"/>
          <w:sz w:val="28"/>
          <w:szCs w:val="28"/>
        </w:rPr>
      </w:pPr>
      <w:r w:rsidRPr="00DE02BD">
        <w:rPr>
          <w:rFonts w:eastAsiaTheme="minorEastAsia"/>
          <w:bCs/>
          <w:iCs/>
          <w:kern w:val="24"/>
          <w:sz w:val="28"/>
          <w:szCs w:val="28"/>
        </w:rPr>
        <w:t>Особая значимость этой работы в том,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детей.</w:t>
      </w:r>
    </w:p>
    <w:p w:rsidR="00DE02BD" w:rsidRPr="00DE02BD" w:rsidRDefault="00DE02BD" w:rsidP="00DE02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BD">
        <w:rPr>
          <w:rFonts w:ascii="Times New Roman" w:eastAsia="Calibri" w:hAnsi="Times New Roman" w:cs="Times New Roman"/>
          <w:b/>
          <w:bCs/>
          <w:iCs/>
          <w:kern w:val="24"/>
          <w:position w:val="1"/>
          <w:sz w:val="28"/>
          <w:szCs w:val="28"/>
          <w:lang w:eastAsia="ru-RU"/>
        </w:rPr>
        <w:t>Ожидаемые результаты</w:t>
      </w:r>
      <w:r w:rsidRPr="00DE02BD">
        <w:rPr>
          <w:rFonts w:ascii="Times New Roman" w:eastAsia="Calibri" w:hAnsi="Times New Roman" w:cs="Times New Roman"/>
          <w:b/>
          <w:bCs/>
          <w:iCs/>
          <w:kern w:val="24"/>
          <w:position w:val="1"/>
          <w:sz w:val="28"/>
          <w:szCs w:val="28"/>
          <w:lang w:eastAsia="ru-RU"/>
        </w:rPr>
        <w:t>.</w:t>
      </w:r>
    </w:p>
    <w:p w:rsidR="00DE02BD" w:rsidRPr="00DE02BD" w:rsidRDefault="00DE02BD" w:rsidP="00DE0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BD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ru-RU"/>
        </w:rPr>
        <w:t xml:space="preserve">                В результате систематической коррекционно-воспитательной работы с детьми по коррекции звукопроизношения, автоматизации звуков улучшаются как речевые, так и неречевые </w:t>
      </w:r>
      <w:proofErr w:type="gramStart"/>
      <w:r w:rsidRPr="00DE02BD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ru-RU"/>
        </w:rPr>
        <w:t>( внимание</w:t>
      </w:r>
      <w:proofErr w:type="gramEnd"/>
      <w:r w:rsidRPr="00DE02BD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ru-RU"/>
        </w:rPr>
        <w:t>, память, мышление) возможности ребенка.</w:t>
      </w:r>
    </w:p>
    <w:p w:rsidR="00DE02BD" w:rsidRPr="00DE02BD" w:rsidRDefault="00DE02BD" w:rsidP="00DE0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BD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ru-RU"/>
        </w:rPr>
        <w:t xml:space="preserve">                Совершенствуя устную речь, создается база для письменной речи, для овладения письмом и чтением, то есть для успешного обучения в школе.</w:t>
      </w:r>
    </w:p>
    <w:p w:rsidR="00DE02BD" w:rsidRPr="00DE02BD" w:rsidRDefault="00DE02BD" w:rsidP="00DE02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BD">
        <w:rPr>
          <w:rFonts w:ascii="Times New Roman" w:eastAsia="Calibri" w:hAnsi="Times New Roman" w:cs="Times New Roman"/>
          <w:bCs/>
          <w:iCs/>
          <w:kern w:val="24"/>
          <w:sz w:val="28"/>
          <w:szCs w:val="28"/>
          <w:lang w:eastAsia="ru-RU"/>
        </w:rPr>
        <w:t xml:space="preserve">             </w:t>
      </w:r>
      <w:r w:rsidRPr="00DE02BD">
        <w:rPr>
          <w:rFonts w:eastAsiaTheme="minorEastAsia" w:hAnsi="Calibri"/>
          <w:kern w:val="24"/>
          <w:sz w:val="28"/>
          <w:szCs w:val="28"/>
          <w:lang w:eastAsia="ru-RU"/>
        </w:rPr>
        <w:tab/>
      </w:r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Применяя вышеописанные технологии в работе по развитию связной речи дошкольников важно вызвать интерес и желание детей к определенному виду деятельности, учитывая возрастные и индивидуальные особенности.</w:t>
      </w:r>
    </w:p>
    <w:p w:rsidR="00F7767A" w:rsidRPr="00DE02BD" w:rsidRDefault="00F7767A" w:rsidP="00F7767A">
      <w:pPr>
        <w:rPr>
          <w:sz w:val="28"/>
          <w:szCs w:val="28"/>
        </w:rPr>
      </w:pPr>
    </w:p>
    <w:p w:rsidR="00F7767A" w:rsidRPr="00DE02BD" w:rsidRDefault="00F7767A" w:rsidP="00F77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Литература: </w:t>
      </w:r>
    </w:p>
    <w:p w:rsidR="00F7767A" w:rsidRPr="00DE02BD" w:rsidRDefault="00F7767A" w:rsidP="00F776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В.В. Коноваленко, С.В. Коноваленко Формирование связной речи и развитие логического мышления у детей старшего дошкольного возраста с ОНР. Некоторые методы и приемы. Методическое пособие. – М.: Издательство ГНОМ и Д, 2001. – 48 с.</w:t>
      </w:r>
    </w:p>
    <w:p w:rsidR="00F7767A" w:rsidRPr="00DE02BD" w:rsidRDefault="00F7767A" w:rsidP="00F776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</w:t>
      </w:r>
      <w:proofErr w:type="spellStart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Болотова</w:t>
      </w:r>
      <w:proofErr w:type="spellEnd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И. О. Современные педагогические методы и технологии по развитию связной речи у детей старшего дошкольного возраста // Молодой ученый. — 2016. — №7.6. — С. 35-38.</w:t>
      </w:r>
    </w:p>
    <w:p w:rsidR="00F7767A" w:rsidRPr="00DE02BD" w:rsidRDefault="00F7767A" w:rsidP="00F776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 Пастухова Елена Владимировна – ПЕДПОРТАЛ. Библиотека материалов для работников школы. Дошкольное образование.</w:t>
      </w:r>
    </w:p>
    <w:p w:rsidR="00F7767A" w:rsidRPr="00DE02BD" w:rsidRDefault="00F7767A" w:rsidP="00F7767A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lastRenderedPageBreak/>
        <w:t xml:space="preserve">  </w:t>
      </w:r>
      <w:proofErr w:type="spellStart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Беляковская</w:t>
      </w:r>
      <w:proofErr w:type="spellEnd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Н.Н., </w:t>
      </w:r>
      <w:proofErr w:type="spellStart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Засорина</w:t>
      </w:r>
      <w:proofErr w:type="spellEnd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Л.Н., Макарова Н.Ш. Учим ребенка говорить: </w:t>
      </w:r>
      <w:proofErr w:type="spellStart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здоровьесозидающие</w:t>
      </w:r>
      <w:proofErr w:type="spellEnd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 технологии. Методическое пособие для педагогов ДОУ и родителей / Под ред. Л.Н. </w:t>
      </w:r>
      <w:proofErr w:type="spellStart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Засориной</w:t>
      </w:r>
      <w:proofErr w:type="spellEnd"/>
      <w:r w:rsidRPr="00DE02BD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. – М.: ТЦ Сфера, 2009. – 128 с.</w:t>
      </w:r>
    </w:p>
    <w:p w:rsidR="00F7767A" w:rsidRPr="00DE02BD" w:rsidRDefault="00F7767A" w:rsidP="00F7767A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</w:p>
    <w:p w:rsidR="00F7767A" w:rsidRPr="00DE02BD" w:rsidRDefault="00F7767A" w:rsidP="00F7767A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</w:p>
    <w:p w:rsidR="00F7767A" w:rsidRPr="00DE02BD" w:rsidRDefault="00F7767A" w:rsidP="00F7767A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</w:p>
    <w:p w:rsidR="00F7767A" w:rsidRPr="00DE02BD" w:rsidRDefault="00F7767A" w:rsidP="00F7767A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</w:p>
    <w:p w:rsidR="00F7767A" w:rsidRPr="00DE02BD" w:rsidRDefault="00F7767A" w:rsidP="00F7767A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</w:p>
    <w:p w:rsidR="00F7767A" w:rsidRPr="00DE02BD" w:rsidRDefault="00F7767A" w:rsidP="00F7767A">
      <w:pP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bookmarkStart w:id="0" w:name="_GoBack"/>
      <w:bookmarkEnd w:id="0"/>
    </w:p>
    <w:p w:rsidR="00F7767A" w:rsidRPr="00DE02BD" w:rsidRDefault="00F7767A" w:rsidP="00F7767A">
      <w:pPr>
        <w:rPr>
          <w:sz w:val="28"/>
          <w:szCs w:val="28"/>
        </w:rPr>
      </w:pPr>
    </w:p>
    <w:sectPr w:rsidR="00F7767A" w:rsidRPr="00DE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23588"/>
    <w:multiLevelType w:val="hybridMultilevel"/>
    <w:tmpl w:val="A82AD7FC"/>
    <w:lvl w:ilvl="0" w:tplc="58182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8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EA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8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2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4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AA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A9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81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7A"/>
    <w:rsid w:val="00A153BA"/>
    <w:rsid w:val="00DE02BD"/>
    <w:rsid w:val="00F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C154"/>
  <w15:chartTrackingRefBased/>
  <w15:docId w15:val="{39BA35D2-44C6-4B85-8F65-51E8AF6E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7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Asina Tom</dc:creator>
  <cp:keywords/>
  <dc:description/>
  <cp:lastModifiedBy>Asina Tom</cp:lastModifiedBy>
  <cp:revision>4</cp:revision>
  <dcterms:created xsi:type="dcterms:W3CDTF">2018-01-30T18:31:00Z</dcterms:created>
  <dcterms:modified xsi:type="dcterms:W3CDTF">2018-11-07T17:28:00Z</dcterms:modified>
</cp:coreProperties>
</file>