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7E" w:rsidRPr="0099527E" w:rsidRDefault="0099527E" w:rsidP="0099527E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9527E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Внедрение инновационных технологий педагогической деятельности воспитателя в современное дошкольное образование: проблемы и перспективы</w:t>
      </w:r>
    </w:p>
    <w:bookmarkEnd w:id="0"/>
    <w:p w:rsidR="0099527E" w:rsidRPr="0099527E" w:rsidRDefault="0099527E" w:rsidP="0099527E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На сегодняшний день ключевым вопросом модернизации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На современном этапе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  <w:r w:rsidRPr="00995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527E">
        <w:rPr>
          <w:rFonts w:ascii="Times New Roman" w:eastAsia="Times New Roman" w:hAnsi="Times New Roman" w:cs="Times New Roman"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дошкольного учреждения, а так же организацию инновационной методической работы с педагогическими кадрами.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Сегодня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процесса, эффективно управлять им.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lastRenderedPageBreak/>
        <w:t>Кризисное время рождает в нашей педагогической системе не только ожидание «перемен сверху», но и ощущение необходимости собственных изменений.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направлений в дошкольном образовании.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Инновационное развитие в настоящее время встречает ряд трудностей. Сюда можно отнести увеличение сложности труда, расширение круга должностных обязанностей, недостаточное ресурсное обеспечение для внедрения инноваций, слабые материальное и моральное стимулирование, 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– повышение качества обученности.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образовательных учреждений, старших воспитателей,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 творческий потенциал педагогов: их профессиональный рост, отношение к работе, способности раскрыть потенциальные возможности своих воспитанников.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 xml:space="preserve">Однако педагогическая практика свидетельствует о том, что дошкольные образовательные учреждения (ДОУ) недостаточно готовы к отбору и оцениванию позитивных инноваций в дошкольное образование, к разработке и внедрению инновационных программ и технологий, к качественной реализации их в работе с детьми. </w:t>
      </w:r>
      <w:proofErr w:type="gramStart"/>
      <w:r w:rsidRPr="0099527E">
        <w:rPr>
          <w:rFonts w:ascii="Times New Roman" w:eastAsia="Times New Roman" w:hAnsi="Times New Roman" w:cs="Times New Roman"/>
          <w:sz w:val="28"/>
          <w:szCs w:val="28"/>
        </w:rPr>
        <w:t>Существует ряд проблем мешающих внедрению инновационных технологий: отсутствие системности и целостности внедряемых педагогических инноваций; недостаточность научно-методического обеспечения инновационных процессов, нормативно-правового обеспечения инновационной деятельности дошкольных учреждений, которое способствовало бы расширению возможностей для творческого поиска, защищало авторские права новаторов, стимулировало их инновационную деятельность; отсутствие должной экспертизы инновационных образовательных проектов дошкольных учреждений и мониторинга качества и эффективности их внедрения;</w:t>
      </w:r>
      <w:proofErr w:type="gramEnd"/>
      <w:r w:rsidRPr="0099527E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поиска принципиально новых форм взаимодействия научных центров и инновационных.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Перечисленные проблемы не могут быть решены в одночасье. Необходима подготовка педагогов, руководителей, способных грамотно осуществлять инновационную деятельность, управлять инновационными процессами в дошкольном образовании.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Руководитель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деятельности. Цель должна быть понятна и принята всеми участниками педагогического процесса.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Руководитель должен учитывать индивидуальные качества участников инновационного процесса, их профессиональный уровень, организаторские навыки, умения, психологическую готовность к новым видам деятельности, к дополнительной педагогической нагрузке.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 xml:space="preserve">Любой инновационный процесс носит вероятностный характер, и не все его последствия могут быть спрогнозированы. Уйти от многих ошибок и упущений еще на уровне проекта или модели поможет составление аналитического обоснования и инновационной программы. 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Цели и задачи инноваций строятся на основе тщательного анализа текущей обстановки в детском саду, с одной стороны, и из прогнозов его развития с другой. Общая цель инновационной деятельности в ДОУ - улучшение способности педагогической системы детского сада достигать качественно более высоких результатов образования.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Проблема управления инновационными процессами в ДОУ стала предметом серьезного изучения по причине ориентированности современного дошкольного учреждения на развитие личности ребенка, на раскрытие его творческих способностей, требующего соответствующего профессионально-личностного развития педагогов, приоритетности задач развития личности ребенка и педагога, обеспечения непрерывности образовательного процесса и профессионального подхода к его организации.</w:t>
      </w:r>
    </w:p>
    <w:p w:rsidR="0099527E" w:rsidRPr="0099527E" w:rsidRDefault="0099527E" w:rsidP="0099527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27E">
        <w:rPr>
          <w:rFonts w:ascii="Times New Roman" w:eastAsia="Times New Roman" w:hAnsi="Times New Roman" w:cs="Times New Roman"/>
          <w:sz w:val="28"/>
          <w:szCs w:val="28"/>
        </w:rPr>
        <w:t>Педагоги дошкольных образовательных учреждений всегда отличались восприимчивостью ко всему новому. Потребность в инновациях возникает тогда, когда появляется необходимость разрешить какую-то проблему, когда создается противоречие между желанием и реальным результатом. Инновационная деятельность воспитателя заключается в применении технологии развивающего, проблемного обучения, технологии личностно-ориентированного взаимодействия с ребенком, направленной на раскрытие его потенциала. Она строится на реализации новых технологий, исследовательской деятельности, участии в работе творческих групп, внесение своих новых идей, применяемых в инновационном процессе. Результатами развития инновационной деятельности в ДОУ можно назвать активное участие педагогов в обновлении дошкольного образования через разработку и внедрение авторских проектов, программ, методических разработок по различным направлениям.</w:t>
      </w:r>
    </w:p>
    <w:p w:rsidR="003F22AE" w:rsidRDefault="008369EC"/>
    <w:sectPr w:rsidR="003F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A9"/>
    <w:rsid w:val="00364B78"/>
    <w:rsid w:val="008369EC"/>
    <w:rsid w:val="008E381B"/>
    <w:rsid w:val="00985DA9"/>
    <w:rsid w:val="0099527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2018-11-13T16:53:00Z</dcterms:created>
  <dcterms:modified xsi:type="dcterms:W3CDTF">2018-11-13T16:53:00Z</dcterms:modified>
</cp:coreProperties>
</file>