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24" w:rsidRDefault="00121C75" w:rsidP="00EC0E24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Доклад</w:t>
      </w:r>
      <w:r w:rsidR="00EC0E24" w:rsidRPr="00EC0E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«Актуальность применения здоровье</w:t>
      </w:r>
      <w:r w:rsidR="00EC0E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EC0E24" w:rsidRPr="00EC0E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сберегающих </w:t>
      </w:r>
      <w:r w:rsidR="00EC0E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образовательных </w:t>
      </w:r>
      <w:r w:rsidR="00EC0E24" w:rsidRPr="00EC0E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технологий на логопедических занятиях»</w:t>
      </w:r>
    </w:p>
    <w:p w:rsidR="00EC0E24" w:rsidRPr="00EC0E24" w:rsidRDefault="00EC0E24" w:rsidP="00EC0E24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C0E24" w:rsidRDefault="00EC0E24" w:rsidP="00EC0E2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Учитель-логопед ГБУ ДО ЦППМСП Калининского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C0E24">
        <w:rPr>
          <w:rFonts w:ascii="Times New Roman" w:eastAsia="Times New Roman" w:hAnsi="Times New Roman" w:cs="Times New Roman"/>
          <w:sz w:val="24"/>
          <w:szCs w:val="24"/>
        </w:rPr>
        <w:t xml:space="preserve">анкт- Петербурга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Тележная Римма </w:t>
      </w:r>
    </w:p>
    <w:p w:rsidR="00EC0E24" w:rsidRPr="00EC0E24" w:rsidRDefault="00EC0E24" w:rsidP="00E8290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24" w:rsidRDefault="00EC0E24" w:rsidP="00E8290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настоящее время  </w:t>
      </w:r>
      <w:proofErr w:type="spellStart"/>
      <w:r w:rsidR="006226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>доровьесберегающие</w:t>
      </w:r>
      <w:proofErr w:type="spellEnd"/>
      <w:r w:rsidRPr="00EC0E24">
        <w:rPr>
          <w:rFonts w:ascii="Times New Roman" w:eastAsia="Times New Roman" w:hAnsi="Times New Roman" w:cs="Times New Roman"/>
          <w:sz w:val="24"/>
          <w:szCs w:val="24"/>
        </w:rPr>
        <w:t xml:space="preserve"> технологии - это </w:t>
      </w:r>
      <w:r w:rsidR="00622629">
        <w:rPr>
          <w:rFonts w:ascii="Times New Roman" w:eastAsia="Times New Roman" w:hAnsi="Times New Roman" w:cs="Times New Roman"/>
          <w:sz w:val="24"/>
          <w:szCs w:val="24"/>
        </w:rPr>
        <w:t>хорошо продуманное,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организованное в</w:t>
      </w:r>
      <w:r w:rsidR="00E82903">
        <w:rPr>
          <w:rFonts w:ascii="Times New Roman" w:eastAsia="Times New Roman" w:hAnsi="Times New Roman" w:cs="Times New Roman"/>
          <w:sz w:val="24"/>
          <w:szCs w:val="24"/>
        </w:rPr>
        <w:t xml:space="preserve">заимодействие детей и педагога, которое направлено на создание благоприятных  условий для 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 xml:space="preserve"> физического, психического</w:t>
      </w:r>
      <w:r w:rsidR="00E82903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 xml:space="preserve"> и социального благополучия ребенка.</w:t>
      </w:r>
    </w:p>
    <w:p w:rsidR="003A3A1F" w:rsidRDefault="002F66DF" w:rsidP="0005147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E82903">
        <w:rPr>
          <w:rFonts w:ascii="Times New Roman" w:eastAsia="Times New Roman" w:hAnsi="Times New Roman" w:cs="Times New Roman"/>
          <w:sz w:val="24"/>
          <w:szCs w:val="24"/>
        </w:rPr>
        <w:t>сберегающих</w:t>
      </w:r>
      <w:proofErr w:type="spellEnd"/>
      <w:r w:rsidR="00E8290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технологий логопедами </w:t>
      </w:r>
      <w:r w:rsidR="003A3A1F">
        <w:rPr>
          <w:rFonts w:ascii="Times New Roman" w:eastAsia="Times New Roman" w:hAnsi="Times New Roman" w:cs="Times New Roman"/>
          <w:sz w:val="24"/>
          <w:szCs w:val="24"/>
        </w:rPr>
        <w:t>актуально</w:t>
      </w:r>
      <w:r w:rsidR="00E82903">
        <w:rPr>
          <w:rFonts w:ascii="Times New Roman" w:eastAsia="Times New Roman" w:hAnsi="Times New Roman" w:cs="Times New Roman"/>
          <w:sz w:val="24"/>
          <w:szCs w:val="24"/>
        </w:rPr>
        <w:t xml:space="preserve"> как никогда. Учебная нагрузка </w:t>
      </w:r>
      <w:r w:rsidR="0005147E">
        <w:rPr>
          <w:rFonts w:ascii="Times New Roman" w:eastAsia="Times New Roman" w:hAnsi="Times New Roman" w:cs="Times New Roman"/>
          <w:sz w:val="24"/>
          <w:szCs w:val="24"/>
        </w:rPr>
        <w:t xml:space="preserve">на обучающихся в школе детей растет небывалыми темпами. Дети </w:t>
      </w:r>
      <w:r w:rsidR="000250EE">
        <w:rPr>
          <w:rFonts w:ascii="Times New Roman" w:eastAsia="Times New Roman" w:hAnsi="Times New Roman" w:cs="Times New Roman"/>
          <w:sz w:val="24"/>
          <w:szCs w:val="24"/>
        </w:rPr>
        <w:t>с нарушениями речи, как правило, соматически ослаблены, многие имеют хронически</w:t>
      </w:r>
      <w:r w:rsidR="003A3A1F">
        <w:rPr>
          <w:rFonts w:ascii="Times New Roman" w:eastAsia="Times New Roman" w:hAnsi="Times New Roman" w:cs="Times New Roman"/>
          <w:sz w:val="24"/>
          <w:szCs w:val="24"/>
        </w:rPr>
        <w:t>е заболевания, неустойчивую эмоционально-волевую сферу.</w:t>
      </w:r>
      <w:r w:rsidR="000250EE">
        <w:rPr>
          <w:rFonts w:ascii="Times New Roman" w:eastAsia="Times New Roman" w:hAnsi="Times New Roman" w:cs="Times New Roman"/>
          <w:sz w:val="24"/>
          <w:szCs w:val="24"/>
        </w:rPr>
        <w:t xml:space="preserve"> К этим проблемам добавляется психологический дискомфорт,  возникающий на почве трудностей в обучении, который ребенок испытывает практически на каждом уроке. Все это приводит к  </w:t>
      </w:r>
      <w:r w:rsidR="003A3A1F">
        <w:rPr>
          <w:rFonts w:ascii="Times New Roman" w:eastAsia="Times New Roman" w:hAnsi="Times New Roman" w:cs="Times New Roman"/>
          <w:sz w:val="24"/>
          <w:szCs w:val="24"/>
        </w:rPr>
        <w:t>повышенной утомляемости, быстрой истощаемости и лабильности эмоциональной сферы.</w:t>
      </w:r>
      <w:r w:rsidR="00025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47E">
        <w:rPr>
          <w:rFonts w:ascii="Times New Roman" w:eastAsia="Times New Roman" w:hAnsi="Times New Roman" w:cs="Times New Roman"/>
          <w:sz w:val="24"/>
          <w:szCs w:val="24"/>
        </w:rPr>
        <w:t>Поскольку с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охранение и укрепление здоровья детей в процессе </w:t>
      </w:r>
      <w:r w:rsidR="0005147E">
        <w:rPr>
          <w:rFonts w:ascii="Times New Roman" w:eastAsia="Times New Roman" w:hAnsi="Times New Roman" w:cs="Times New Roman"/>
          <w:sz w:val="24"/>
          <w:szCs w:val="24"/>
        </w:rPr>
        <w:t>коррекционного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обучения одна из важнейши</w:t>
      </w:r>
      <w:r w:rsidR="0005147E">
        <w:rPr>
          <w:rFonts w:ascii="Times New Roman" w:eastAsia="Times New Roman" w:hAnsi="Times New Roman" w:cs="Times New Roman"/>
          <w:sz w:val="24"/>
          <w:szCs w:val="24"/>
        </w:rPr>
        <w:t>х задач стоящих перед логопедом, активное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05147E">
        <w:rPr>
          <w:rFonts w:ascii="Times New Roman" w:eastAsia="Times New Roman" w:hAnsi="Times New Roman" w:cs="Times New Roman"/>
          <w:sz w:val="24"/>
          <w:szCs w:val="24"/>
        </w:rPr>
        <w:t>сберегающих</w:t>
      </w:r>
      <w:proofErr w:type="spellEnd"/>
      <w:r w:rsidR="0005147E">
        <w:rPr>
          <w:rFonts w:ascii="Times New Roman" w:eastAsia="Times New Roman" w:hAnsi="Times New Roman" w:cs="Times New Roman"/>
          <w:sz w:val="24"/>
          <w:szCs w:val="24"/>
        </w:rPr>
        <w:t xml:space="preserve"> технологий </w:t>
      </w:r>
      <w:r w:rsidR="003A3A1F">
        <w:rPr>
          <w:rFonts w:ascii="Times New Roman" w:eastAsia="Times New Roman" w:hAnsi="Times New Roman" w:cs="Times New Roman"/>
          <w:sz w:val="24"/>
          <w:szCs w:val="24"/>
        </w:rPr>
        <w:t xml:space="preserve">становится необходимым и является залогом успешности коррекции речи. </w:t>
      </w:r>
    </w:p>
    <w:p w:rsidR="00D37EE2" w:rsidRDefault="00E444DA" w:rsidP="0005147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F66DF">
        <w:rPr>
          <w:rFonts w:ascii="Times New Roman" w:eastAsia="Times New Roman" w:hAnsi="Times New Roman" w:cs="Times New Roman"/>
          <w:sz w:val="24"/>
          <w:szCs w:val="24"/>
        </w:rPr>
        <w:t xml:space="preserve">   Применение </w:t>
      </w:r>
      <w:proofErr w:type="spellStart"/>
      <w:r w:rsidR="002F66DF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</w:rPr>
        <w:t>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важно еще и п</w:t>
      </w:r>
      <w:r w:rsidR="0067590D">
        <w:rPr>
          <w:rFonts w:ascii="Times New Roman" w:eastAsia="Times New Roman" w:hAnsi="Times New Roman" w:cs="Times New Roman"/>
          <w:sz w:val="24"/>
          <w:szCs w:val="24"/>
        </w:rPr>
        <w:t xml:space="preserve">отому, что они вносят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разнообраз</w:t>
      </w:r>
      <w:r w:rsidR="002812E7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255C36">
        <w:rPr>
          <w:rFonts w:ascii="Times New Roman" w:eastAsia="Times New Roman" w:hAnsi="Times New Roman" w:cs="Times New Roman"/>
          <w:sz w:val="24"/>
          <w:szCs w:val="24"/>
        </w:rPr>
        <w:t xml:space="preserve"> в ход логопедических занятий. Игровые п</w:t>
      </w:r>
      <w:r w:rsidR="002812E7">
        <w:rPr>
          <w:rFonts w:ascii="Times New Roman" w:eastAsia="Times New Roman" w:hAnsi="Times New Roman" w:cs="Times New Roman"/>
          <w:sz w:val="24"/>
          <w:szCs w:val="24"/>
        </w:rPr>
        <w:t>риемы и методы, сохраняющие здоровье,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преобразуют стандартный коррекционный урок в </w:t>
      </w:r>
      <w:r w:rsidR="002812E7">
        <w:rPr>
          <w:rFonts w:ascii="Times New Roman" w:eastAsia="Times New Roman" w:hAnsi="Times New Roman" w:cs="Times New Roman"/>
          <w:sz w:val="24"/>
          <w:szCs w:val="24"/>
        </w:rPr>
        <w:t xml:space="preserve">легкое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интересное событие. 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Для детей с нарушениями речи это особенно значимо, поскольку</w:t>
      </w:r>
      <w:r w:rsidR="0067590D">
        <w:rPr>
          <w:rFonts w:ascii="Times New Roman" w:eastAsia="Times New Roman" w:hAnsi="Times New Roman" w:cs="Times New Roman"/>
          <w:sz w:val="24"/>
          <w:szCs w:val="24"/>
        </w:rPr>
        <w:t xml:space="preserve"> у них меняется отношение к </w:t>
      </w:r>
      <w:r w:rsidR="00D37EE2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="0067590D">
        <w:rPr>
          <w:rFonts w:ascii="Times New Roman" w:eastAsia="Times New Roman" w:hAnsi="Times New Roman" w:cs="Times New Roman"/>
          <w:sz w:val="24"/>
          <w:szCs w:val="24"/>
        </w:rPr>
        <w:t xml:space="preserve"> процессу в целом.  </w:t>
      </w:r>
      <w:r w:rsidR="002812E7">
        <w:rPr>
          <w:rFonts w:ascii="Times New Roman" w:eastAsia="Times New Roman" w:hAnsi="Times New Roman" w:cs="Times New Roman"/>
          <w:sz w:val="24"/>
          <w:szCs w:val="24"/>
        </w:rPr>
        <w:t xml:space="preserve">Уходят </w:t>
      </w:r>
      <w:r w:rsidR="0067590D">
        <w:rPr>
          <w:rFonts w:ascii="Times New Roman" w:eastAsia="Times New Roman" w:hAnsi="Times New Roman" w:cs="Times New Roman"/>
          <w:sz w:val="24"/>
          <w:szCs w:val="24"/>
        </w:rPr>
        <w:t xml:space="preserve"> нега</w:t>
      </w:r>
      <w:r w:rsidR="00D37EE2">
        <w:rPr>
          <w:rFonts w:ascii="Times New Roman" w:eastAsia="Times New Roman" w:hAnsi="Times New Roman" w:cs="Times New Roman"/>
          <w:sz w:val="24"/>
          <w:szCs w:val="24"/>
        </w:rPr>
        <w:t>тивные эмоции,</w:t>
      </w:r>
      <w:r w:rsidR="00281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EE2">
        <w:rPr>
          <w:rFonts w:ascii="Times New Roman" w:eastAsia="Times New Roman" w:hAnsi="Times New Roman" w:cs="Times New Roman"/>
          <w:sz w:val="24"/>
          <w:szCs w:val="24"/>
        </w:rPr>
        <w:t xml:space="preserve">связанные с трудностями при выполнении многочисленных коррекционных заданий, снижается значимость </w:t>
      </w:r>
      <w:r w:rsidR="002812E7">
        <w:rPr>
          <w:rFonts w:ascii="Times New Roman" w:eastAsia="Times New Roman" w:hAnsi="Times New Roman" w:cs="Times New Roman"/>
          <w:sz w:val="24"/>
          <w:szCs w:val="24"/>
        </w:rPr>
        <w:t>оценки деятельности обучающегося (со стороны других детей), появляются  позитивные впечатления, укрепляется здоровье.</w:t>
      </w:r>
      <w:r w:rsidR="006759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37EE2">
        <w:rPr>
          <w:rFonts w:ascii="Times New Roman" w:eastAsia="Times New Roman" w:hAnsi="Times New Roman" w:cs="Times New Roman"/>
          <w:sz w:val="24"/>
          <w:szCs w:val="24"/>
        </w:rPr>
        <w:t>Благодаря этому у</w:t>
      </w:r>
      <w:r w:rsidR="002812E7">
        <w:rPr>
          <w:rFonts w:ascii="Times New Roman" w:eastAsia="Times New Roman" w:hAnsi="Times New Roman" w:cs="Times New Roman"/>
          <w:sz w:val="24"/>
          <w:szCs w:val="24"/>
        </w:rPr>
        <w:t>лучшается результативность коррекционной работы</w:t>
      </w:r>
      <w:r w:rsidR="00D37EE2">
        <w:rPr>
          <w:rFonts w:ascii="Times New Roman" w:eastAsia="Times New Roman" w:hAnsi="Times New Roman" w:cs="Times New Roman"/>
          <w:sz w:val="24"/>
          <w:szCs w:val="24"/>
        </w:rPr>
        <w:t xml:space="preserve">, приемы и методы логопедического воздействия становятся разнообразными, происходит оздоровление </w:t>
      </w:r>
      <w:proofErr w:type="gramStart"/>
      <w:r w:rsidR="00D37EE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37EE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C0E24" w:rsidRPr="00EC0E24" w:rsidRDefault="00D37EE2" w:rsidP="00255C3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F66DF">
        <w:rPr>
          <w:rFonts w:ascii="Times New Roman" w:eastAsia="Times New Roman" w:hAnsi="Times New Roman" w:cs="Times New Roman"/>
          <w:sz w:val="24"/>
          <w:szCs w:val="24"/>
        </w:rPr>
        <w:t xml:space="preserve"> Внедрение </w:t>
      </w:r>
      <w:proofErr w:type="spellStart"/>
      <w:r w:rsidR="002F66DF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255C36">
        <w:rPr>
          <w:rFonts w:ascii="Times New Roman" w:eastAsia="Times New Roman" w:hAnsi="Times New Roman" w:cs="Times New Roman"/>
          <w:sz w:val="24"/>
          <w:szCs w:val="24"/>
        </w:rPr>
        <w:t>сберегающих</w:t>
      </w:r>
      <w:proofErr w:type="spellEnd"/>
      <w:r w:rsidR="00255C36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коррекционную работу помогает решить логопеду следующие задачи:</w:t>
      </w:r>
    </w:p>
    <w:p w:rsidR="00EC0E24" w:rsidRPr="00EC0E24" w:rsidRDefault="00EC0E24" w:rsidP="00EC0E2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C0E24">
        <w:rPr>
          <w:rFonts w:ascii="Times New Roman" w:eastAsia="Times New Roman" w:hAnsi="Times New Roman" w:cs="Times New Roman"/>
          <w:sz w:val="24"/>
          <w:szCs w:val="24"/>
        </w:rPr>
        <w:t>1. Повысить результативность воспитательно-образовательного процесса;</w:t>
      </w:r>
    </w:p>
    <w:p w:rsidR="00EC0E24" w:rsidRPr="00EC0E24" w:rsidRDefault="00EC0E24" w:rsidP="00EC0E2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C0E24">
        <w:rPr>
          <w:rFonts w:ascii="Times New Roman" w:eastAsia="Times New Roman" w:hAnsi="Times New Roman" w:cs="Times New Roman"/>
          <w:sz w:val="24"/>
          <w:szCs w:val="24"/>
        </w:rPr>
        <w:t>2. Сохранить и укрепить здоровье воспитанников;</w:t>
      </w:r>
    </w:p>
    <w:p w:rsidR="00EC0E24" w:rsidRPr="00EC0E24" w:rsidRDefault="00EC0E24" w:rsidP="00EC0E2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C0E2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55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>Стимулировать работоспособность, способствовать восстановлению сил, снятия напряжения;</w:t>
      </w:r>
    </w:p>
    <w:p w:rsidR="00EC0E24" w:rsidRPr="00EC0E24" w:rsidRDefault="00255C36" w:rsidP="00EC0E2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Создать комфортную 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психоэмоциональную</w:t>
      </w:r>
      <w:proofErr w:type="spellEnd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атмосферу, поддержать психологическое здоровье;</w:t>
      </w:r>
    </w:p>
    <w:p w:rsidR="00EC0E24" w:rsidRDefault="00EC0E24" w:rsidP="00EC0E2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C0E24">
        <w:rPr>
          <w:rFonts w:ascii="Times New Roman" w:eastAsia="Times New Roman" w:hAnsi="Times New Roman" w:cs="Times New Roman"/>
          <w:sz w:val="24"/>
          <w:szCs w:val="24"/>
        </w:rPr>
        <w:t>5. Пропагандировать здоровый образ жизни.</w:t>
      </w:r>
    </w:p>
    <w:p w:rsidR="002F66DF" w:rsidRDefault="002F66DF" w:rsidP="00EC0E2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A5AC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="00DA5ACF">
        <w:rPr>
          <w:rFonts w:ascii="Times New Roman" w:eastAsia="Times New Roman" w:hAnsi="Times New Roman" w:cs="Times New Roman"/>
          <w:sz w:val="24"/>
          <w:szCs w:val="24"/>
        </w:rPr>
        <w:t>здоровьесберегающим</w:t>
      </w:r>
      <w:proofErr w:type="spellEnd"/>
      <w:r w:rsidR="00DA5ACF">
        <w:rPr>
          <w:rFonts w:ascii="Times New Roman" w:eastAsia="Times New Roman" w:hAnsi="Times New Roman" w:cs="Times New Roman"/>
          <w:sz w:val="24"/>
          <w:szCs w:val="24"/>
        </w:rPr>
        <w:t xml:space="preserve"> технологиям отн</w:t>
      </w:r>
      <w:r w:rsidR="00193D3A">
        <w:rPr>
          <w:rFonts w:ascii="Times New Roman" w:eastAsia="Times New Roman" w:hAnsi="Times New Roman" w:cs="Times New Roman"/>
          <w:sz w:val="24"/>
          <w:szCs w:val="24"/>
        </w:rPr>
        <w:t>осятся следующее</w:t>
      </w:r>
      <w:r w:rsidR="00DA5A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0E24" w:rsidRPr="00EC0E24" w:rsidRDefault="00F91BC5" w:rsidP="00F91BC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C0E24" w:rsidRPr="00F3002A">
        <w:rPr>
          <w:rFonts w:ascii="Times New Roman" w:eastAsia="Times New Roman" w:hAnsi="Times New Roman" w:cs="Times New Roman"/>
          <w:b/>
          <w:sz w:val="24"/>
          <w:szCs w:val="24"/>
        </w:rPr>
        <w:t>Дыхательная гимнастика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огромное оздоровительное значение. Она способствует насыщению организма кислородом, улучшает обменные процессы, повышает иммунитет, нормализует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состояние ребенка.</w:t>
      </w:r>
    </w:p>
    <w:p w:rsidR="00EC0E24" w:rsidRDefault="0018595E" w:rsidP="00F91BC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ыхательные упражнения </w:t>
      </w:r>
      <w:r w:rsidR="00DA5ACF">
        <w:rPr>
          <w:rFonts w:ascii="Times New Roman" w:eastAsia="Times New Roman" w:hAnsi="Times New Roman" w:cs="Times New Roman"/>
          <w:sz w:val="24"/>
          <w:szCs w:val="24"/>
        </w:rPr>
        <w:t>имеют большое значение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ACF">
        <w:rPr>
          <w:rFonts w:ascii="Times New Roman" w:eastAsia="Times New Roman" w:hAnsi="Times New Roman" w:cs="Times New Roman"/>
          <w:sz w:val="24"/>
          <w:szCs w:val="24"/>
        </w:rPr>
        <w:t>формирования правильной речи. Они вырабатывают навык продолжительного, равномерного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выдох</w:t>
      </w:r>
      <w:r w:rsidR="00DA5A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, формируют си</w:t>
      </w:r>
      <w:r w:rsidR="00DA5ACF">
        <w:rPr>
          <w:rFonts w:ascii="Times New Roman" w:eastAsia="Times New Roman" w:hAnsi="Times New Roman" w:cs="Times New Roman"/>
          <w:sz w:val="24"/>
          <w:szCs w:val="24"/>
        </w:rPr>
        <w:t xml:space="preserve">льную воздушную струю, совершенствуют 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умение экономно расходовать воздух в процессе речи с учетом его добора, тренируют ситуативную фразовую речь.</w:t>
      </w:r>
    </w:p>
    <w:p w:rsidR="00EC0E24" w:rsidRPr="00DA5ACF" w:rsidRDefault="0018595E" w:rsidP="00DA5AC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Интерес к дыхательным упражнениям поддерживается сочетанием наглядности, игровых приемов, стихотворных форм, атрибутами. Дыхательная гимнастика в начале занятия, активизирует внимание, снижает излишнюю эмоциональную и двигательную 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активность, создает положительный эмоциональный фон, обеспечивая плавный переход к  коррекционному процессу.</w:t>
      </w:r>
    </w:p>
    <w:p w:rsidR="00EC0E24" w:rsidRDefault="00EC0E24" w:rsidP="00193D3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CF">
        <w:rPr>
          <w:rFonts w:ascii="Times New Roman" w:eastAsia="Times New Roman" w:hAnsi="Times New Roman" w:cs="Times New Roman"/>
          <w:b/>
          <w:sz w:val="24"/>
          <w:szCs w:val="24"/>
        </w:rPr>
        <w:t>Гимнастика для глаз</w:t>
      </w:r>
      <w:r w:rsidR="00DA5AC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DA5ACF" w:rsidRPr="00DA5ACF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DA5ACF">
        <w:rPr>
          <w:rFonts w:ascii="Times New Roman" w:eastAsia="Times New Roman" w:hAnsi="Times New Roman" w:cs="Times New Roman"/>
          <w:sz w:val="24"/>
          <w:szCs w:val="24"/>
        </w:rPr>
        <w:t xml:space="preserve"> упражнения</w:t>
      </w:r>
      <w:r w:rsidR="00F6427D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DA5ACF">
        <w:rPr>
          <w:rFonts w:ascii="Times New Roman" w:eastAsia="Times New Roman" w:hAnsi="Times New Roman" w:cs="Times New Roman"/>
          <w:sz w:val="24"/>
          <w:szCs w:val="24"/>
        </w:rPr>
        <w:t xml:space="preserve"> профилак</w:t>
      </w:r>
      <w:r w:rsidR="00F6427D">
        <w:rPr>
          <w:rFonts w:ascii="Times New Roman" w:eastAsia="Times New Roman" w:hAnsi="Times New Roman" w:cs="Times New Roman"/>
          <w:sz w:val="24"/>
          <w:szCs w:val="24"/>
        </w:rPr>
        <w:t>тики нарушений зрения.</w:t>
      </w:r>
      <w:r w:rsidRPr="00DA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6427D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Pr="00DA5ACF">
        <w:rPr>
          <w:rFonts w:ascii="Times New Roman" w:eastAsia="Times New Roman" w:hAnsi="Times New Roman" w:cs="Times New Roman"/>
          <w:sz w:val="24"/>
          <w:szCs w:val="24"/>
        </w:rPr>
        <w:t>позволя</w:t>
      </w:r>
      <w:r w:rsidR="00F6427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 xml:space="preserve">т  снять напряжение и расслабить </w:t>
      </w:r>
      <w:r w:rsidR="00F6427D">
        <w:rPr>
          <w:rFonts w:ascii="Times New Roman" w:eastAsia="Times New Roman" w:hAnsi="Times New Roman" w:cs="Times New Roman"/>
          <w:sz w:val="24"/>
          <w:szCs w:val="24"/>
        </w:rPr>
        <w:t xml:space="preserve">и укрепить 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>мышцы глаз</w:t>
      </w:r>
      <w:r w:rsidR="00F64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427D" w:rsidRPr="00EC0E24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F6427D">
        <w:rPr>
          <w:rFonts w:ascii="Times New Roman" w:eastAsia="Times New Roman" w:hAnsi="Times New Roman" w:cs="Times New Roman"/>
          <w:sz w:val="24"/>
          <w:szCs w:val="24"/>
        </w:rPr>
        <w:t>учшаю</w:t>
      </w:r>
      <w:r w:rsidR="00F6427D" w:rsidRPr="00EC0E24">
        <w:rPr>
          <w:rFonts w:ascii="Times New Roman" w:eastAsia="Times New Roman" w:hAnsi="Times New Roman" w:cs="Times New Roman"/>
          <w:sz w:val="24"/>
          <w:szCs w:val="24"/>
        </w:rPr>
        <w:t>т аккомодацию</w:t>
      </w:r>
      <w:r w:rsidR="00F642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427D" w:rsidRPr="00EC0E2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>развивают концентрацию внимания</w:t>
      </w:r>
      <w:r w:rsidR="00F642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 xml:space="preserve">  обеспечивают межполушарное взаимодействие</w:t>
      </w:r>
      <w:r w:rsidR="00F642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4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427D">
        <w:rPr>
          <w:rFonts w:ascii="Times New Roman" w:eastAsia="Times New Roman" w:hAnsi="Times New Roman" w:cs="Times New Roman"/>
          <w:sz w:val="24"/>
          <w:szCs w:val="24"/>
        </w:rPr>
        <w:t xml:space="preserve">формируют 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>навыки волевой регуляции и умение управлять движен</w:t>
      </w:r>
      <w:r w:rsidR="00F6427D">
        <w:rPr>
          <w:rFonts w:ascii="Times New Roman" w:eastAsia="Times New Roman" w:hAnsi="Times New Roman" w:cs="Times New Roman"/>
          <w:sz w:val="24"/>
          <w:szCs w:val="24"/>
        </w:rPr>
        <w:t>иями.</w:t>
      </w:r>
      <w:proofErr w:type="gramEnd"/>
    </w:p>
    <w:p w:rsidR="00F6427D" w:rsidRPr="00F6427D" w:rsidRDefault="00F6427D" w:rsidP="00193D3A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Одним из наиболее используемых на коррекционных занятиях является тренажер для </w:t>
      </w:r>
      <w:r w:rsidR="0080745C">
        <w:rPr>
          <w:rFonts w:ascii="Times New Roman" w:eastAsia="Times New Roman" w:hAnsi="Times New Roman" w:cs="Times New Roman"/>
          <w:sz w:val="24"/>
          <w:szCs w:val="24"/>
        </w:rPr>
        <w:t>глаз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Базарного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В.Ф.</w:t>
      </w:r>
    </w:p>
    <w:p w:rsidR="00EC0E24" w:rsidRPr="0080745C" w:rsidRDefault="00EC0E24" w:rsidP="0080745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5C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="0080745C">
        <w:rPr>
          <w:rFonts w:ascii="Times New Roman" w:eastAsia="Times New Roman" w:hAnsi="Times New Roman" w:cs="Times New Roman"/>
          <w:b/>
          <w:sz w:val="24"/>
          <w:szCs w:val="24"/>
        </w:rPr>
        <w:t xml:space="preserve"> тонкой моторики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 xml:space="preserve"> напрямую влияет на речевое развитие, облегчая ребенку процесс коррекции речевых нарушений. В зависимости от поставленной цели применяются расслабляющие, статические и динамические упражнения. Что немаловажно, не только на логопедических занятиях, но и в самостоятельной деятельности</w:t>
      </w:r>
      <w:r w:rsidR="00193D3A">
        <w:rPr>
          <w:rFonts w:ascii="Times New Roman" w:eastAsia="Times New Roman" w:hAnsi="Times New Roman" w:cs="Times New Roman"/>
          <w:sz w:val="24"/>
          <w:szCs w:val="24"/>
        </w:rPr>
        <w:t>. Эти упражнения, подготавливают руку к письму, помогаю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>т снять напряжение особенно пос</w:t>
      </w:r>
      <w:r w:rsidR="00193D3A">
        <w:rPr>
          <w:rFonts w:ascii="Times New Roman" w:eastAsia="Times New Roman" w:hAnsi="Times New Roman" w:cs="Times New Roman"/>
          <w:sz w:val="24"/>
          <w:szCs w:val="24"/>
        </w:rPr>
        <w:t>ле длительной нагрузки, развиваю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>т ручную умелость. </w:t>
      </w:r>
    </w:p>
    <w:p w:rsidR="00EC0E24" w:rsidRPr="00EC0E24" w:rsidRDefault="0080745C" w:rsidP="0080745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На логопедических занятиях достаточно широкий спектр применения пальчиковых и ручных игр. Это наиболее удобный вид заданий на этапе автоматизации звукопроизношения, позволяющий разнообразить работу, сделать ее интересной для ребенка,  избежать излишнего напряжения, сохранив интерес к коррекционному процессу.</w:t>
      </w:r>
    </w:p>
    <w:p w:rsidR="00EC0E24" w:rsidRPr="00EC0E24" w:rsidRDefault="0080745C" w:rsidP="0080745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При работе над просодической стороной речи, диалогической формой связной речи, целесообразно применение небольших пальчиковых игрушек, которые создают положительный эмоциональный фон, способствуют снятию напряженности на занятии,  стимулируют речевую активность, внося в занятие элементы театрализованной деятельности.</w:t>
      </w:r>
    </w:p>
    <w:p w:rsidR="00EC0E24" w:rsidRPr="0080745C" w:rsidRDefault="004F2094" w:rsidP="0080745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Лого</w:t>
      </w:r>
      <w:r w:rsidR="0080745C">
        <w:rPr>
          <w:rFonts w:ascii="Times New Roman" w:eastAsia="Times New Roman" w:hAnsi="Times New Roman" w:cs="Times New Roman"/>
          <w:b/>
          <w:sz w:val="24"/>
          <w:szCs w:val="24"/>
        </w:rPr>
        <w:t>ритмика</w:t>
      </w:r>
      <w:proofErr w:type="spellEnd"/>
      <w:r w:rsidR="00807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является своеобразной формой активной терапии, средством воздействия в комплексе методик, синтезом музыки, слова и движения. Не случайно наряду с </w:t>
      </w:r>
      <w:proofErr w:type="gramStart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proofErr w:type="gramEnd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и коррекционной задачами выделяется оздоровительная.  В результате решения именно оздоровительных задач у людей с речевыми нарушениями укрепляется костно-мышечный аппарат, развиваются дыхание, моторные, сенсорные функции, воспитывается чувство равновесия, правильная осанка, походка, грация движений (Г.А. Волкова)</w:t>
      </w:r>
    </w:p>
    <w:p w:rsidR="00EC0E24" w:rsidRPr="00EC0E24" w:rsidRDefault="0080745C" w:rsidP="0080745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Логоритмика</w:t>
      </w:r>
      <w:proofErr w:type="spellEnd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полезна</w:t>
      </w:r>
      <w:proofErr w:type="gramEnd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детям, имеющим задержки речевого развития, алалию,  нарушения звукопроизношения, заикание, </w:t>
      </w:r>
      <w:proofErr w:type="spellStart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аутистические</w:t>
      </w:r>
      <w:proofErr w:type="spellEnd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расстройства.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>ю логопедических упражнений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C0E24" w:rsidRPr="00EC0E24" w:rsidRDefault="00EC0E24" w:rsidP="004F209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45C">
        <w:rPr>
          <w:rFonts w:ascii="Times New Roman" w:eastAsia="Times New Roman" w:hAnsi="Times New Roman" w:cs="Times New Roman"/>
          <w:b/>
          <w:sz w:val="24"/>
          <w:szCs w:val="24"/>
        </w:rPr>
        <w:t>Кинезеологические</w:t>
      </w:r>
      <w:proofErr w:type="spellEnd"/>
      <w:r w:rsidRPr="0080745C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упражнения</w:t>
      </w:r>
      <w:r w:rsidR="0080745C">
        <w:rPr>
          <w:rFonts w:ascii="Times New Roman" w:eastAsia="Times New Roman" w:hAnsi="Times New Roman" w:cs="Times New Roman"/>
          <w:sz w:val="24"/>
          <w:szCs w:val="24"/>
        </w:rPr>
        <w:t xml:space="preserve"> служат развитию</w:t>
      </w:r>
      <w:r w:rsidRPr="00EC0E24">
        <w:rPr>
          <w:rFonts w:ascii="Times New Roman" w:eastAsia="Times New Roman" w:hAnsi="Times New Roman" w:cs="Times New Roman"/>
          <w:sz w:val="24"/>
          <w:szCs w:val="24"/>
        </w:rPr>
        <w:t xml:space="preserve"> межполушарного взаимодействия</w:t>
      </w:r>
      <w:r w:rsidR="008074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E24" w:rsidRPr="00EC0E24" w:rsidRDefault="00EC0E24" w:rsidP="004F209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24">
        <w:rPr>
          <w:rFonts w:ascii="Times New Roman" w:eastAsia="Times New Roman" w:hAnsi="Times New Roman" w:cs="Times New Roman"/>
          <w:sz w:val="24"/>
          <w:szCs w:val="24"/>
        </w:rPr>
        <w:t>Любая психическая функция осуществляется совместной работой двух полушарий, каждая из которых вносит в построение психических процессов свой личный вклад. Координация и взаимодействие полушарий головного мозга является необходимым условием успешности любой деятельности. (Б.Г. Ананьев)</w:t>
      </w:r>
    </w:p>
    <w:p w:rsidR="00EC0E24" w:rsidRPr="00EC0E24" w:rsidRDefault="0080745C" w:rsidP="004F209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Данный вид упражнений направлены на формирование и развитие межполушарного взаимодействия, развитие точности движения пальцев и способность переключения с одного движения на другое («Кулак-ребро-ладонь», «Ухо-нос», «Колечко», «Лягушка», «Замок» и др.).  </w:t>
      </w:r>
    </w:p>
    <w:p w:rsidR="00EC0E24" w:rsidRPr="00EC0E24" w:rsidRDefault="004F2094" w:rsidP="004F209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  О</w:t>
      </w:r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здоровительные технологии в образовательном процессе внедряются в условиях </w:t>
      </w:r>
      <w:proofErr w:type="spellStart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здоровьеразвивающей</w:t>
      </w:r>
      <w:proofErr w:type="spellEnd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среды, обеспечивающей благоприятную гигиеническую, психологическую и педагогическую обстановку. Только комплексное воздействие на ребенка может дать успешную динамику речевого развития и социальной адаптации. Применение в работе </w:t>
      </w:r>
      <w:proofErr w:type="spellStart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EC0E24" w:rsidRPr="00EC0E24">
        <w:rPr>
          <w:rFonts w:ascii="Times New Roman" w:eastAsia="Times New Roman" w:hAnsi="Times New Roman" w:cs="Times New Roman"/>
          <w:sz w:val="24"/>
          <w:szCs w:val="24"/>
        </w:rPr>
        <w:t xml:space="preserve"> технологий  повышают результативность образовательного процесса, формирует у педагогов и родителей ценностные ориентации, направленные на сохранение и укрепление здоровья, формируют мотивацию на здоровый образ жизни.</w:t>
      </w:r>
    </w:p>
    <w:p w:rsidR="004D5241" w:rsidRPr="00EC0E24" w:rsidRDefault="004D5241" w:rsidP="00EC0E2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D5241" w:rsidRPr="00EC0E24" w:rsidSect="0057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EC0E24"/>
    <w:rsid w:val="000250EE"/>
    <w:rsid w:val="0005147E"/>
    <w:rsid w:val="00121C75"/>
    <w:rsid w:val="0018595E"/>
    <w:rsid w:val="00193D3A"/>
    <w:rsid w:val="00255C36"/>
    <w:rsid w:val="002812E7"/>
    <w:rsid w:val="002F66DF"/>
    <w:rsid w:val="003A3A1F"/>
    <w:rsid w:val="004D5241"/>
    <w:rsid w:val="004F2094"/>
    <w:rsid w:val="0057410F"/>
    <w:rsid w:val="00600C9D"/>
    <w:rsid w:val="00622629"/>
    <w:rsid w:val="0067590D"/>
    <w:rsid w:val="00695063"/>
    <w:rsid w:val="0080745C"/>
    <w:rsid w:val="009139AB"/>
    <w:rsid w:val="00D37EE2"/>
    <w:rsid w:val="00DA5ACF"/>
    <w:rsid w:val="00E444DA"/>
    <w:rsid w:val="00E70DAE"/>
    <w:rsid w:val="00E82903"/>
    <w:rsid w:val="00EC0E24"/>
    <w:rsid w:val="00F3002A"/>
    <w:rsid w:val="00F6427D"/>
    <w:rsid w:val="00F91BC5"/>
    <w:rsid w:val="00F9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0F"/>
  </w:style>
  <w:style w:type="paragraph" w:styleId="1">
    <w:name w:val="heading 1"/>
    <w:basedOn w:val="a"/>
    <w:link w:val="10"/>
    <w:uiPriority w:val="9"/>
    <w:qFormat/>
    <w:rsid w:val="00EC0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0E24"/>
    <w:rPr>
      <w:color w:val="0000FF"/>
      <w:u w:val="single"/>
    </w:rPr>
  </w:style>
  <w:style w:type="character" w:styleId="a5">
    <w:name w:val="Strong"/>
    <w:basedOn w:val="a0"/>
    <w:uiPriority w:val="22"/>
    <w:qFormat/>
    <w:rsid w:val="00EC0E24"/>
    <w:rPr>
      <w:b/>
      <w:bCs/>
    </w:rPr>
  </w:style>
  <w:style w:type="paragraph" w:styleId="a6">
    <w:name w:val="No Spacing"/>
    <w:uiPriority w:val="1"/>
    <w:qFormat/>
    <w:rsid w:val="00EC0E2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859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2018-11-10T19:24:00Z</dcterms:created>
  <dcterms:modified xsi:type="dcterms:W3CDTF">2018-11-18T22:36:00Z</dcterms:modified>
</cp:coreProperties>
</file>