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Методические рекомендации</w:t>
      </w: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«Обеспечение педагогической поддержки семьи и повышение компетентности родителей в вопросах развития и образования, охраны и укрепления здоровья детей в условиях внедрения ФГОС»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EF1E04">
        <w:rPr>
          <w:rFonts w:ascii="Tahoma" w:hAnsi="Tahoma" w:cs="Tahoma"/>
          <w:i/>
          <w:sz w:val="18"/>
          <w:szCs w:val="18"/>
        </w:rPr>
        <w:t>«Обеспечение педагогической поддержки семьи и повышение компетентности родителей в вопросах развития и образования, охраны и укрепления здоровья детей в условиях внедрения ФГОС» под руководством Гладковой Юлии Андреевны, канд. пед. наук.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 xml:space="preserve">В работе группы приняли участие старшие воспитатели, педагоги-психологи, воспитатели дошкольных образовательных организаций г. Москвы: </w:t>
      </w:r>
      <w:r w:rsidRPr="00EF1E04">
        <w:rPr>
          <w:rFonts w:ascii="Tahoma" w:hAnsi="Tahoma" w:cs="Tahoma"/>
          <w:i/>
          <w:sz w:val="18"/>
          <w:szCs w:val="18"/>
        </w:rPr>
        <w:t>М.</w:t>
      </w:r>
      <w:r w:rsidRPr="00EF1E04">
        <w:rPr>
          <w:rFonts w:ascii="Tahoma" w:hAnsi="Tahoma" w:cs="Tahoma"/>
          <w:sz w:val="18"/>
          <w:szCs w:val="18"/>
        </w:rPr>
        <w:t xml:space="preserve"> </w:t>
      </w:r>
      <w:r w:rsidRPr="00EF1E04">
        <w:rPr>
          <w:rFonts w:ascii="Tahoma" w:hAnsi="Tahoma" w:cs="Tahoma"/>
          <w:i/>
          <w:color w:val="000000"/>
          <w:sz w:val="18"/>
          <w:szCs w:val="18"/>
        </w:rPr>
        <w:t>Баратова,</w:t>
      </w:r>
      <w:r w:rsidRPr="00EF1E04">
        <w:rPr>
          <w:rFonts w:ascii="Tahoma" w:hAnsi="Tahoma" w:cs="Tahoma"/>
          <w:color w:val="000000"/>
          <w:sz w:val="18"/>
          <w:szCs w:val="18"/>
        </w:rPr>
        <w:t xml:space="preserve"> Ю. </w:t>
      </w:r>
      <w:r w:rsidRPr="00EF1E04">
        <w:rPr>
          <w:rFonts w:ascii="Tahoma" w:hAnsi="Tahoma" w:cs="Tahoma"/>
          <w:i/>
          <w:color w:val="000000"/>
          <w:sz w:val="18"/>
          <w:szCs w:val="18"/>
        </w:rPr>
        <w:t xml:space="preserve">Беляева, Л. Воробьёва, Е. Горб, Г. </w:t>
      </w:r>
      <w:r w:rsidRPr="00EF1E04">
        <w:rPr>
          <w:rFonts w:ascii="Tahoma" w:hAnsi="Tahoma" w:cs="Tahoma"/>
          <w:i/>
          <w:sz w:val="18"/>
          <w:szCs w:val="18"/>
          <w:shd w:val="clear" w:color="auto" w:fill="FFFFFF"/>
        </w:rPr>
        <w:t xml:space="preserve">Григорьева, В. Губанова, И. </w:t>
      </w:r>
      <w:r w:rsidRPr="00EF1E04">
        <w:rPr>
          <w:rFonts w:ascii="Tahoma" w:hAnsi="Tahoma" w:cs="Tahoma"/>
          <w:i/>
          <w:color w:val="000000"/>
          <w:sz w:val="18"/>
          <w:szCs w:val="18"/>
        </w:rPr>
        <w:t xml:space="preserve">Гусева, М. Деева, О. Зубатова, Е. </w:t>
      </w:r>
      <w:r w:rsidRPr="00EF1E04">
        <w:rPr>
          <w:rFonts w:ascii="Tahoma" w:hAnsi="Tahoma" w:cs="Tahoma"/>
          <w:i/>
          <w:sz w:val="18"/>
          <w:szCs w:val="18"/>
          <w:shd w:val="clear" w:color="auto" w:fill="FFFFFF"/>
        </w:rPr>
        <w:t xml:space="preserve">Зубова, Т. </w:t>
      </w:r>
      <w:r w:rsidRPr="00EF1E04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 xml:space="preserve">Иванова, И. </w:t>
      </w:r>
      <w:r w:rsidRPr="00EF1E04">
        <w:rPr>
          <w:rFonts w:ascii="Tahoma" w:hAnsi="Tahoma" w:cs="Tahoma"/>
          <w:i/>
          <w:sz w:val="18"/>
          <w:szCs w:val="18"/>
          <w:shd w:val="clear" w:color="auto" w:fill="FFFFFF"/>
        </w:rPr>
        <w:t xml:space="preserve">Иванцова, Т. </w:t>
      </w:r>
      <w:r w:rsidRPr="00EF1E04">
        <w:rPr>
          <w:rFonts w:ascii="Tahoma" w:hAnsi="Tahoma" w:cs="Tahoma"/>
          <w:i/>
          <w:sz w:val="18"/>
          <w:szCs w:val="18"/>
        </w:rPr>
        <w:t xml:space="preserve">Качалова, Е. </w:t>
      </w:r>
      <w:r w:rsidRPr="00EF1E04">
        <w:rPr>
          <w:rFonts w:ascii="Tahoma" w:hAnsi="Tahoma" w:cs="Tahoma"/>
          <w:i/>
          <w:color w:val="000000"/>
          <w:sz w:val="18"/>
          <w:szCs w:val="18"/>
        </w:rPr>
        <w:t xml:space="preserve">Колесова, О. </w:t>
      </w:r>
      <w:r w:rsidRPr="00EF1E04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>Кондрухова, Т. К</w:t>
      </w:r>
      <w:r w:rsidRPr="00EF1E04">
        <w:rPr>
          <w:rFonts w:ascii="Tahoma" w:hAnsi="Tahoma" w:cs="Tahoma"/>
          <w:i/>
          <w:color w:val="000000"/>
          <w:sz w:val="18"/>
          <w:szCs w:val="18"/>
        </w:rPr>
        <w:t>острова, Е. Кузичева, М. М</w:t>
      </w:r>
      <w:r w:rsidRPr="00EF1E04">
        <w:rPr>
          <w:rFonts w:ascii="Tahoma" w:hAnsi="Tahoma" w:cs="Tahoma"/>
          <w:i/>
          <w:sz w:val="18"/>
          <w:szCs w:val="18"/>
          <w:shd w:val="clear" w:color="auto" w:fill="FFFFFF"/>
        </w:rPr>
        <w:t xml:space="preserve">аксимова, Л. Малкина, Т. </w:t>
      </w:r>
      <w:r w:rsidRPr="00EF1E04">
        <w:rPr>
          <w:rFonts w:ascii="Tahoma" w:hAnsi="Tahoma" w:cs="Tahoma"/>
          <w:i/>
          <w:color w:val="000000"/>
          <w:sz w:val="18"/>
          <w:szCs w:val="18"/>
        </w:rPr>
        <w:t xml:space="preserve">Молодчая, Е. Мусаева, А. </w:t>
      </w:r>
      <w:r w:rsidRPr="00EF1E04">
        <w:rPr>
          <w:rFonts w:ascii="Tahoma" w:hAnsi="Tahoma" w:cs="Tahoma"/>
          <w:i/>
          <w:sz w:val="18"/>
          <w:szCs w:val="18"/>
          <w:shd w:val="clear" w:color="auto" w:fill="FFFFFF"/>
        </w:rPr>
        <w:t xml:space="preserve">Никишина, О. Овчарова, О. </w:t>
      </w:r>
      <w:r w:rsidRPr="00EF1E04">
        <w:rPr>
          <w:rFonts w:ascii="Tahoma" w:hAnsi="Tahoma" w:cs="Tahoma"/>
          <w:i/>
          <w:sz w:val="18"/>
          <w:szCs w:val="18"/>
        </w:rPr>
        <w:t xml:space="preserve">Осмоловская, А. </w:t>
      </w:r>
      <w:r w:rsidRPr="00EF1E04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 xml:space="preserve">Петрова, О. </w:t>
      </w:r>
      <w:r w:rsidRPr="00EF1E04">
        <w:rPr>
          <w:rFonts w:ascii="Tahoma" w:hAnsi="Tahoma" w:cs="Tahoma"/>
          <w:i/>
          <w:sz w:val="18"/>
          <w:szCs w:val="18"/>
          <w:shd w:val="clear" w:color="auto" w:fill="FFFFFF"/>
        </w:rPr>
        <w:t xml:space="preserve">Плеханова, Ж. </w:t>
      </w:r>
      <w:r w:rsidRPr="00EF1E04">
        <w:rPr>
          <w:rFonts w:ascii="Tahoma" w:hAnsi="Tahoma" w:cs="Tahoma"/>
          <w:i/>
          <w:color w:val="000000"/>
          <w:sz w:val="18"/>
          <w:szCs w:val="18"/>
        </w:rPr>
        <w:t xml:space="preserve">Попкова, Н. Разина, А. </w:t>
      </w:r>
      <w:r w:rsidRPr="00EF1E04">
        <w:rPr>
          <w:rFonts w:ascii="Tahoma" w:hAnsi="Tahoma" w:cs="Tahoma"/>
          <w:i/>
          <w:sz w:val="18"/>
          <w:szCs w:val="18"/>
          <w:shd w:val="clear" w:color="auto" w:fill="FFFFFF"/>
        </w:rPr>
        <w:t>Романова, Н. С</w:t>
      </w:r>
      <w:r w:rsidRPr="00EF1E04">
        <w:rPr>
          <w:rStyle w:val="a7"/>
          <w:rFonts w:ascii="Tahoma" w:hAnsi="Tahoma" w:cs="Tahoma"/>
          <w:b w:val="0"/>
          <w:bCs w:val="0"/>
          <w:i/>
          <w:color w:val="000000"/>
          <w:sz w:val="18"/>
          <w:szCs w:val="18"/>
          <w:shd w:val="clear" w:color="auto" w:fill="FFFFFF"/>
        </w:rPr>
        <w:t xml:space="preserve">олдатова, О. </w:t>
      </w:r>
      <w:r w:rsidRPr="00EF1E04">
        <w:rPr>
          <w:rFonts w:ascii="Tahoma" w:hAnsi="Tahoma" w:cs="Tahoma"/>
          <w:i/>
          <w:color w:val="000000"/>
          <w:sz w:val="18"/>
          <w:szCs w:val="18"/>
        </w:rPr>
        <w:t xml:space="preserve">Степанова, Е. </w:t>
      </w:r>
      <w:r w:rsidRPr="00EF1E04">
        <w:rPr>
          <w:rFonts w:ascii="Tahoma" w:hAnsi="Tahoma" w:cs="Tahoma"/>
          <w:i/>
          <w:color w:val="000000"/>
          <w:sz w:val="18"/>
          <w:szCs w:val="18"/>
          <w:shd w:val="clear" w:color="auto" w:fill="FFFFFF"/>
        </w:rPr>
        <w:t xml:space="preserve">Тимофеева, Н. </w:t>
      </w:r>
      <w:r w:rsidRPr="00EF1E04">
        <w:rPr>
          <w:rFonts w:ascii="Tahoma" w:hAnsi="Tahoma" w:cs="Tahoma"/>
          <w:i/>
          <w:color w:val="000000"/>
          <w:sz w:val="18"/>
          <w:szCs w:val="18"/>
        </w:rPr>
        <w:t xml:space="preserve">Титова, Н. </w:t>
      </w:r>
      <w:r w:rsidRPr="00EF1E04">
        <w:rPr>
          <w:rFonts w:ascii="Tahoma" w:hAnsi="Tahoma" w:cs="Tahoma"/>
          <w:i/>
          <w:sz w:val="18"/>
          <w:szCs w:val="18"/>
          <w:shd w:val="clear" w:color="auto" w:fill="FFFFFF"/>
        </w:rPr>
        <w:t>Шипунова, О. Шумель и другие.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EF1E04">
        <w:rPr>
          <w:rFonts w:ascii="Tahoma" w:hAnsi="Tahoma" w:cs="Tahoma"/>
          <w:i/>
          <w:sz w:val="18"/>
          <w:szCs w:val="18"/>
        </w:rPr>
        <w:t>Данные рекомендации и приложения к ним могут быть использованы работниками дошкольных образовательных организаций для разработки и реализации раздела основной образовательной программы дошкольного образования в части взаимодействия педагогов с родителями воспитанников, а также для планирования и организации работы по обеспечению педагогической поддержки семьи и повышению компетентности родителей в вопросах развития и образования, охраны и укрепления здоровья детей в условиях внедрения ФГОС ДО.</w:t>
      </w:r>
    </w:p>
    <w:p w:rsidR="00877107" w:rsidRDefault="00877107" w:rsidP="00877107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EF1E04">
        <w:rPr>
          <w:rFonts w:ascii="Tahoma" w:hAnsi="Tahoma" w:cs="Tahoma"/>
          <w:i/>
          <w:sz w:val="18"/>
          <w:szCs w:val="18"/>
        </w:rPr>
        <w:t>К каждому разделу методических рекомендаций даны практические приложения, схемы, системы планирования, сценарии, презентации.</w:t>
      </w: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EF1E04">
        <w:rPr>
          <w:rFonts w:ascii="Tahoma" w:hAnsi="Tahoma" w:cs="Tahoma"/>
          <w:b/>
          <w:sz w:val="18"/>
          <w:szCs w:val="18"/>
        </w:rPr>
        <w:t>Введение</w:t>
      </w:r>
    </w:p>
    <w:p w:rsidR="00877107" w:rsidRPr="00EF1E04" w:rsidRDefault="00877107" w:rsidP="00877107">
      <w:pPr>
        <w:spacing w:line="360" w:lineRule="auto"/>
        <w:ind w:firstLine="72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EF1E0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Семья выступает важнейшим институтом социализации личности, она формирует у ребенка психологическую основу гражданской идентичности, систему ценностей и модели нравственного поведения. Ценности, приобретённые в семье, могут трансформироваться под воздействием дальнейшего опыта социализации, но именно в детстве закладывается фундамент мировоззрения человека. Под влиянием сложившейся в ходе семейного воспитания системы ценностей, потребностей и мотивации формируется отношение к стране, её народам, историческому и культурному наследию.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EF1E04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Партнёрство семьи и дошкольной образовательной организации является важнейшим условием эффективного решения воспитательно-образовательных задач в контексте реализации Федерального государственного образовательного стандарта дошкольного образования.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Приоритетная роль семьи в воспитании и развитии ребёнка заключается в том, что родители выступают для него «эмоциональным тылом», «обеспечивая базисную потребность в психологическом контакте и безусловном принятии» (А.Д. Кошелева). С такой позиции взаимодействие педагога с родителями должно быть направлено в первую очередь на укрепление эмоциональных связей в семье, обогащение и оздоровление внутрисемейных родительско-детских отношений. Поэтому содержание взаимодействия детского сада с семьей не должно дублировать формы и методы общественного воспитания, оно должно отражать специфику «вклада семьи в воспитание, развитие и социализацию дошкольника» (Е.П. Арнаутова).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hyperlink r:id="rId4" w:history="1">
        <w:r w:rsidRPr="00EF1E04">
          <w:rPr>
            <w:rStyle w:val="a3"/>
            <w:rFonts w:ascii="Tahoma" w:hAnsi="Tahoma" w:cs="Tahoma"/>
            <w:b/>
            <w:i/>
            <w:sz w:val="18"/>
            <w:szCs w:val="18"/>
          </w:rPr>
          <w:t>Прил</w:t>
        </w:r>
        <w:r w:rsidRPr="00EF1E04">
          <w:rPr>
            <w:rStyle w:val="a3"/>
            <w:rFonts w:ascii="Tahoma" w:hAnsi="Tahoma" w:cs="Tahoma"/>
            <w:b/>
            <w:i/>
            <w:sz w:val="18"/>
            <w:szCs w:val="18"/>
          </w:rPr>
          <w:t>о</w:t>
        </w:r>
        <w:r w:rsidRPr="00EF1E04">
          <w:rPr>
            <w:rStyle w:val="a3"/>
            <w:rFonts w:ascii="Tahoma" w:hAnsi="Tahoma" w:cs="Tahoma"/>
            <w:b/>
            <w:i/>
            <w:sz w:val="18"/>
            <w:szCs w:val="18"/>
          </w:rPr>
          <w:t>жение 1</w:t>
        </w:r>
      </w:hyperlink>
      <w:r w:rsidRPr="00EF1E04">
        <w:rPr>
          <w:rFonts w:ascii="Tahoma" w:hAnsi="Tahoma" w:cs="Tahoma"/>
          <w:sz w:val="18"/>
          <w:szCs w:val="18"/>
        </w:rPr>
        <w:t xml:space="preserve"> к данным рекомендациям – презентация, описывающая направления, формы и методы сотрудничества педагогов с семьями воспитанников, с практическими примерами.</w:t>
      </w:r>
    </w:p>
    <w:p w:rsidR="00877107" w:rsidRPr="00EF1E04" w:rsidRDefault="00877107" w:rsidP="00877107">
      <w:pPr>
        <w:spacing w:line="360" w:lineRule="auto"/>
        <w:ind w:firstLine="720"/>
        <w:jc w:val="center"/>
        <w:rPr>
          <w:rFonts w:ascii="Tahoma" w:hAnsi="Tahoma" w:cs="Tahoma"/>
          <w:b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br w:type="page"/>
      </w:r>
      <w:r w:rsidRPr="00EF1E04">
        <w:rPr>
          <w:rFonts w:ascii="Tahoma" w:hAnsi="Tahoma" w:cs="Tahoma"/>
          <w:b/>
          <w:sz w:val="18"/>
          <w:szCs w:val="18"/>
        </w:rPr>
        <w:lastRenderedPageBreak/>
        <w:t>1. Вопросы взаимодействия с семьей в Федеральном государственном образовательном стандарте дошкольного образования</w:t>
      </w:r>
    </w:p>
    <w:p w:rsidR="00877107" w:rsidRPr="00EF1E04" w:rsidRDefault="00877107" w:rsidP="00877107">
      <w:pPr>
        <w:spacing w:line="360" w:lineRule="auto"/>
        <w:ind w:firstLine="720"/>
        <w:jc w:val="center"/>
        <w:rPr>
          <w:rFonts w:ascii="Tahoma" w:hAnsi="Tahoma" w:cs="Tahoma"/>
          <w:b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 xml:space="preserve">В соответствии с Федеральным государственным образовательным стандартом сотрудничество с семьей в образовательном процессе является основным принципом дошкольного образования (раздел </w:t>
      </w:r>
      <w:r w:rsidRPr="00EF1E04">
        <w:rPr>
          <w:rFonts w:ascii="Tahoma" w:hAnsi="Tahoma" w:cs="Tahoma"/>
          <w:sz w:val="18"/>
          <w:szCs w:val="18"/>
          <w:lang w:val="en-US"/>
        </w:rPr>
        <w:t>I</w:t>
      </w:r>
      <w:r w:rsidRPr="00EF1E04">
        <w:rPr>
          <w:rFonts w:ascii="Tahoma" w:hAnsi="Tahoma" w:cs="Tahoma"/>
          <w:sz w:val="18"/>
          <w:szCs w:val="18"/>
        </w:rPr>
        <w:t>, п.</w:t>
      </w:r>
      <w:r>
        <w:rPr>
          <w:rFonts w:ascii="Tahoma" w:hAnsi="Tahoma" w:cs="Tahoma"/>
          <w:sz w:val="18"/>
          <w:szCs w:val="18"/>
        </w:rPr>
        <w:t> </w:t>
      </w:r>
      <w:r w:rsidRPr="00EF1E04">
        <w:rPr>
          <w:rFonts w:ascii="Tahoma" w:hAnsi="Tahoma" w:cs="Tahoma"/>
          <w:sz w:val="18"/>
          <w:szCs w:val="18"/>
        </w:rPr>
        <w:t>1.4., пп.</w:t>
      </w:r>
      <w:r>
        <w:rPr>
          <w:rFonts w:ascii="Tahoma" w:hAnsi="Tahoma" w:cs="Tahoma"/>
          <w:sz w:val="18"/>
          <w:szCs w:val="18"/>
        </w:rPr>
        <w:t> </w:t>
      </w:r>
      <w:r w:rsidRPr="00EF1E04">
        <w:rPr>
          <w:rFonts w:ascii="Tahoma" w:hAnsi="Tahoma" w:cs="Tahoma"/>
          <w:sz w:val="18"/>
          <w:szCs w:val="18"/>
        </w:rPr>
        <w:t>5).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 xml:space="preserve">Одной из целей, на </w:t>
      </w:r>
      <w:r>
        <w:rPr>
          <w:rFonts w:ascii="Tahoma" w:hAnsi="Tahoma" w:cs="Tahoma"/>
          <w:sz w:val="18"/>
          <w:szCs w:val="18"/>
        </w:rPr>
        <w:t>достижение</w:t>
      </w:r>
      <w:r w:rsidRPr="00EF1E04">
        <w:rPr>
          <w:rFonts w:ascii="Tahoma" w:hAnsi="Tahoma" w:cs="Tahoma"/>
          <w:sz w:val="18"/>
          <w:szCs w:val="18"/>
        </w:rPr>
        <w:t xml:space="preserve"> которых направлен ФГОС ДО, является о</w:t>
      </w:r>
      <w:r w:rsidRPr="00EF1E04">
        <w:rPr>
          <w:rFonts w:ascii="Tahoma" w:hAnsi="Tahoma" w:cs="Tahoma"/>
          <w:bCs/>
          <w:iCs/>
          <w:sz w:val="18"/>
          <w:szCs w:val="18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(</w:t>
      </w:r>
      <w:r w:rsidRPr="00EF1E04">
        <w:rPr>
          <w:rFonts w:ascii="Tahoma" w:hAnsi="Tahoma" w:cs="Tahoma"/>
          <w:sz w:val="18"/>
          <w:szCs w:val="18"/>
        </w:rPr>
        <w:t xml:space="preserve">раздел </w:t>
      </w:r>
      <w:r w:rsidRPr="00EF1E04">
        <w:rPr>
          <w:rFonts w:ascii="Tahoma" w:hAnsi="Tahoma" w:cs="Tahoma"/>
          <w:sz w:val="18"/>
          <w:szCs w:val="18"/>
          <w:lang w:val="en-US"/>
        </w:rPr>
        <w:t>I</w:t>
      </w:r>
      <w:r w:rsidRPr="00EF1E04">
        <w:rPr>
          <w:rFonts w:ascii="Tahoma" w:hAnsi="Tahoma" w:cs="Tahoma"/>
          <w:sz w:val="18"/>
          <w:szCs w:val="18"/>
        </w:rPr>
        <w:t>, п.</w:t>
      </w:r>
      <w:r>
        <w:rPr>
          <w:rFonts w:ascii="Tahoma" w:hAnsi="Tahoma" w:cs="Tahoma"/>
          <w:sz w:val="18"/>
          <w:szCs w:val="18"/>
        </w:rPr>
        <w:t> </w:t>
      </w:r>
      <w:r w:rsidRPr="00EF1E04">
        <w:rPr>
          <w:rFonts w:ascii="Tahoma" w:hAnsi="Tahoma" w:cs="Tahoma"/>
          <w:sz w:val="18"/>
          <w:szCs w:val="18"/>
        </w:rPr>
        <w:t>1.6., пп.</w:t>
      </w:r>
      <w:r>
        <w:rPr>
          <w:rFonts w:ascii="Tahoma" w:hAnsi="Tahoma" w:cs="Tahoma"/>
          <w:sz w:val="18"/>
          <w:szCs w:val="18"/>
        </w:rPr>
        <w:t> </w:t>
      </w:r>
      <w:r w:rsidRPr="00EF1E04">
        <w:rPr>
          <w:rFonts w:ascii="Tahoma" w:hAnsi="Tahoma" w:cs="Tahoma"/>
          <w:sz w:val="18"/>
          <w:szCs w:val="18"/>
        </w:rPr>
        <w:t>9).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Cs/>
          <w:iCs/>
          <w:sz w:val="18"/>
          <w:szCs w:val="18"/>
        </w:rPr>
        <w:t>Федеральный государственный</w:t>
      </w:r>
      <w:r w:rsidRPr="00EF1E04">
        <w:rPr>
          <w:rFonts w:ascii="Tahoma" w:hAnsi="Tahoma" w:cs="Tahoma"/>
          <w:bCs/>
          <w:iCs/>
          <w:sz w:val="18"/>
          <w:szCs w:val="18"/>
        </w:rPr>
        <w:tab/>
        <w:t>образовательный стандарт дошкольного образования является основой для оказания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</w:t>
      </w:r>
      <w:r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iCs/>
          <w:sz w:val="18"/>
          <w:szCs w:val="18"/>
        </w:rPr>
        <w:t>развития (</w:t>
      </w:r>
      <w:r w:rsidRPr="00EF1E04">
        <w:rPr>
          <w:rFonts w:ascii="Tahoma" w:hAnsi="Tahoma" w:cs="Tahoma"/>
          <w:sz w:val="18"/>
          <w:szCs w:val="18"/>
        </w:rPr>
        <w:t xml:space="preserve">раздел </w:t>
      </w:r>
      <w:r w:rsidRPr="00EF1E04">
        <w:rPr>
          <w:rFonts w:ascii="Tahoma" w:hAnsi="Tahoma" w:cs="Tahoma"/>
          <w:sz w:val="18"/>
          <w:szCs w:val="18"/>
          <w:lang w:val="en-US"/>
        </w:rPr>
        <w:t>I</w:t>
      </w:r>
      <w:r w:rsidRPr="00EF1E04">
        <w:rPr>
          <w:rFonts w:ascii="Tahoma" w:hAnsi="Tahoma" w:cs="Tahoma"/>
          <w:sz w:val="18"/>
          <w:szCs w:val="18"/>
        </w:rPr>
        <w:t>, п.</w:t>
      </w:r>
      <w:r>
        <w:rPr>
          <w:rFonts w:ascii="Tahoma" w:hAnsi="Tahoma" w:cs="Tahoma"/>
          <w:sz w:val="18"/>
          <w:szCs w:val="18"/>
        </w:rPr>
        <w:t> </w:t>
      </w:r>
      <w:r w:rsidRPr="00EF1E04">
        <w:rPr>
          <w:rFonts w:ascii="Tahoma" w:hAnsi="Tahoma" w:cs="Tahoma"/>
          <w:sz w:val="18"/>
          <w:szCs w:val="18"/>
        </w:rPr>
        <w:t>1.7., пп.</w:t>
      </w:r>
      <w:r>
        <w:rPr>
          <w:rFonts w:ascii="Tahoma" w:hAnsi="Tahoma" w:cs="Tahoma"/>
          <w:sz w:val="18"/>
          <w:szCs w:val="18"/>
        </w:rPr>
        <w:t> </w:t>
      </w:r>
      <w:r w:rsidRPr="00EF1E04">
        <w:rPr>
          <w:rFonts w:ascii="Tahoma" w:hAnsi="Tahoma" w:cs="Tahoma"/>
          <w:sz w:val="18"/>
          <w:szCs w:val="18"/>
        </w:rPr>
        <w:t>6).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 xml:space="preserve">Согласно требованиям к структуре основной образовательной программы дошкольного образования, в содержательном разделе данного документы должны быть представлены, наряду с прочими, особенности взаимодействия педагогического коллектива с семьями воспитанников (раздел </w:t>
      </w:r>
      <w:r w:rsidRPr="00EF1E04">
        <w:rPr>
          <w:rFonts w:ascii="Tahoma" w:hAnsi="Tahoma" w:cs="Tahoma"/>
          <w:sz w:val="18"/>
          <w:szCs w:val="18"/>
          <w:lang w:val="en-US"/>
        </w:rPr>
        <w:t>II</w:t>
      </w:r>
      <w:r w:rsidRPr="00EF1E04">
        <w:rPr>
          <w:rFonts w:ascii="Tahoma" w:hAnsi="Tahoma" w:cs="Tahoma"/>
          <w:sz w:val="18"/>
          <w:szCs w:val="18"/>
        </w:rPr>
        <w:t xml:space="preserve">, </w:t>
      </w:r>
      <w:r w:rsidRPr="00EF1E04">
        <w:rPr>
          <w:rFonts w:ascii="Tahoma" w:hAnsi="Tahoma" w:cs="Tahoma"/>
          <w:bCs/>
          <w:sz w:val="18"/>
          <w:szCs w:val="18"/>
        </w:rPr>
        <w:t>п. 2.11.2.).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Не менее важное место занимаю</w:t>
      </w:r>
      <w:r>
        <w:rPr>
          <w:rFonts w:ascii="Tahoma" w:hAnsi="Tahoma" w:cs="Tahoma"/>
          <w:bCs/>
          <w:sz w:val="18"/>
          <w:szCs w:val="18"/>
        </w:rPr>
        <w:t>т вопросы взаимодействия с семьё</w:t>
      </w:r>
      <w:r w:rsidRPr="00EF1E04">
        <w:rPr>
          <w:rFonts w:ascii="Tahoma" w:hAnsi="Tahoma" w:cs="Tahoma"/>
          <w:bCs/>
          <w:sz w:val="18"/>
          <w:szCs w:val="18"/>
        </w:rPr>
        <w:t>й в ряду требований к условиям реализации основной образовательной программы дошкольного образования, а именно: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образовательная среда организации должна включать условия для участия родителей в образовательной деятельности (</w:t>
      </w:r>
      <w:r w:rsidRPr="00EF1E04">
        <w:rPr>
          <w:rFonts w:ascii="Tahoma" w:hAnsi="Tahoma" w:cs="Tahoma"/>
          <w:sz w:val="18"/>
          <w:szCs w:val="18"/>
        </w:rPr>
        <w:t xml:space="preserve">раздел </w:t>
      </w:r>
      <w:r w:rsidRPr="00EF1E04">
        <w:rPr>
          <w:rFonts w:ascii="Tahoma" w:hAnsi="Tahoma" w:cs="Tahoma"/>
          <w:sz w:val="18"/>
          <w:szCs w:val="18"/>
          <w:lang w:val="en-US"/>
        </w:rPr>
        <w:t>III</w:t>
      </w:r>
      <w:r w:rsidRPr="00EF1E04">
        <w:rPr>
          <w:rFonts w:ascii="Tahoma" w:hAnsi="Tahoma" w:cs="Tahoma"/>
          <w:sz w:val="18"/>
          <w:szCs w:val="18"/>
        </w:rPr>
        <w:t xml:space="preserve">, </w:t>
      </w:r>
      <w:r w:rsidRPr="00EF1E04">
        <w:rPr>
          <w:rFonts w:ascii="Tahoma" w:hAnsi="Tahoma" w:cs="Tahoma"/>
          <w:bCs/>
          <w:sz w:val="18"/>
          <w:szCs w:val="18"/>
        </w:rPr>
        <w:t>п. 3.1.);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 xml:space="preserve">- одним из важнейших психолого-педагогических условий успешной реализации основной образовательной программы дошкольного образования является </w:t>
      </w:r>
      <w:r w:rsidRPr="00EF1E04">
        <w:rPr>
          <w:rFonts w:ascii="Tahoma" w:hAnsi="Tahoma" w:cs="Tahoma"/>
          <w:bCs/>
          <w:iCs/>
          <w:sz w:val="18"/>
          <w:szCs w:val="18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</w:t>
      </w:r>
      <w:r w:rsidRPr="00EF1E04">
        <w:rPr>
          <w:rFonts w:ascii="Tahoma" w:hAnsi="Tahoma" w:cs="Tahoma"/>
          <w:bCs/>
          <w:sz w:val="18"/>
          <w:szCs w:val="18"/>
        </w:rPr>
        <w:t>(</w:t>
      </w:r>
      <w:r w:rsidRPr="00EF1E04">
        <w:rPr>
          <w:rFonts w:ascii="Tahoma" w:hAnsi="Tahoma" w:cs="Tahoma"/>
          <w:sz w:val="18"/>
          <w:szCs w:val="18"/>
        </w:rPr>
        <w:t xml:space="preserve">раздел </w:t>
      </w:r>
      <w:r w:rsidRPr="00EF1E04">
        <w:rPr>
          <w:rFonts w:ascii="Tahoma" w:hAnsi="Tahoma" w:cs="Tahoma"/>
          <w:sz w:val="18"/>
          <w:szCs w:val="18"/>
          <w:lang w:val="en-US"/>
        </w:rPr>
        <w:t>III</w:t>
      </w:r>
      <w:r w:rsidRPr="00EF1E04">
        <w:rPr>
          <w:rFonts w:ascii="Tahoma" w:hAnsi="Tahoma" w:cs="Tahoma"/>
          <w:sz w:val="18"/>
          <w:szCs w:val="18"/>
        </w:rPr>
        <w:t xml:space="preserve">, </w:t>
      </w:r>
      <w:r w:rsidRPr="00EF1E04">
        <w:rPr>
          <w:rFonts w:ascii="Tahoma" w:hAnsi="Tahoma" w:cs="Tahoma"/>
          <w:bCs/>
          <w:sz w:val="18"/>
          <w:szCs w:val="18"/>
        </w:rPr>
        <w:t>п. 3.2.1., пп.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8).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В ряду условий, необходимых для создания с</w:t>
      </w:r>
      <w:r>
        <w:rPr>
          <w:rFonts w:ascii="Tahoma" w:hAnsi="Tahoma" w:cs="Tahoma"/>
          <w:bCs/>
          <w:sz w:val="18"/>
          <w:szCs w:val="18"/>
        </w:rPr>
        <w:t>оциальной ситуации развития ребё</w:t>
      </w:r>
      <w:r w:rsidRPr="00EF1E04">
        <w:rPr>
          <w:rFonts w:ascii="Tahoma" w:hAnsi="Tahoma" w:cs="Tahoma"/>
          <w:bCs/>
          <w:sz w:val="18"/>
          <w:szCs w:val="18"/>
        </w:rPr>
        <w:t xml:space="preserve">нка, соответствующей специфике дошкольного возраста, одним из приоритетных является </w:t>
      </w:r>
      <w:r w:rsidRPr="00EF1E04">
        <w:rPr>
          <w:rFonts w:ascii="Tahoma" w:hAnsi="Tahoma" w:cs="Tahoma"/>
          <w:bCs/>
          <w:iCs/>
          <w:sz w:val="18"/>
          <w:szCs w:val="18"/>
        </w:rPr>
        <w:t xml:space="preserve">взаимодействие с родителями по вопросам образования </w:t>
      </w:r>
      <w:r>
        <w:rPr>
          <w:rFonts w:ascii="Tahoma" w:hAnsi="Tahoma" w:cs="Tahoma"/>
          <w:bCs/>
          <w:iCs/>
          <w:sz w:val="18"/>
          <w:szCs w:val="18"/>
        </w:rPr>
        <w:t>ребё</w:t>
      </w:r>
      <w:r w:rsidRPr="00EF1E04">
        <w:rPr>
          <w:rFonts w:ascii="Tahoma" w:hAnsi="Tahoma" w:cs="Tahoma"/>
          <w:bCs/>
          <w:iCs/>
          <w:sz w:val="18"/>
          <w:szCs w:val="18"/>
        </w:rPr>
        <w:t xml:space="preserve">нка, непосредственного вовлечения их в образовательную деятельность, в том числе посредством создания образовательных проектов </w:t>
      </w:r>
      <w:r>
        <w:rPr>
          <w:rFonts w:ascii="Tahoma" w:hAnsi="Tahoma" w:cs="Tahoma"/>
          <w:bCs/>
          <w:iCs/>
          <w:sz w:val="18"/>
          <w:szCs w:val="18"/>
        </w:rPr>
        <w:t>совместно с семьё</w:t>
      </w:r>
      <w:r w:rsidRPr="00EF1E04">
        <w:rPr>
          <w:rFonts w:ascii="Tahoma" w:hAnsi="Tahoma" w:cs="Tahoma"/>
          <w:bCs/>
          <w:iCs/>
          <w:sz w:val="18"/>
          <w:szCs w:val="18"/>
        </w:rPr>
        <w:t>й на основе выявления потребностей и поддержки образовательных инициатив</w:t>
      </w:r>
      <w:r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iCs/>
          <w:sz w:val="18"/>
          <w:szCs w:val="18"/>
        </w:rPr>
        <w:t xml:space="preserve">семьи </w:t>
      </w:r>
      <w:r w:rsidRPr="00EF1E04">
        <w:rPr>
          <w:rFonts w:ascii="Tahoma" w:hAnsi="Tahoma" w:cs="Tahoma"/>
          <w:bCs/>
          <w:sz w:val="18"/>
          <w:szCs w:val="18"/>
        </w:rPr>
        <w:t>(</w:t>
      </w:r>
      <w:r w:rsidRPr="00EF1E04">
        <w:rPr>
          <w:rFonts w:ascii="Tahoma" w:hAnsi="Tahoma" w:cs="Tahoma"/>
          <w:sz w:val="18"/>
          <w:szCs w:val="18"/>
        </w:rPr>
        <w:t xml:space="preserve">раздел </w:t>
      </w:r>
      <w:r w:rsidRPr="00EF1E04">
        <w:rPr>
          <w:rFonts w:ascii="Tahoma" w:hAnsi="Tahoma" w:cs="Tahoma"/>
          <w:sz w:val="18"/>
          <w:szCs w:val="18"/>
          <w:lang w:val="en-US"/>
        </w:rPr>
        <w:t>III</w:t>
      </w:r>
      <w:r w:rsidRPr="00EF1E04">
        <w:rPr>
          <w:rFonts w:ascii="Tahoma" w:hAnsi="Tahoma" w:cs="Tahoma"/>
          <w:sz w:val="18"/>
          <w:szCs w:val="18"/>
        </w:rPr>
        <w:t xml:space="preserve">, </w:t>
      </w:r>
      <w:r w:rsidRPr="00EF1E04">
        <w:rPr>
          <w:rFonts w:ascii="Tahoma" w:hAnsi="Tahoma" w:cs="Tahoma"/>
          <w:bCs/>
          <w:sz w:val="18"/>
          <w:szCs w:val="18"/>
        </w:rPr>
        <w:t>п. 3.2.5., пп.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5).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 xml:space="preserve">Дошкольная образовательная организация должна также создавать возможности для </w:t>
      </w:r>
      <w:r w:rsidRPr="00EF1E04">
        <w:rPr>
          <w:rFonts w:ascii="Tahoma" w:hAnsi="Tahoma" w:cs="Tahoma"/>
          <w:bCs/>
          <w:iCs/>
          <w:sz w:val="18"/>
          <w:szCs w:val="18"/>
        </w:rPr>
        <w:t xml:space="preserve">обсуждения с родителями детей вопросов, связанных с реализацией Программы </w:t>
      </w:r>
      <w:r w:rsidRPr="00EF1E04">
        <w:rPr>
          <w:rFonts w:ascii="Tahoma" w:hAnsi="Tahoma" w:cs="Tahoma"/>
          <w:bCs/>
          <w:sz w:val="18"/>
          <w:szCs w:val="18"/>
        </w:rPr>
        <w:t>(</w:t>
      </w:r>
      <w:r w:rsidRPr="00EF1E04">
        <w:rPr>
          <w:rFonts w:ascii="Tahoma" w:hAnsi="Tahoma" w:cs="Tahoma"/>
          <w:sz w:val="18"/>
          <w:szCs w:val="18"/>
        </w:rPr>
        <w:t xml:space="preserve">раздел </w:t>
      </w:r>
      <w:r w:rsidRPr="00EF1E04">
        <w:rPr>
          <w:rFonts w:ascii="Tahoma" w:hAnsi="Tahoma" w:cs="Tahoma"/>
          <w:sz w:val="18"/>
          <w:szCs w:val="18"/>
          <w:lang w:val="en-US"/>
        </w:rPr>
        <w:t>III</w:t>
      </w:r>
      <w:r w:rsidRPr="00EF1E04">
        <w:rPr>
          <w:rFonts w:ascii="Tahoma" w:hAnsi="Tahoma" w:cs="Tahoma"/>
          <w:sz w:val="18"/>
          <w:szCs w:val="18"/>
        </w:rPr>
        <w:t xml:space="preserve">, </w:t>
      </w:r>
      <w:r w:rsidRPr="00EF1E04">
        <w:rPr>
          <w:rFonts w:ascii="Tahoma" w:hAnsi="Tahoma" w:cs="Tahoma"/>
          <w:bCs/>
          <w:sz w:val="18"/>
          <w:szCs w:val="18"/>
        </w:rPr>
        <w:t>п. 3.2.8., пп.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3).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Федеральный государственный образовательный стандарт дошкольного образования определяет ряд требований к результатам освоения основной образовательной программы,</w:t>
      </w:r>
      <w:r>
        <w:rPr>
          <w:rFonts w:ascii="Tahoma" w:hAnsi="Tahoma" w:cs="Tahoma"/>
          <w:bCs/>
          <w:sz w:val="18"/>
          <w:szCs w:val="18"/>
        </w:rPr>
        <w:t xml:space="preserve"> являющих</w:t>
      </w:r>
      <w:r w:rsidRPr="00EF1E04">
        <w:rPr>
          <w:rFonts w:ascii="Tahoma" w:hAnsi="Tahoma" w:cs="Tahoma"/>
          <w:bCs/>
          <w:sz w:val="18"/>
          <w:szCs w:val="18"/>
        </w:rPr>
        <w:t>ся ориентиром для решения задач взаимодействия с семьями воспитанников (</w:t>
      </w:r>
      <w:r w:rsidRPr="00EF1E04">
        <w:rPr>
          <w:rFonts w:ascii="Tahoma" w:hAnsi="Tahoma" w:cs="Tahoma"/>
          <w:sz w:val="18"/>
          <w:szCs w:val="18"/>
        </w:rPr>
        <w:t xml:space="preserve">раздел </w:t>
      </w:r>
      <w:r w:rsidRPr="00EF1E04">
        <w:rPr>
          <w:rFonts w:ascii="Tahoma" w:hAnsi="Tahoma" w:cs="Tahoma"/>
          <w:sz w:val="18"/>
          <w:szCs w:val="18"/>
          <w:lang w:val="en-US"/>
        </w:rPr>
        <w:t>IV</w:t>
      </w:r>
      <w:r w:rsidRPr="00EF1E04">
        <w:rPr>
          <w:rFonts w:ascii="Tahoma" w:hAnsi="Tahoma" w:cs="Tahoma"/>
          <w:sz w:val="18"/>
          <w:szCs w:val="18"/>
        </w:rPr>
        <w:t xml:space="preserve">, </w:t>
      </w:r>
      <w:r w:rsidRPr="00EF1E04">
        <w:rPr>
          <w:rFonts w:ascii="Tahoma" w:hAnsi="Tahoma" w:cs="Tahoma"/>
          <w:bCs/>
          <w:sz w:val="18"/>
          <w:szCs w:val="18"/>
        </w:rPr>
        <w:t>п.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4.4.).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 xml:space="preserve">Таким образом, основными направлениями работы дошкольной образовательной организации с семьей, в соответствии с ФГОС ДО, являются: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EF1E04">
        <w:rPr>
          <w:rFonts w:ascii="Tahoma" w:hAnsi="Tahoma" w:cs="Tahoma"/>
          <w:bCs/>
          <w:iCs/>
          <w:sz w:val="18"/>
          <w:szCs w:val="18"/>
        </w:rPr>
        <w:t>1. Обеспечение психолого-педагогической поддержки семьи</w:t>
      </w:r>
      <w:r>
        <w:rPr>
          <w:rFonts w:ascii="Tahoma" w:hAnsi="Tahoma" w:cs="Tahoma"/>
          <w:bCs/>
          <w:i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EF1E04">
        <w:rPr>
          <w:rFonts w:ascii="Tahoma" w:hAnsi="Tahoma" w:cs="Tahoma"/>
          <w:bCs/>
          <w:iCs/>
          <w:sz w:val="18"/>
          <w:szCs w:val="18"/>
        </w:rPr>
        <w:t>2. Повышение компетентности родителей</w:t>
      </w:r>
      <w:r>
        <w:rPr>
          <w:rFonts w:ascii="Tahoma" w:hAnsi="Tahoma" w:cs="Tahoma"/>
          <w:bCs/>
          <w:i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EF1E04">
        <w:rPr>
          <w:rFonts w:ascii="Tahoma" w:hAnsi="Tahoma" w:cs="Tahoma"/>
          <w:bCs/>
          <w:iCs/>
          <w:sz w:val="18"/>
          <w:szCs w:val="18"/>
        </w:rPr>
        <w:t>3. Помощь семье</w:t>
      </w:r>
      <w:r>
        <w:rPr>
          <w:rFonts w:ascii="Tahoma" w:hAnsi="Tahoma" w:cs="Tahoma"/>
          <w:bCs/>
          <w:iCs/>
          <w:sz w:val="18"/>
          <w:szCs w:val="18"/>
        </w:rPr>
        <w:t xml:space="preserve"> в воспитании и образовании ребё</w:t>
      </w:r>
      <w:r w:rsidRPr="00EF1E04">
        <w:rPr>
          <w:rFonts w:ascii="Tahoma" w:hAnsi="Tahoma" w:cs="Tahoma"/>
          <w:bCs/>
          <w:iCs/>
          <w:sz w:val="18"/>
          <w:szCs w:val="18"/>
        </w:rPr>
        <w:t>нка</w:t>
      </w:r>
      <w:r>
        <w:rPr>
          <w:rFonts w:ascii="Tahoma" w:hAnsi="Tahoma" w:cs="Tahoma"/>
          <w:bCs/>
          <w:i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iCs/>
          <w:sz w:val="18"/>
          <w:szCs w:val="18"/>
        </w:rPr>
        <w:t>4. Участие родителей в образовательной деятельности ДОО</w:t>
      </w:r>
      <w:r>
        <w:rPr>
          <w:rFonts w:ascii="Tahoma" w:hAnsi="Tahoma" w:cs="Tahoma"/>
          <w:bCs/>
          <w:i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В планировании и организации указанной работы педагогические коллективы должны руководствоваться современными нормативно-правовыми, методическими и иными документами, а также локальными актами образовательной организации (</w:t>
      </w:r>
      <w:hyperlink r:id="rId5" w:history="1">
        <w:r w:rsidRPr="00EF1E04">
          <w:rPr>
            <w:rStyle w:val="a3"/>
            <w:rFonts w:ascii="Tahoma" w:hAnsi="Tahoma" w:cs="Tahoma"/>
            <w:bCs/>
            <w:sz w:val="18"/>
            <w:szCs w:val="18"/>
          </w:rPr>
          <w:t>Приложение 2</w:t>
        </w:r>
      </w:hyperlink>
      <w:r w:rsidRPr="00EF1E04">
        <w:rPr>
          <w:rFonts w:ascii="Tahoma" w:hAnsi="Tahoma" w:cs="Tahoma"/>
          <w:bCs/>
          <w:sz w:val="18"/>
          <w:szCs w:val="18"/>
        </w:rPr>
        <w:t>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Для реализации указанных направлений необходимо учитывать основные</w:t>
      </w:r>
      <w:r>
        <w:rPr>
          <w:rFonts w:ascii="Tahoma" w:hAnsi="Tahoma" w:cs="Tahoma"/>
          <w:bCs/>
          <w:sz w:val="18"/>
          <w:szCs w:val="18"/>
        </w:rPr>
        <w:t xml:space="preserve"> принципы сотрудничества с семьё</w:t>
      </w:r>
      <w:r w:rsidRPr="00EF1E04">
        <w:rPr>
          <w:rFonts w:ascii="Tahoma" w:hAnsi="Tahoma" w:cs="Tahoma"/>
          <w:bCs/>
          <w:sz w:val="18"/>
          <w:szCs w:val="18"/>
        </w:rPr>
        <w:t>й.</w:t>
      </w: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br w:type="page"/>
      </w:r>
      <w:r w:rsidRPr="00EF1E04">
        <w:rPr>
          <w:rFonts w:ascii="Tahoma" w:hAnsi="Tahoma" w:cs="Tahoma"/>
          <w:b/>
          <w:bCs/>
          <w:sz w:val="18"/>
          <w:szCs w:val="18"/>
        </w:rPr>
        <w:t>2. Основные принципы взаимодействия дошкольной образ</w:t>
      </w:r>
      <w:r>
        <w:rPr>
          <w:rFonts w:ascii="Tahoma" w:hAnsi="Tahoma" w:cs="Tahoma"/>
          <w:b/>
          <w:bCs/>
          <w:sz w:val="18"/>
          <w:szCs w:val="18"/>
        </w:rPr>
        <w:t>овательной организации с семьё</w:t>
      </w:r>
      <w:r w:rsidRPr="00EF1E04">
        <w:rPr>
          <w:rFonts w:ascii="Tahoma" w:hAnsi="Tahoma" w:cs="Tahoma"/>
          <w:b/>
          <w:bCs/>
          <w:sz w:val="18"/>
          <w:szCs w:val="18"/>
        </w:rPr>
        <w:t>й</w:t>
      </w:r>
    </w:p>
    <w:p w:rsidR="00877107" w:rsidRPr="00EF1E04" w:rsidRDefault="00877107" w:rsidP="00877107">
      <w:pPr>
        <w:spacing w:line="360" w:lineRule="auto"/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Под взаим</w:t>
      </w:r>
      <w:r>
        <w:rPr>
          <w:rFonts w:ascii="Tahoma" w:hAnsi="Tahoma" w:cs="Tahoma"/>
          <w:bCs/>
          <w:sz w:val="18"/>
          <w:szCs w:val="18"/>
        </w:rPr>
        <w:t>одействием, в широком смысле</w:t>
      </w:r>
      <w:r w:rsidRPr="00EF1E04">
        <w:rPr>
          <w:rFonts w:ascii="Tahoma" w:hAnsi="Tahoma" w:cs="Tahoma"/>
          <w:bCs/>
          <w:sz w:val="18"/>
          <w:szCs w:val="18"/>
        </w:rPr>
        <w:t xml:space="preserve"> этого термина</w:t>
      </w:r>
      <w:r>
        <w:rPr>
          <w:rFonts w:ascii="Tahoma" w:hAnsi="Tahoma" w:cs="Tahoma"/>
          <w:bCs/>
          <w:sz w:val="18"/>
          <w:szCs w:val="18"/>
        </w:rPr>
        <w:t>,</w:t>
      </w:r>
      <w:r w:rsidRPr="00EF1E04">
        <w:rPr>
          <w:rFonts w:ascii="Tahoma" w:hAnsi="Tahoma" w:cs="Tahoma"/>
          <w:bCs/>
          <w:sz w:val="18"/>
          <w:szCs w:val="18"/>
        </w:rPr>
        <w:t xml:space="preserve"> понимается процесс взаимного воздействия су</w:t>
      </w:r>
      <w:r>
        <w:rPr>
          <w:rFonts w:ascii="Tahoma" w:hAnsi="Tahoma" w:cs="Tahoma"/>
          <w:bCs/>
          <w:sz w:val="18"/>
          <w:szCs w:val="18"/>
        </w:rPr>
        <w:t>бъектов друг на друга с определё</w:t>
      </w:r>
      <w:r w:rsidRPr="00EF1E04">
        <w:rPr>
          <w:rFonts w:ascii="Tahoma" w:hAnsi="Tahoma" w:cs="Tahoma"/>
          <w:bCs/>
          <w:sz w:val="18"/>
          <w:szCs w:val="18"/>
        </w:rPr>
        <w:t xml:space="preserve">нной целью.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 xml:space="preserve">Поскольку речь идет о взаимодействии двух субъектов образовательного процесса, целесообразно рассмотреть категорию «педагогическое взаимодействие». Данный процесс имеет две стороны: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1) функционально-ролевая</w:t>
      </w:r>
      <w:r>
        <w:rPr>
          <w:rFonts w:ascii="Tahoma" w:hAnsi="Tahoma" w:cs="Tahoma"/>
          <w:bCs/>
          <w:sz w:val="18"/>
          <w:szCs w:val="18"/>
        </w:rPr>
        <w:t>:</w:t>
      </w:r>
      <w:r w:rsidRPr="00EF1E04">
        <w:rPr>
          <w:rFonts w:ascii="Tahoma" w:hAnsi="Tahoma" w:cs="Tahoma"/>
          <w:bCs/>
          <w:sz w:val="18"/>
          <w:szCs w:val="18"/>
        </w:rPr>
        <w:t xml:space="preserve"> участники взаимодействия должны понимать и принимать функции друг друга. Педагог должен понимать приоритетную роль семьи в воспитании и развитии д</w:t>
      </w:r>
      <w:r>
        <w:rPr>
          <w:rFonts w:ascii="Tahoma" w:hAnsi="Tahoma" w:cs="Tahoma"/>
          <w:bCs/>
          <w:sz w:val="18"/>
          <w:szCs w:val="18"/>
        </w:rPr>
        <w:t>ошкольника, а родители должны чё</w:t>
      </w:r>
      <w:r w:rsidRPr="00EF1E04">
        <w:rPr>
          <w:rFonts w:ascii="Tahoma" w:hAnsi="Tahoma" w:cs="Tahoma"/>
          <w:bCs/>
          <w:sz w:val="18"/>
          <w:szCs w:val="18"/>
        </w:rPr>
        <w:t>тко осознавать, какова роль дошкольной образовательно</w:t>
      </w:r>
      <w:r>
        <w:rPr>
          <w:rFonts w:ascii="Tahoma" w:hAnsi="Tahoma" w:cs="Tahoma"/>
          <w:bCs/>
          <w:sz w:val="18"/>
          <w:szCs w:val="18"/>
        </w:rPr>
        <w:t>й организации в образовании ребё</w:t>
      </w:r>
      <w:r w:rsidRPr="00EF1E04">
        <w:rPr>
          <w:rFonts w:ascii="Tahoma" w:hAnsi="Tahoma" w:cs="Tahoma"/>
          <w:bCs/>
          <w:sz w:val="18"/>
          <w:szCs w:val="18"/>
        </w:rPr>
        <w:t>нка;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2) личностная</w:t>
      </w:r>
      <w:r>
        <w:rPr>
          <w:rFonts w:ascii="Tahoma" w:hAnsi="Tahoma" w:cs="Tahoma"/>
          <w:bCs/>
          <w:sz w:val="18"/>
          <w:szCs w:val="18"/>
        </w:rPr>
        <w:t>:</w:t>
      </w:r>
      <w:r w:rsidRPr="00EF1E04">
        <w:rPr>
          <w:rFonts w:ascii="Tahoma" w:hAnsi="Tahoma" w:cs="Tahoma"/>
          <w:bCs/>
          <w:sz w:val="18"/>
          <w:szCs w:val="18"/>
        </w:rPr>
        <w:t xml:space="preserve"> педагоги и родители признают и принимают индивидуальные и личностные особенности дру</w:t>
      </w:r>
      <w:r>
        <w:rPr>
          <w:rFonts w:ascii="Tahoma" w:hAnsi="Tahoma" w:cs="Tahoma"/>
          <w:bCs/>
          <w:sz w:val="18"/>
          <w:szCs w:val="18"/>
        </w:rPr>
        <w:t>г друга. Педагог должен иметь чё</w:t>
      </w:r>
      <w:r w:rsidRPr="00EF1E04">
        <w:rPr>
          <w:rFonts w:ascii="Tahoma" w:hAnsi="Tahoma" w:cs="Tahoma"/>
          <w:bCs/>
          <w:sz w:val="18"/>
          <w:szCs w:val="18"/>
        </w:rPr>
        <w:t>ткую установку на то, что каждая семья уникальна, самоценна, имеет свои особенности, потребности, запросы; а родители должны принимать педагога как личность со своими интересами, особенностями.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 xml:space="preserve">Взаимодействие педагога с родителями воспитанников должно быть основано на равном сотрудничестве, которое, в свою очередь, характеризуется согласованностью и слаженностью действий и мнений.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 xml:space="preserve">Таким образом, основными принципами сотрудничества педагогов с семьями воспитанников являются: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23D30">
        <w:rPr>
          <w:rFonts w:ascii="Tahoma" w:hAnsi="Tahoma" w:cs="Tahoma"/>
          <w:b/>
          <w:bCs/>
          <w:sz w:val="18"/>
          <w:szCs w:val="18"/>
        </w:rPr>
        <w:t>Принцип 1.</w:t>
      </w:r>
      <w:r w:rsidRPr="00EF1E04">
        <w:rPr>
          <w:rFonts w:ascii="Tahoma" w:hAnsi="Tahoma" w:cs="Tahoma"/>
          <w:bCs/>
          <w:sz w:val="18"/>
          <w:szCs w:val="18"/>
        </w:rPr>
        <w:t xml:space="preserve"> Понимание педагогами и родителями функций и роли друг друга в воспитании и образован</w:t>
      </w:r>
      <w:r>
        <w:rPr>
          <w:rFonts w:ascii="Tahoma" w:hAnsi="Tahoma" w:cs="Tahoma"/>
          <w:bCs/>
          <w:sz w:val="18"/>
          <w:szCs w:val="18"/>
        </w:rPr>
        <w:t>ии ребё</w:t>
      </w:r>
      <w:r w:rsidRPr="00EF1E04">
        <w:rPr>
          <w:rFonts w:ascii="Tahoma" w:hAnsi="Tahoma" w:cs="Tahoma"/>
          <w:bCs/>
          <w:sz w:val="18"/>
          <w:szCs w:val="18"/>
        </w:rPr>
        <w:t>нка дошкольного возраста.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23D30">
        <w:rPr>
          <w:rFonts w:ascii="Tahoma" w:hAnsi="Tahoma" w:cs="Tahoma"/>
          <w:b/>
          <w:bCs/>
          <w:sz w:val="18"/>
          <w:szCs w:val="18"/>
        </w:rPr>
        <w:t>Принцип 2.</w:t>
      </w:r>
      <w:r w:rsidRPr="00EF1E04">
        <w:rPr>
          <w:rFonts w:ascii="Tahoma" w:hAnsi="Tahoma" w:cs="Tahoma"/>
          <w:bCs/>
          <w:sz w:val="18"/>
          <w:szCs w:val="18"/>
        </w:rPr>
        <w:t xml:space="preserve"> Максимально полное, деликатное изучение семьи воспитанника.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23D30">
        <w:rPr>
          <w:rFonts w:ascii="Tahoma" w:hAnsi="Tahoma" w:cs="Tahoma"/>
          <w:b/>
          <w:bCs/>
          <w:sz w:val="18"/>
          <w:szCs w:val="18"/>
        </w:rPr>
        <w:t>Принцип 3.</w:t>
      </w:r>
      <w:r w:rsidRPr="00EF1E04">
        <w:rPr>
          <w:rFonts w:ascii="Tahoma" w:hAnsi="Tahoma" w:cs="Tahoma"/>
          <w:bCs/>
          <w:sz w:val="18"/>
          <w:szCs w:val="18"/>
        </w:rPr>
        <w:t xml:space="preserve"> Открытость педагога к семье.</w:t>
      </w:r>
    </w:p>
    <w:p w:rsidR="00877107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23D30">
        <w:rPr>
          <w:rFonts w:ascii="Tahoma" w:hAnsi="Tahoma" w:cs="Tahoma"/>
          <w:b/>
          <w:bCs/>
          <w:sz w:val="18"/>
          <w:szCs w:val="18"/>
        </w:rPr>
        <w:t>Принцип 4.</w:t>
      </w:r>
      <w:r w:rsidRPr="00EF1E04">
        <w:rPr>
          <w:rFonts w:ascii="Tahoma" w:hAnsi="Tahoma" w:cs="Tahoma"/>
          <w:bCs/>
          <w:sz w:val="18"/>
          <w:szCs w:val="18"/>
        </w:rPr>
        <w:t xml:space="preserve"> Активная позиция всех </w:t>
      </w:r>
      <w:r>
        <w:rPr>
          <w:rFonts w:ascii="Tahoma" w:hAnsi="Tahoma" w:cs="Tahoma"/>
          <w:bCs/>
          <w:sz w:val="18"/>
          <w:szCs w:val="18"/>
        </w:rPr>
        <w:t>участников: педагог, семья, ребё</w:t>
      </w:r>
      <w:r w:rsidRPr="00EF1E04">
        <w:rPr>
          <w:rFonts w:ascii="Tahoma" w:hAnsi="Tahoma" w:cs="Tahoma"/>
          <w:bCs/>
          <w:sz w:val="18"/>
          <w:szCs w:val="18"/>
        </w:rPr>
        <w:t>нок.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3. Основные направления взаимодействия педагога дошкольной образовательной организации с семьей</w:t>
      </w:r>
    </w:p>
    <w:p w:rsidR="00877107" w:rsidRPr="00EF1E04" w:rsidRDefault="00877107" w:rsidP="00877107">
      <w:pPr>
        <w:spacing w:line="360" w:lineRule="auto"/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877107" w:rsidRPr="00EF1E04" w:rsidRDefault="00877107" w:rsidP="00877107">
      <w:pPr>
        <w:spacing w:line="360" w:lineRule="auto"/>
        <w:ind w:firstLine="720"/>
        <w:jc w:val="center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3.1. Изучение семей воспитанников</w:t>
      </w:r>
    </w:p>
    <w:p w:rsidR="00877107" w:rsidRPr="00EF1E04" w:rsidRDefault="00877107" w:rsidP="00877107">
      <w:pPr>
        <w:spacing w:line="360" w:lineRule="auto"/>
        <w:ind w:firstLine="720"/>
        <w:jc w:val="both"/>
        <w:rPr>
          <w:rFonts w:ascii="Tahoma" w:hAnsi="Tahoma" w:cs="Tahoma"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Каждая семья индивидуальна по своему виду, составу, социальному положению; каждый родитель имеет свои ожидания от педагога дошкольной организации, свои представления о содер</w:t>
      </w:r>
      <w:r>
        <w:rPr>
          <w:rFonts w:ascii="Tahoma" w:hAnsi="Tahoma" w:cs="Tahoma"/>
          <w:sz w:val="18"/>
          <w:szCs w:val="18"/>
        </w:rPr>
        <w:t>жании воспитания и обучения ребё</w:t>
      </w:r>
      <w:r w:rsidRPr="00EF1E04">
        <w:rPr>
          <w:rFonts w:ascii="Tahoma" w:hAnsi="Tahoma" w:cs="Tahoma"/>
          <w:sz w:val="18"/>
          <w:szCs w:val="18"/>
        </w:rPr>
        <w:t>нка дошкольного возраста. Поэтому для эффективного построения работы специалистам детского сада нужно максимально глубоко изучать семью с тем, чтобы понять е</w:t>
      </w:r>
      <w:r>
        <w:rPr>
          <w:rFonts w:ascii="Tahoma" w:hAnsi="Tahoma" w:cs="Tahoma"/>
          <w:sz w:val="18"/>
          <w:szCs w:val="18"/>
        </w:rPr>
        <w:t>ё</w:t>
      </w:r>
      <w:r w:rsidRPr="00EF1E04">
        <w:rPr>
          <w:rFonts w:ascii="Tahoma" w:hAnsi="Tahoma" w:cs="Tahoma"/>
          <w:sz w:val="18"/>
          <w:szCs w:val="18"/>
        </w:rPr>
        <w:t xml:space="preserve"> особенности, потребности, трудности и ожидания. Кроме доверительного контакта, это позволит выстроить систему дифференцированной работы с группами семей, уделить внимание индивидуальным интересам и потребностям родителей. Однако важно помнить, что изучение семьи должно проводиться деликатно, ненавязчиво, с согласия родителе</w:t>
      </w:r>
      <w:r>
        <w:rPr>
          <w:rFonts w:ascii="Tahoma" w:hAnsi="Tahoma" w:cs="Tahoma"/>
          <w:sz w:val="18"/>
          <w:szCs w:val="18"/>
        </w:rPr>
        <w:t>й (законных представителей) ребё</w:t>
      </w:r>
      <w:r w:rsidRPr="00EF1E04">
        <w:rPr>
          <w:rFonts w:ascii="Tahoma" w:hAnsi="Tahoma" w:cs="Tahoma"/>
          <w:sz w:val="18"/>
          <w:szCs w:val="18"/>
        </w:rPr>
        <w:t>нка.</w:t>
      </w:r>
    </w:p>
    <w:p w:rsidR="00877107" w:rsidRPr="002C062E" w:rsidRDefault="00877107" w:rsidP="0087710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2C062E">
        <w:rPr>
          <w:rFonts w:ascii="Tahoma" w:hAnsi="Tahoma" w:cs="Tahoma"/>
          <w:b/>
          <w:bCs/>
          <w:sz w:val="18"/>
          <w:szCs w:val="18"/>
        </w:rPr>
        <w:t>Задачи: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1.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Определение социального статуса и самочувствия семьи и воспитанника.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2.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 xml:space="preserve">Определение индивидуальных особенностей </w:t>
      </w:r>
      <w:r>
        <w:rPr>
          <w:rFonts w:ascii="Tahoma" w:hAnsi="Tahoma" w:cs="Tahoma"/>
          <w:bCs/>
          <w:sz w:val="18"/>
          <w:szCs w:val="18"/>
        </w:rPr>
        <w:t>семьи и ребё</w:t>
      </w:r>
      <w:r w:rsidRPr="00EF1E04">
        <w:rPr>
          <w:rFonts w:ascii="Tahoma" w:hAnsi="Tahoma" w:cs="Tahoma"/>
          <w:bCs/>
          <w:sz w:val="18"/>
          <w:szCs w:val="18"/>
        </w:rPr>
        <w:t>нка, выявление семей с особыми потребностями.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3.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Определение ожиданий, воспитательно-образоват</w:t>
      </w:r>
      <w:r>
        <w:rPr>
          <w:rFonts w:ascii="Tahoma" w:hAnsi="Tahoma" w:cs="Tahoma"/>
          <w:bCs/>
          <w:sz w:val="18"/>
          <w:szCs w:val="18"/>
        </w:rPr>
        <w:t>ельных потребностей семьи и ребё</w:t>
      </w:r>
      <w:r w:rsidRPr="00EF1E04">
        <w:rPr>
          <w:rFonts w:ascii="Tahoma" w:hAnsi="Tahoma" w:cs="Tahoma"/>
          <w:bCs/>
          <w:sz w:val="18"/>
          <w:szCs w:val="18"/>
        </w:rPr>
        <w:t>нка.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4.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Определение компетентности родителей, стиля детско-родительских взаимоотношений.</w:t>
      </w:r>
    </w:p>
    <w:p w:rsidR="00877107" w:rsidRPr="002C062E" w:rsidRDefault="00877107" w:rsidP="0087710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2C062E">
        <w:rPr>
          <w:rFonts w:ascii="Tahoma" w:hAnsi="Tahoma" w:cs="Tahoma"/>
          <w:b/>
          <w:bCs/>
          <w:sz w:val="18"/>
          <w:szCs w:val="18"/>
        </w:rPr>
        <w:t>Формы работы: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1. </w:t>
      </w:r>
      <w:r w:rsidRPr="00EF1E04">
        <w:rPr>
          <w:rFonts w:ascii="Tahoma" w:hAnsi="Tahoma" w:cs="Tahoma"/>
          <w:bCs/>
          <w:sz w:val="18"/>
          <w:szCs w:val="18"/>
        </w:rPr>
        <w:t>Письменные формы: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анкета «Будем знакомы»;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анкета «История моей семьи»;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опросник;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родительское сочинение;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«Неоконченные предложения» и другие.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2.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 xml:space="preserve">Устные формы: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интервью;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беседа;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синквейн и другие.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3.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 xml:space="preserve">Дистанционно-анонимные: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переписка по электронной почте;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 xml:space="preserve">- форум;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 «Почтовый ящик» и другие.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4.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Наблюдения: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ребё</w:t>
      </w:r>
      <w:r w:rsidRPr="00EF1E04">
        <w:rPr>
          <w:rFonts w:ascii="Tahoma" w:hAnsi="Tahoma" w:cs="Tahoma"/>
          <w:bCs/>
          <w:sz w:val="18"/>
          <w:szCs w:val="18"/>
        </w:rPr>
        <w:t>нка в разных видах деятельности</w:t>
      </w:r>
      <w:r>
        <w:rPr>
          <w:rFonts w:ascii="Tahoma" w:hAnsi="Tahoma" w:cs="Tahoma"/>
          <w:bCs/>
          <w:sz w:val="18"/>
          <w:szCs w:val="18"/>
        </w:rPr>
        <w:t>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семьи в ситуациях совместной деятельности (общение, образовательная, спортивная, досуговая, трудовая, игровая деятельность).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5.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Проективные игровые и рисуночные методики: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р</w:t>
      </w:r>
      <w:r w:rsidRPr="00EF1E04">
        <w:rPr>
          <w:rFonts w:ascii="Tahoma" w:hAnsi="Tahoma" w:cs="Tahoma"/>
          <w:bCs/>
          <w:sz w:val="18"/>
          <w:szCs w:val="18"/>
        </w:rPr>
        <w:t>исунок семьи;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р</w:t>
      </w:r>
      <w:r w:rsidRPr="00EF1E04">
        <w:rPr>
          <w:rFonts w:ascii="Tahoma" w:hAnsi="Tahoma" w:cs="Tahoma"/>
          <w:bCs/>
          <w:sz w:val="18"/>
          <w:szCs w:val="18"/>
        </w:rPr>
        <w:t>исунок несуществующего животного;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д</w:t>
      </w:r>
      <w:r w:rsidRPr="00EF1E04">
        <w:rPr>
          <w:rFonts w:ascii="Tahoma" w:hAnsi="Tahoma" w:cs="Tahoma"/>
          <w:bCs/>
          <w:sz w:val="18"/>
          <w:szCs w:val="18"/>
        </w:rPr>
        <w:t>ерево;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ч</w:t>
      </w:r>
      <w:r w:rsidRPr="00EF1E04">
        <w:rPr>
          <w:rFonts w:ascii="Tahoma" w:hAnsi="Tahoma" w:cs="Tahoma"/>
          <w:bCs/>
          <w:sz w:val="18"/>
          <w:szCs w:val="18"/>
        </w:rPr>
        <w:t>етыре персонажа;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п</w:t>
      </w:r>
      <w:r w:rsidRPr="00EF1E04">
        <w:rPr>
          <w:rFonts w:ascii="Tahoma" w:hAnsi="Tahoma" w:cs="Tahoma"/>
          <w:bCs/>
          <w:sz w:val="18"/>
          <w:szCs w:val="18"/>
        </w:rPr>
        <w:t>очта;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д</w:t>
      </w:r>
      <w:r w:rsidRPr="00EF1E04">
        <w:rPr>
          <w:rFonts w:ascii="Tahoma" w:hAnsi="Tahoma" w:cs="Tahoma"/>
          <w:bCs/>
          <w:sz w:val="18"/>
          <w:szCs w:val="18"/>
        </w:rPr>
        <w:t>омики и другие.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 xml:space="preserve">Описание указанных и других методов изучения семьи представлено в </w:t>
      </w:r>
      <w:hyperlink r:id="rId6" w:history="1">
        <w:r w:rsidRPr="00EF1E04">
          <w:rPr>
            <w:rStyle w:val="a3"/>
            <w:rFonts w:ascii="Tahoma" w:hAnsi="Tahoma" w:cs="Tahoma"/>
            <w:b/>
            <w:bCs/>
            <w:sz w:val="18"/>
            <w:szCs w:val="18"/>
          </w:rPr>
          <w:t>Приложении 3.</w:t>
        </w:r>
      </w:hyperlink>
    </w:p>
    <w:p w:rsidR="00877107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3.2. Реклама дошкольной образовательной организации</w:t>
      </w: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Как эмпирические, так и научные данные показывают, что сложности в налаживании взаимодействия детского сада с родителями возникают из-за неверной трактовки, а з</w:t>
      </w:r>
      <w:r>
        <w:rPr>
          <w:rFonts w:ascii="Tahoma" w:hAnsi="Tahoma" w:cs="Tahoma"/>
          <w:sz w:val="18"/>
          <w:szCs w:val="18"/>
        </w:rPr>
        <w:t>ачастую и из-за недооценки семьё</w:t>
      </w:r>
      <w:r w:rsidRPr="00EF1E04">
        <w:rPr>
          <w:rFonts w:ascii="Tahoma" w:hAnsi="Tahoma" w:cs="Tahoma"/>
          <w:sz w:val="18"/>
          <w:szCs w:val="18"/>
        </w:rPr>
        <w:t xml:space="preserve">й роли дошкольного учреждения, поэтому одним из важнейших направлений является реклама, подразумевающая пропаганду дошкольного образования, рекламу собственных педагогических кадров и образовательных услуг. </w:t>
      </w:r>
    </w:p>
    <w:p w:rsidR="00877107" w:rsidRPr="00EF1E04" w:rsidRDefault="00877107" w:rsidP="00877107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Задачи: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1. </w:t>
      </w:r>
      <w:r w:rsidRPr="00EF1E04">
        <w:rPr>
          <w:rFonts w:ascii="Tahoma" w:hAnsi="Tahoma" w:cs="Tahoma"/>
          <w:bCs/>
          <w:sz w:val="18"/>
          <w:szCs w:val="18"/>
        </w:rPr>
        <w:t>Повышение социального статуса дошкольного образования (формулировка ФГОС ДО).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2. </w:t>
      </w:r>
      <w:r w:rsidRPr="00EF1E04">
        <w:rPr>
          <w:rFonts w:ascii="Tahoma" w:hAnsi="Tahoma" w:cs="Tahoma"/>
          <w:bCs/>
          <w:sz w:val="18"/>
          <w:szCs w:val="18"/>
        </w:rPr>
        <w:t>Повышение рейтинга дошкольной образовательной организации.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3. </w:t>
      </w:r>
      <w:r w:rsidRPr="00EF1E04">
        <w:rPr>
          <w:rFonts w:ascii="Tahoma" w:hAnsi="Tahoma" w:cs="Tahoma"/>
          <w:bCs/>
          <w:sz w:val="18"/>
          <w:szCs w:val="18"/>
        </w:rPr>
        <w:t>Привлечение максимального числа детей дошкольного возраста в организацию</w:t>
      </w:r>
      <w:r>
        <w:rPr>
          <w:rFonts w:ascii="Tahoma" w:hAnsi="Tahoma" w:cs="Tahoma"/>
          <w:bCs/>
          <w:sz w:val="18"/>
          <w:szCs w:val="18"/>
        </w:rPr>
        <w:t>.</w:t>
      </w:r>
      <w:r w:rsidRPr="00EF1E04">
        <w:rPr>
          <w:rFonts w:ascii="Tahoma" w:hAnsi="Tahoma" w:cs="Tahoma"/>
          <w:bCs/>
          <w:sz w:val="18"/>
          <w:szCs w:val="18"/>
        </w:rPr>
        <w:t xml:space="preserve">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4. </w:t>
      </w:r>
      <w:r w:rsidRPr="00EF1E04">
        <w:rPr>
          <w:rFonts w:ascii="Tahoma" w:hAnsi="Tahoma" w:cs="Tahoma"/>
          <w:bCs/>
          <w:sz w:val="18"/>
          <w:szCs w:val="18"/>
        </w:rPr>
        <w:t>Повышение авторитета педагогов организации в глазах родительской общественности, других социальных институтов.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5. </w:t>
      </w:r>
      <w:r w:rsidRPr="00EF1E04">
        <w:rPr>
          <w:rFonts w:ascii="Tahoma" w:hAnsi="Tahoma" w:cs="Tahoma"/>
          <w:bCs/>
          <w:sz w:val="18"/>
          <w:szCs w:val="18"/>
        </w:rPr>
        <w:t>Оптимизация оценки качества профессиональной деятельности педагогов, организации в целом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Ф</w:t>
      </w:r>
      <w:r w:rsidRPr="00EF1E04">
        <w:rPr>
          <w:rFonts w:ascii="Tahoma" w:hAnsi="Tahoma" w:cs="Tahoma"/>
          <w:b/>
          <w:bCs/>
          <w:sz w:val="18"/>
          <w:szCs w:val="18"/>
        </w:rPr>
        <w:t>ормы работы: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1.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iCs/>
          <w:sz w:val="18"/>
          <w:szCs w:val="18"/>
        </w:rPr>
        <w:t>Сайт дошкольного отделения образовательной организации</w:t>
      </w:r>
      <w:r>
        <w:rPr>
          <w:rFonts w:ascii="Tahoma" w:hAnsi="Tahoma" w:cs="Tahoma"/>
          <w:bCs/>
          <w:i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* Страничка группы на сайт</w:t>
      </w:r>
      <w:r>
        <w:rPr>
          <w:rFonts w:ascii="Tahoma" w:hAnsi="Tahoma" w:cs="Tahoma"/>
          <w:bCs/>
          <w:sz w:val="18"/>
          <w:szCs w:val="18"/>
        </w:rPr>
        <w:t xml:space="preserve">е ОО: достижения группы; фото- </w:t>
      </w:r>
      <w:r w:rsidRPr="00EF1E04">
        <w:rPr>
          <w:rFonts w:ascii="Tahoma" w:hAnsi="Tahoma" w:cs="Tahoma"/>
          <w:bCs/>
          <w:sz w:val="18"/>
          <w:szCs w:val="18"/>
        </w:rPr>
        <w:t>и в</w:t>
      </w:r>
      <w:r>
        <w:rPr>
          <w:rFonts w:ascii="Tahoma" w:hAnsi="Tahoma" w:cs="Tahoma"/>
          <w:bCs/>
          <w:sz w:val="18"/>
          <w:szCs w:val="18"/>
        </w:rPr>
        <w:t>идео</w:t>
      </w:r>
      <w:r w:rsidRPr="00EF1E04">
        <w:rPr>
          <w:rFonts w:ascii="Tahoma" w:hAnsi="Tahoma" w:cs="Tahoma"/>
          <w:bCs/>
          <w:sz w:val="18"/>
          <w:szCs w:val="18"/>
        </w:rPr>
        <w:t>альбом; информация о мероприятиях; интервью и другие интересные материалы; электронное портфолио педагога.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2.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iCs/>
          <w:sz w:val="18"/>
          <w:szCs w:val="18"/>
        </w:rPr>
        <w:t xml:space="preserve">Выставки результатов воспитательно-образовательной </w:t>
      </w:r>
      <w:r w:rsidRPr="00EF1E04">
        <w:rPr>
          <w:rFonts w:ascii="Tahoma" w:hAnsi="Tahoma" w:cs="Tahoma"/>
          <w:bCs/>
          <w:iCs/>
          <w:sz w:val="18"/>
          <w:szCs w:val="18"/>
        </w:rPr>
        <w:tab/>
        <w:t xml:space="preserve">работы: </w:t>
      </w:r>
      <w:r w:rsidRPr="00EF1E04">
        <w:rPr>
          <w:rFonts w:ascii="Tahoma" w:hAnsi="Tahoma" w:cs="Tahoma"/>
          <w:bCs/>
          <w:sz w:val="18"/>
          <w:szCs w:val="18"/>
        </w:rPr>
        <w:t xml:space="preserve">творческие работы; </w:t>
      </w:r>
      <w:r>
        <w:rPr>
          <w:rFonts w:ascii="Tahoma" w:hAnsi="Tahoma" w:cs="Tahoma"/>
          <w:bCs/>
          <w:sz w:val="18"/>
          <w:szCs w:val="18"/>
        </w:rPr>
        <w:t>фотоотчё</w:t>
      </w:r>
      <w:r w:rsidRPr="00EF1E04">
        <w:rPr>
          <w:rFonts w:ascii="Tahoma" w:hAnsi="Tahoma" w:cs="Tahoma"/>
          <w:bCs/>
          <w:sz w:val="18"/>
          <w:szCs w:val="18"/>
        </w:rPr>
        <w:t>ты.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3. </w:t>
      </w:r>
      <w:r w:rsidRPr="00EF1E04">
        <w:rPr>
          <w:rFonts w:ascii="Tahoma" w:hAnsi="Tahoma" w:cs="Tahoma"/>
          <w:bCs/>
          <w:iCs/>
          <w:sz w:val="18"/>
          <w:szCs w:val="18"/>
        </w:rPr>
        <w:t xml:space="preserve">Открытые показы </w:t>
      </w:r>
      <w:r w:rsidRPr="00EF1E04">
        <w:rPr>
          <w:rFonts w:ascii="Tahoma" w:hAnsi="Tahoma" w:cs="Tahoma"/>
          <w:bCs/>
          <w:sz w:val="18"/>
          <w:szCs w:val="18"/>
        </w:rPr>
        <w:t>различных видов детской деятельности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4. </w:t>
      </w:r>
      <w:r w:rsidRPr="00EF1E04">
        <w:rPr>
          <w:rFonts w:ascii="Tahoma" w:hAnsi="Tahoma" w:cs="Tahoma"/>
          <w:bCs/>
          <w:iCs/>
          <w:sz w:val="18"/>
          <w:szCs w:val="18"/>
        </w:rPr>
        <w:t>Совместные детско-родительские мероприятия</w:t>
      </w:r>
      <w:r w:rsidRPr="00EF1E04">
        <w:rPr>
          <w:rFonts w:ascii="Tahoma" w:hAnsi="Tahoma" w:cs="Tahoma"/>
          <w:bCs/>
          <w:sz w:val="18"/>
          <w:szCs w:val="18"/>
        </w:rPr>
        <w:t xml:space="preserve">: 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досуги, спортивные и конкурсные мероприятия;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трудовые, благотворительные и другие акции.</w:t>
      </w:r>
    </w:p>
    <w:p w:rsidR="00877107" w:rsidRDefault="00877107" w:rsidP="0087710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hyperlink r:id="rId7" w:history="1">
        <w:r w:rsidRPr="00EF1E04">
          <w:rPr>
            <w:rStyle w:val="a3"/>
            <w:rFonts w:ascii="Tahoma" w:hAnsi="Tahoma" w:cs="Tahoma"/>
            <w:b/>
            <w:bCs/>
            <w:sz w:val="18"/>
            <w:szCs w:val="18"/>
          </w:rPr>
          <w:t>Приложение 4</w:t>
        </w:r>
      </w:hyperlink>
      <w:r w:rsidRPr="00EF1E04">
        <w:rPr>
          <w:rFonts w:ascii="Tahoma" w:hAnsi="Tahoma" w:cs="Tahoma"/>
          <w:b/>
          <w:b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3.3. Информационное обеспечение</w:t>
      </w:r>
    </w:p>
    <w:p w:rsidR="00877107" w:rsidRPr="00EF1E04" w:rsidRDefault="00877107" w:rsidP="00877107">
      <w:pPr>
        <w:spacing w:line="360" w:lineRule="auto"/>
        <w:ind w:firstLine="709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Стремительное развитие информационного общества, появление и широкое распространение технологий мультимедиа, электронных информационных ресурсов, сетевых технологий позволяют использовать информационные технологии в качестве средства общения,</w:t>
      </w:r>
      <w:r w:rsidRPr="00EF1E04">
        <w:rPr>
          <w:rFonts w:ascii="Tahoma" w:hAnsi="Tahoma" w:cs="Tahoma"/>
          <w:color w:val="000000"/>
          <w:sz w:val="18"/>
          <w:szCs w:val="18"/>
        </w:rPr>
        <w:t xml:space="preserve"> распространения педагогических знаний, консультативной поддержки семьи, а также открытости системы работы образовательного учреждения для родителей.</w:t>
      </w:r>
    </w:p>
    <w:p w:rsidR="00877107" w:rsidRPr="00EF1E04" w:rsidRDefault="00877107" w:rsidP="00877107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Задачи: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1.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Всестороннее информационное обеспечение родителей в вопросах семейного воспитания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2.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Освещение вопросов сотрудничества педагогов и родителей.</w:t>
      </w: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77107" w:rsidRPr="00EF1E04" w:rsidRDefault="00877107" w:rsidP="00877107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Формы взаимодействия образовательного учреждения с родителями воспитанников посредством использования ИКТ:</w:t>
      </w:r>
    </w:p>
    <w:p w:rsidR="00877107" w:rsidRPr="00EF1E04" w:rsidRDefault="00877107" w:rsidP="00877107">
      <w:pPr>
        <w:pStyle w:val="a4"/>
        <w:spacing w:after="0" w:line="360" w:lineRule="auto"/>
        <w:ind w:left="0"/>
        <w:contextualSpacing w:val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с</w:t>
      </w: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айт образовательного учреждения;</w:t>
      </w:r>
    </w:p>
    <w:p w:rsidR="00877107" w:rsidRPr="00EF1E04" w:rsidRDefault="00877107" w:rsidP="00877107">
      <w:pPr>
        <w:pStyle w:val="a4"/>
        <w:spacing w:after="0" w:line="360" w:lineRule="auto"/>
        <w:ind w:left="0"/>
        <w:contextualSpacing w:val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в</w:t>
      </w: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ебинар;</w:t>
      </w:r>
    </w:p>
    <w:p w:rsidR="00877107" w:rsidRPr="00EF1E04" w:rsidRDefault="00877107" w:rsidP="00877107">
      <w:pPr>
        <w:pStyle w:val="a4"/>
        <w:spacing w:after="0" w:line="360" w:lineRule="auto"/>
        <w:ind w:left="0"/>
        <w:contextualSpacing w:val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Скайп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(</w:t>
      </w:r>
      <w:r>
        <w:rPr>
          <w:rFonts w:ascii="Tahoma" w:eastAsia="Times New Roman" w:hAnsi="Tahoma" w:cs="Tahoma"/>
          <w:sz w:val="18"/>
          <w:szCs w:val="18"/>
          <w:lang w:val="en-US" w:eastAsia="ru-RU"/>
        </w:rPr>
        <w:t>Skype</w:t>
      </w:r>
      <w:r>
        <w:rPr>
          <w:rFonts w:ascii="Tahoma" w:eastAsia="Times New Roman" w:hAnsi="Tahoma" w:cs="Tahoma"/>
          <w:sz w:val="18"/>
          <w:szCs w:val="18"/>
          <w:lang w:eastAsia="ru-RU"/>
        </w:rPr>
        <w:t>)</w:t>
      </w: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;</w:t>
      </w:r>
    </w:p>
    <w:p w:rsidR="00877107" w:rsidRPr="00EF1E04" w:rsidRDefault="00877107" w:rsidP="00877107">
      <w:pPr>
        <w:pStyle w:val="a4"/>
        <w:spacing w:after="0" w:line="360" w:lineRule="auto"/>
        <w:ind w:left="0"/>
        <w:contextualSpacing w:val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б</w:t>
      </w: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лог;</w:t>
      </w:r>
    </w:p>
    <w:p w:rsidR="00877107" w:rsidRPr="00EF1E04" w:rsidRDefault="00877107" w:rsidP="00877107">
      <w:pPr>
        <w:pStyle w:val="a4"/>
        <w:spacing w:after="0" w:line="360" w:lineRule="auto"/>
        <w:ind w:left="0"/>
        <w:contextualSpacing w:val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с</w:t>
      </w: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оциальная сеть;</w:t>
      </w:r>
    </w:p>
    <w:p w:rsidR="00877107" w:rsidRPr="00EF1E04" w:rsidRDefault="00877107" w:rsidP="00877107">
      <w:pPr>
        <w:pStyle w:val="a4"/>
        <w:spacing w:after="0" w:line="360" w:lineRule="auto"/>
        <w:ind w:left="0"/>
        <w:contextualSpacing w:val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т</w:t>
      </w:r>
      <w:r w:rsidRPr="00EF1E04">
        <w:rPr>
          <w:rFonts w:ascii="Tahoma" w:hAnsi="Tahoma" w:cs="Tahoma"/>
          <w:sz w:val="18"/>
          <w:szCs w:val="18"/>
        </w:rPr>
        <w:t>рансляция (с использованием экранов, светодиодных табло);</w:t>
      </w:r>
    </w:p>
    <w:p w:rsidR="00877107" w:rsidRPr="00EF1E04" w:rsidRDefault="00877107" w:rsidP="00877107">
      <w:pPr>
        <w:pStyle w:val="a4"/>
        <w:spacing w:after="0" w:line="360" w:lineRule="auto"/>
        <w:ind w:left="0"/>
        <w:contextualSpacing w:val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э</w:t>
      </w:r>
      <w:r w:rsidRPr="00EF1E04">
        <w:rPr>
          <w:rFonts w:ascii="Tahoma" w:eastAsia="Times New Roman" w:hAnsi="Tahoma" w:cs="Tahoma"/>
          <w:sz w:val="18"/>
          <w:szCs w:val="18"/>
          <w:lang w:eastAsia="ru-RU"/>
        </w:rPr>
        <w:t>лектронная почта;</w:t>
      </w:r>
    </w:p>
    <w:p w:rsidR="00877107" w:rsidRPr="00EF1E04" w:rsidRDefault="00877107" w:rsidP="00877107">
      <w:pPr>
        <w:pStyle w:val="a4"/>
        <w:spacing w:after="0" w:line="360" w:lineRule="auto"/>
        <w:ind w:left="0"/>
        <w:contextualSpacing w:val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F1E04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eastAsia="ru-RU"/>
        </w:rPr>
        <w:t xml:space="preserve"> </w:t>
      </w:r>
      <w:r w:rsidRPr="00EF1E04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eastAsia="ru-RU"/>
        </w:rPr>
        <w:t>Вайбер (</w:t>
      </w:r>
      <w:r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val="en-US" w:eastAsia="ru-RU"/>
        </w:rPr>
        <w:t>V</w:t>
      </w:r>
      <w:r w:rsidRPr="00EF1E04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val="en-US" w:eastAsia="ru-RU"/>
        </w:rPr>
        <w:t>iber</w:t>
      </w:r>
      <w:r w:rsidRPr="00EF1E04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eastAsia="ru-RU"/>
        </w:rPr>
        <w:t>);</w:t>
      </w:r>
    </w:p>
    <w:p w:rsidR="00877107" w:rsidRPr="00EF1E04" w:rsidRDefault="00877107" w:rsidP="00877107">
      <w:pPr>
        <w:pStyle w:val="a4"/>
        <w:spacing w:after="0" w:line="360" w:lineRule="auto"/>
        <w:ind w:left="0"/>
        <w:contextualSpacing w:val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F1E04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eastAsia="ru-RU"/>
        </w:rPr>
        <w:t>-</w:t>
      </w:r>
      <w:r w:rsidRPr="00277250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eastAsia="ru-RU"/>
        </w:rPr>
        <w:t xml:space="preserve"> </w:t>
      </w:r>
      <w:r w:rsidRPr="00EF1E04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val="en-US" w:eastAsia="ru-RU"/>
        </w:rPr>
        <w:t>Whats</w:t>
      </w:r>
      <w:r w:rsidRPr="00EF1E04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eastAsia="ru-RU"/>
        </w:rPr>
        <w:t xml:space="preserve"> </w:t>
      </w:r>
      <w:r w:rsidRPr="00EF1E04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val="en-US" w:eastAsia="ru-RU"/>
        </w:rPr>
        <w:t>App</w:t>
      </w:r>
      <w:r w:rsidRPr="00EF1E04">
        <w:rPr>
          <w:rFonts w:ascii="Tahoma" w:eastAsia="Times New Roman" w:hAnsi="Tahoma" w:cs="Tahoma"/>
          <w:bCs/>
          <w:color w:val="000000"/>
          <w:kern w:val="24"/>
          <w:sz w:val="18"/>
          <w:szCs w:val="18"/>
          <w:lang w:eastAsia="ru-RU"/>
        </w:rPr>
        <w:t>.</w:t>
      </w:r>
    </w:p>
    <w:p w:rsidR="00877107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  <w:lang w:val="en-US"/>
        </w:rPr>
      </w:pPr>
      <w:r w:rsidRPr="00EF1E04">
        <w:rPr>
          <w:rFonts w:ascii="Tahoma" w:hAnsi="Tahoma" w:cs="Tahoma"/>
          <w:bCs/>
          <w:sz w:val="18"/>
          <w:szCs w:val="18"/>
        </w:rPr>
        <w:t>Методические рекомендации по данному направлению работы представлены в</w:t>
      </w:r>
      <w:r w:rsidRPr="00EF1E04">
        <w:rPr>
          <w:rFonts w:ascii="Tahoma" w:hAnsi="Tahoma" w:cs="Tahoma"/>
          <w:b/>
          <w:bCs/>
          <w:sz w:val="18"/>
          <w:szCs w:val="18"/>
        </w:rPr>
        <w:t xml:space="preserve"> </w:t>
      </w:r>
      <w:hyperlink r:id="rId8" w:history="1">
        <w:r w:rsidRPr="00EF1E04">
          <w:rPr>
            <w:rStyle w:val="a3"/>
            <w:rFonts w:ascii="Tahoma" w:hAnsi="Tahoma" w:cs="Tahoma"/>
            <w:b/>
            <w:bCs/>
            <w:sz w:val="18"/>
            <w:szCs w:val="18"/>
          </w:rPr>
          <w:t>Приложении 5</w:t>
        </w:r>
      </w:hyperlink>
      <w:r w:rsidRPr="00EF1E04">
        <w:rPr>
          <w:rFonts w:ascii="Tahoma" w:hAnsi="Tahoma" w:cs="Tahoma"/>
          <w:bCs/>
          <w:sz w:val="18"/>
          <w:szCs w:val="18"/>
        </w:rPr>
        <w:t>.</w:t>
      </w:r>
    </w:p>
    <w:p w:rsidR="00877107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  <w:lang w:val="en-US"/>
        </w:rPr>
      </w:pP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3.4. Педагогическая поддержка семьи и повышение компетентности родителей</w:t>
      </w:r>
    </w:p>
    <w:p w:rsidR="00877107" w:rsidRPr="00EF1E04" w:rsidRDefault="00877107" w:rsidP="00877107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Задачи: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1.</w:t>
      </w:r>
      <w:r>
        <w:rPr>
          <w:rFonts w:ascii="Tahoma" w:hAnsi="Tahoma" w:cs="Tahoma"/>
          <w:bCs/>
          <w:sz w:val="18"/>
          <w:szCs w:val="18"/>
          <w:lang w:val="en-US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Психолого-педагогическое сопровождение процесса семейного воспитания дошкольников в соответствии с индивидуальными особенностями, потребностями, запросами.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2.</w:t>
      </w:r>
      <w:r>
        <w:rPr>
          <w:rFonts w:ascii="Tahoma" w:hAnsi="Tahoma" w:cs="Tahoma"/>
          <w:bCs/>
          <w:sz w:val="18"/>
          <w:szCs w:val="18"/>
          <w:lang w:val="en-US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Повышение компетентности родителей в вопросах разв</w:t>
      </w:r>
      <w:r>
        <w:rPr>
          <w:rFonts w:ascii="Tahoma" w:hAnsi="Tahoma" w:cs="Tahoma"/>
          <w:bCs/>
          <w:sz w:val="18"/>
          <w:szCs w:val="18"/>
        </w:rPr>
        <w:t>ития и семейного воспитания ребё</w:t>
      </w:r>
      <w:r w:rsidRPr="00EF1E04">
        <w:rPr>
          <w:rFonts w:ascii="Tahoma" w:hAnsi="Tahoma" w:cs="Tahoma"/>
          <w:bCs/>
          <w:sz w:val="18"/>
          <w:szCs w:val="18"/>
        </w:rPr>
        <w:t>нка дошкольного возраста.</w:t>
      </w:r>
    </w:p>
    <w:p w:rsidR="00877107" w:rsidRPr="00EF1E04" w:rsidRDefault="00877107" w:rsidP="00877107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Ф</w:t>
      </w:r>
      <w:r w:rsidRPr="00EF1E04">
        <w:rPr>
          <w:rFonts w:ascii="Tahoma" w:hAnsi="Tahoma" w:cs="Tahoma"/>
          <w:b/>
          <w:bCs/>
          <w:sz w:val="18"/>
          <w:szCs w:val="18"/>
        </w:rPr>
        <w:t>ормы работы: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1.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Традиционные фронтальные формы: собрания, консультации, семинары.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2.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Традиционные индивидуальные формы: беседы, консультации.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3.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Интерактивные формы: детско-родительский клуб, родительская школа, конференция, тренинг, деловая игра.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4.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Вовлечение семьи в образовательный процесс: управляющий совет, образовательные проекты, трудовая, конкурсная, досуговая деятельность, акции.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Указанные формы работы реализуются по двум направлениям: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1) для массового контингента семей воспитанников;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2) для дифференцированных групп семей: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семьи детей различных возрастных категорий;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семьи будущих первоклассников;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различные категории неблагополучных семей;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семьи детей с поведенческими проблемами;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Cs/>
          <w:sz w:val="18"/>
          <w:szCs w:val="18"/>
        </w:rPr>
        <w:t>семьи детей с особыми потребностями;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семьи одарё</w:t>
      </w:r>
      <w:r w:rsidRPr="00EF1E04">
        <w:rPr>
          <w:rFonts w:ascii="Tahoma" w:hAnsi="Tahoma" w:cs="Tahoma"/>
          <w:bCs/>
          <w:sz w:val="18"/>
          <w:szCs w:val="18"/>
        </w:rPr>
        <w:t>нных детей</w:t>
      </w:r>
      <w:r>
        <w:rPr>
          <w:rFonts w:ascii="Tahoma" w:hAnsi="Tahoma" w:cs="Tahoma"/>
          <w:bCs/>
          <w:sz w:val="18"/>
          <w:szCs w:val="18"/>
        </w:rPr>
        <w:t>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-</w:t>
      </w:r>
      <w:r>
        <w:rPr>
          <w:rFonts w:ascii="Tahoma" w:hAnsi="Tahoma" w:cs="Tahoma"/>
          <w:bCs/>
          <w:sz w:val="18"/>
          <w:szCs w:val="18"/>
        </w:rPr>
        <w:t xml:space="preserve"> семьи детей, не посещающих ДОУ.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hyperlink r:id="rId9" w:history="1">
        <w:r w:rsidRPr="00EF1E04">
          <w:rPr>
            <w:rStyle w:val="a3"/>
            <w:rFonts w:ascii="Tahoma" w:hAnsi="Tahoma" w:cs="Tahoma"/>
            <w:b/>
            <w:bCs/>
            <w:sz w:val="18"/>
            <w:szCs w:val="18"/>
          </w:rPr>
          <w:t>Приложение 6а.</w:t>
        </w:r>
      </w:hyperlink>
      <w:r w:rsidRPr="00EF1E04">
        <w:rPr>
          <w:rFonts w:ascii="Tahoma" w:hAnsi="Tahoma" w:cs="Tahoma"/>
          <w:b/>
          <w:bCs/>
          <w:sz w:val="18"/>
          <w:szCs w:val="18"/>
        </w:rPr>
        <w:t xml:space="preserve"> Система комплексного дифференцированного психолого-педагогического просвещения и сопровождения семьи.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hyperlink r:id="rId10" w:history="1">
        <w:r w:rsidRPr="00EF1E04">
          <w:rPr>
            <w:rStyle w:val="a3"/>
            <w:rFonts w:ascii="Tahoma" w:hAnsi="Tahoma" w:cs="Tahoma"/>
            <w:b/>
            <w:bCs/>
            <w:sz w:val="18"/>
            <w:szCs w:val="18"/>
          </w:rPr>
          <w:t>Приложение 6б.</w:t>
        </w:r>
      </w:hyperlink>
      <w:r w:rsidRPr="00EF1E04">
        <w:rPr>
          <w:rFonts w:ascii="Tahoma" w:hAnsi="Tahoma" w:cs="Tahoma"/>
          <w:b/>
          <w:bCs/>
          <w:sz w:val="18"/>
          <w:szCs w:val="18"/>
        </w:rPr>
        <w:t xml:space="preserve"> Система психолого-педагогического сопровождения семьи по образовательным областям.</w:t>
      </w: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3.5. Методическая работа с педагогами</w:t>
      </w:r>
    </w:p>
    <w:p w:rsidR="00877107" w:rsidRPr="00EF1E04" w:rsidRDefault="00877107" w:rsidP="00877107">
      <w:pPr>
        <w:spacing w:line="360" w:lineRule="auto"/>
        <w:ind w:right="-6" w:firstLine="680"/>
        <w:jc w:val="both"/>
        <w:rPr>
          <w:rFonts w:ascii="Tahoma" w:hAnsi="Tahoma" w:cs="Tahoma"/>
          <w:sz w:val="18"/>
          <w:szCs w:val="18"/>
        </w:rPr>
      </w:pPr>
    </w:p>
    <w:p w:rsidR="00877107" w:rsidRPr="00EF1E04" w:rsidRDefault="00877107" w:rsidP="00877107">
      <w:pPr>
        <w:spacing w:line="360" w:lineRule="auto"/>
        <w:ind w:right="-6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 xml:space="preserve">Успешность и эффективность взаимодействия образовательного учреждения с семьями воспитанников зависит от психолого-педагогической компетентности педагогов, их мотивационной и коммуникативной готовности к организации данной работы. Большая роль в подготовке педагогов по данному направлению принадлежит методической службе дошкольной образовательной организации. </w:t>
      </w:r>
    </w:p>
    <w:p w:rsidR="00877107" w:rsidRPr="00EF1E04" w:rsidRDefault="00877107" w:rsidP="00877107">
      <w:pPr>
        <w:spacing w:line="360" w:lineRule="auto"/>
        <w:ind w:right="-6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 xml:space="preserve">Старшему воспитателю дошкольного учреждения необходимо так построить методическую работу, чтобы основой профессионального сознания воспитателя стала его </w:t>
      </w:r>
      <w:r>
        <w:rPr>
          <w:rFonts w:ascii="Tahoma" w:hAnsi="Tahoma" w:cs="Tahoma"/>
          <w:sz w:val="18"/>
          <w:szCs w:val="18"/>
        </w:rPr>
        <w:t>внутренняя убеждё</w:t>
      </w:r>
      <w:r w:rsidRPr="00EF1E04">
        <w:rPr>
          <w:rFonts w:ascii="Tahoma" w:hAnsi="Tahoma" w:cs="Tahoma"/>
          <w:sz w:val="18"/>
          <w:szCs w:val="18"/>
        </w:rPr>
        <w:t>нность в том, что, во-первых, с</w:t>
      </w:r>
      <w:r w:rsidRPr="00EF1E04">
        <w:rPr>
          <w:rFonts w:ascii="Tahoma" w:hAnsi="Tahoma" w:cs="Tahoma"/>
          <w:sz w:val="18"/>
          <w:szCs w:val="18"/>
        </w:rPr>
        <w:t>е</w:t>
      </w:r>
      <w:r w:rsidRPr="00EF1E04">
        <w:rPr>
          <w:rFonts w:ascii="Tahoma" w:hAnsi="Tahoma" w:cs="Tahoma"/>
          <w:sz w:val="18"/>
          <w:szCs w:val="18"/>
        </w:rPr>
        <w:t xml:space="preserve">мье принадлежит приоритетная роль </w:t>
      </w:r>
      <w:r>
        <w:rPr>
          <w:rFonts w:ascii="Tahoma" w:hAnsi="Tahoma" w:cs="Tahoma"/>
          <w:sz w:val="18"/>
          <w:szCs w:val="18"/>
        </w:rPr>
        <w:t>в формировании личности ребё</w:t>
      </w:r>
      <w:r w:rsidRPr="00EF1E04">
        <w:rPr>
          <w:rFonts w:ascii="Tahoma" w:hAnsi="Tahoma" w:cs="Tahoma"/>
          <w:sz w:val="18"/>
          <w:szCs w:val="18"/>
        </w:rPr>
        <w:t>нка; во-вторых, каждая семья уникальна, поэтому необходим дифференцированный подход к повышению психолого-педагогической культуры. Это требует перестройки мотивационной сферы, профе</w:t>
      </w:r>
      <w:r w:rsidRPr="00EF1E04">
        <w:rPr>
          <w:rFonts w:ascii="Tahoma" w:hAnsi="Tahoma" w:cs="Tahoma"/>
          <w:sz w:val="18"/>
          <w:szCs w:val="18"/>
        </w:rPr>
        <w:t>с</w:t>
      </w:r>
      <w:r w:rsidRPr="00EF1E04">
        <w:rPr>
          <w:rFonts w:ascii="Tahoma" w:hAnsi="Tahoma" w:cs="Tahoma"/>
          <w:sz w:val="18"/>
          <w:szCs w:val="18"/>
        </w:rPr>
        <w:t>сионального мышления, коррекции поведения, причем не только в процессе воздействия извне, но и на основе самовоспитания, самообр</w:t>
      </w:r>
      <w:r w:rsidRPr="00EF1E04">
        <w:rPr>
          <w:rFonts w:ascii="Tahoma" w:hAnsi="Tahoma" w:cs="Tahoma"/>
          <w:sz w:val="18"/>
          <w:szCs w:val="18"/>
        </w:rPr>
        <w:t>а</w:t>
      </w:r>
      <w:r w:rsidRPr="00EF1E04">
        <w:rPr>
          <w:rFonts w:ascii="Tahoma" w:hAnsi="Tahoma" w:cs="Tahoma"/>
          <w:sz w:val="18"/>
          <w:szCs w:val="18"/>
        </w:rPr>
        <w:t>зования, педагогической рефлексии. Другими словами, необходим более высокий уровень профессионально-педагогической культуры, благодаря чему у педагога появится осознание необходимости деформиров</w:t>
      </w:r>
      <w:r w:rsidRPr="00066814">
        <w:rPr>
          <w:rFonts w:ascii="Tahoma" w:hAnsi="Tahoma" w:cs="Tahoma"/>
          <w:b/>
          <w:sz w:val="18"/>
          <w:szCs w:val="18"/>
        </w:rPr>
        <w:t>а</w:t>
      </w:r>
      <w:r w:rsidRPr="00EF1E04">
        <w:rPr>
          <w:rFonts w:ascii="Tahoma" w:hAnsi="Tahoma" w:cs="Tahoma"/>
          <w:sz w:val="18"/>
          <w:szCs w:val="18"/>
        </w:rPr>
        <w:t>ния и переформиров</w:t>
      </w:r>
      <w:r w:rsidRPr="00066814">
        <w:rPr>
          <w:rFonts w:ascii="Tahoma" w:hAnsi="Tahoma" w:cs="Tahoma"/>
          <w:b/>
          <w:sz w:val="18"/>
          <w:szCs w:val="18"/>
        </w:rPr>
        <w:t>а</w:t>
      </w:r>
      <w:r w:rsidRPr="00EF1E04">
        <w:rPr>
          <w:rFonts w:ascii="Tahoma" w:hAnsi="Tahoma" w:cs="Tahoma"/>
          <w:sz w:val="18"/>
          <w:szCs w:val="18"/>
        </w:rPr>
        <w:t>ния профессиональной деятельности на о</w:t>
      </w:r>
      <w:r w:rsidRPr="00EF1E04">
        <w:rPr>
          <w:rFonts w:ascii="Tahoma" w:hAnsi="Tahoma" w:cs="Tahoma"/>
          <w:sz w:val="18"/>
          <w:szCs w:val="18"/>
        </w:rPr>
        <w:t>с</w:t>
      </w:r>
      <w:r>
        <w:rPr>
          <w:rFonts w:ascii="Tahoma" w:hAnsi="Tahoma" w:cs="Tahoma"/>
          <w:sz w:val="18"/>
          <w:szCs w:val="18"/>
        </w:rPr>
        <w:t>нове замены одних приё</w:t>
      </w:r>
      <w:r w:rsidRPr="00EF1E04">
        <w:rPr>
          <w:rFonts w:ascii="Tahoma" w:hAnsi="Tahoma" w:cs="Tahoma"/>
          <w:sz w:val="18"/>
          <w:szCs w:val="18"/>
        </w:rPr>
        <w:t xml:space="preserve">мов взаимодействия с родителями другими, овладения новой технологией общения с ними. </w:t>
      </w:r>
    </w:p>
    <w:p w:rsidR="00877107" w:rsidRPr="00EF1E04" w:rsidRDefault="00877107" w:rsidP="00877107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Задачи: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1.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Повышение психолого-педагогической компетентности педагогов в вопросах семейного воспитания, взаимодействия с семьей.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2.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Овладение навыками эффективного общения, обогащение коммуникативного опыта.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3.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Расширение арсенала интерактивных форм взаимодействия педагога с семьей воспитан</w:t>
      </w:r>
      <w:r>
        <w:rPr>
          <w:rFonts w:ascii="Tahoma" w:hAnsi="Tahoma" w:cs="Tahoma"/>
          <w:bCs/>
          <w:sz w:val="18"/>
          <w:szCs w:val="18"/>
        </w:rPr>
        <w:t>ника, эффективных методов и приё</w:t>
      </w:r>
      <w:r w:rsidRPr="00EF1E04">
        <w:rPr>
          <w:rFonts w:ascii="Tahoma" w:hAnsi="Tahoma" w:cs="Tahoma"/>
          <w:bCs/>
          <w:sz w:val="18"/>
          <w:szCs w:val="18"/>
        </w:rPr>
        <w:t>мов психолого-педагогического сопр</w:t>
      </w:r>
      <w:r>
        <w:rPr>
          <w:rFonts w:ascii="Tahoma" w:hAnsi="Tahoma" w:cs="Tahoma"/>
          <w:bCs/>
          <w:sz w:val="18"/>
          <w:szCs w:val="18"/>
        </w:rPr>
        <w:t>овождения семьи и ребё</w:t>
      </w:r>
      <w:r w:rsidRPr="00EF1E04">
        <w:rPr>
          <w:rFonts w:ascii="Tahoma" w:hAnsi="Tahoma" w:cs="Tahoma"/>
          <w:bCs/>
          <w:sz w:val="18"/>
          <w:szCs w:val="18"/>
        </w:rPr>
        <w:t>нка.</w:t>
      </w:r>
    </w:p>
    <w:p w:rsidR="00877107" w:rsidRPr="00EF1E04" w:rsidRDefault="00877107" w:rsidP="00877107">
      <w:pPr>
        <w:spacing w:line="360" w:lineRule="auto"/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НАПРАВЛЕНИЯ, ФОРМЫ И СОДЕРЖАНИЕ РАБОТЫ</w:t>
      </w:r>
    </w:p>
    <w:p w:rsidR="00877107" w:rsidRPr="00EF1E04" w:rsidRDefault="00877107" w:rsidP="00877107">
      <w:pPr>
        <w:spacing w:line="360" w:lineRule="auto"/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tbl>
      <w:tblPr>
        <w:tblW w:w="944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895"/>
        <w:gridCol w:w="3600"/>
        <w:gridCol w:w="2952"/>
      </w:tblGrid>
      <w:tr w:rsidR="00877107" w:rsidRPr="00EF1E04" w:rsidTr="00EB6D97">
        <w:trPr>
          <w:trHeight w:val="315"/>
          <w:tblCellSpacing w:w="0" w:type="dxa"/>
        </w:trPr>
        <w:tc>
          <w:tcPr>
            <w:tcW w:w="2895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3600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2952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/>
                <w:bCs/>
                <w:sz w:val="18"/>
                <w:szCs w:val="18"/>
              </w:rPr>
              <w:t>Форма</w:t>
            </w:r>
          </w:p>
        </w:tc>
      </w:tr>
      <w:tr w:rsidR="00877107" w:rsidRPr="00EF1E04" w:rsidTr="00EB6D97">
        <w:trPr>
          <w:trHeight w:val="720"/>
          <w:tblCellSpacing w:w="0" w:type="dxa"/>
        </w:trPr>
        <w:tc>
          <w:tcPr>
            <w:tcW w:w="2895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1. </w:t>
            </w:r>
            <w:r w:rsidRPr="00EF1E0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Содержательное (теоретическое)</w:t>
            </w:r>
          </w:p>
        </w:tc>
        <w:tc>
          <w:tcPr>
            <w:tcW w:w="3600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Основы семьи и семейного воспитания</w:t>
            </w:r>
          </w:p>
        </w:tc>
        <w:tc>
          <w:tcPr>
            <w:tcW w:w="2952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Консультация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Лекция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Мультимедиа</w:t>
            </w: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презентация</w:t>
            </w:r>
          </w:p>
        </w:tc>
      </w:tr>
      <w:tr w:rsidR="00877107" w:rsidRPr="00EF1E04" w:rsidTr="00EB6D97">
        <w:trPr>
          <w:trHeight w:val="720"/>
          <w:tblCellSpacing w:w="0" w:type="dxa"/>
        </w:trPr>
        <w:tc>
          <w:tcPr>
            <w:tcW w:w="2895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2. </w:t>
            </w:r>
            <w:r w:rsidRPr="00EF1E0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Личностно-психологическое</w:t>
            </w:r>
          </w:p>
        </w:tc>
        <w:tc>
          <w:tcPr>
            <w:tcW w:w="3600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Психологическая, эмоциональная подготовка педагога</w:t>
            </w:r>
          </w:p>
        </w:tc>
        <w:tc>
          <w:tcPr>
            <w:tcW w:w="2952" w:type="dxa"/>
            <w:vMerge w:val="restart"/>
          </w:tcPr>
          <w:p w:rsidR="00877107" w:rsidRPr="00EF1E04" w:rsidRDefault="00877107" w:rsidP="00EB6D97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Тренинг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Психологическое упражнение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Мозговой штурм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Деловая игра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Практические упражнения</w:t>
            </w:r>
          </w:p>
        </w:tc>
      </w:tr>
      <w:tr w:rsidR="00877107" w:rsidRPr="00EF1E04" w:rsidTr="00EB6D97">
        <w:trPr>
          <w:trHeight w:val="1185"/>
          <w:tblCellSpacing w:w="0" w:type="dxa"/>
        </w:trPr>
        <w:tc>
          <w:tcPr>
            <w:tcW w:w="2895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3. </w:t>
            </w:r>
            <w:r w:rsidRPr="00EF1E0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Коммуникативное</w:t>
            </w:r>
          </w:p>
        </w:tc>
        <w:tc>
          <w:tcPr>
            <w:tcW w:w="3600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Овладение навыкам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и эффективной коммуникации, приё</w:t>
            </w: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мами эффективного социального взаимодействия</w:t>
            </w:r>
          </w:p>
        </w:tc>
        <w:tc>
          <w:tcPr>
            <w:tcW w:w="0" w:type="auto"/>
            <w:vMerge/>
            <w:vAlign w:val="center"/>
          </w:tcPr>
          <w:p w:rsidR="00877107" w:rsidRPr="00EF1E04" w:rsidRDefault="00877107" w:rsidP="00EB6D97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77107" w:rsidRPr="00EF1E04" w:rsidTr="00EB6D97">
        <w:trPr>
          <w:trHeight w:val="930"/>
          <w:tblCellSpacing w:w="0" w:type="dxa"/>
        </w:trPr>
        <w:tc>
          <w:tcPr>
            <w:tcW w:w="2895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4. </w:t>
            </w:r>
            <w:r w:rsidRPr="00EF1E0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Методическое</w:t>
            </w:r>
          </w:p>
        </w:tc>
        <w:tc>
          <w:tcPr>
            <w:tcW w:w="3600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Формы, методы и приемы эффективного взаимодействия педагога с семьей</w:t>
            </w:r>
          </w:p>
        </w:tc>
        <w:tc>
          <w:tcPr>
            <w:tcW w:w="2952" w:type="dxa"/>
          </w:tcPr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Семинар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Круглый стол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Мозговой штурм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EF1E04">
              <w:rPr>
                <w:rFonts w:ascii="Tahoma" w:hAnsi="Tahoma" w:cs="Tahoma"/>
                <w:bCs/>
                <w:sz w:val="18"/>
                <w:szCs w:val="18"/>
              </w:rPr>
              <w:t>Апробация форм работы</w:t>
            </w:r>
          </w:p>
        </w:tc>
      </w:tr>
      <w:tr w:rsidR="00877107" w:rsidRPr="00EF1E04" w:rsidTr="00EB6D97">
        <w:trPr>
          <w:trHeight w:val="810"/>
          <w:tblCellSpacing w:w="0" w:type="dxa"/>
        </w:trPr>
        <w:tc>
          <w:tcPr>
            <w:tcW w:w="9447" w:type="dxa"/>
            <w:gridSpan w:val="3"/>
          </w:tcPr>
          <w:p w:rsidR="00877107" w:rsidRPr="00EF1E04" w:rsidRDefault="00877107" w:rsidP="00EB6D97">
            <w:pPr>
              <w:jc w:val="both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EF1E0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ОСНОВА ПЛАНИРОВАНИЯ И ОРГАНИЗАЦИИ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EF1E0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МЕТОДИЧЕСКОЙ РАБОТЫ – ИЗУЧЕНИЕ СОСТОЯНИЯ ПРОБЛЕМЫ В ДОО</w:t>
            </w:r>
          </w:p>
          <w:p w:rsidR="00877107" w:rsidRPr="00EF1E04" w:rsidRDefault="00877107" w:rsidP="00EB6D9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877107" w:rsidRPr="00EF1E04" w:rsidRDefault="00877107" w:rsidP="00877107">
      <w:pPr>
        <w:spacing w:line="360" w:lineRule="auto"/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877107" w:rsidRPr="00EF1E04" w:rsidRDefault="00877107" w:rsidP="00877107">
      <w:pPr>
        <w:pStyle w:val="a5"/>
        <w:spacing w:after="0" w:line="360" w:lineRule="auto"/>
        <w:ind w:left="0" w:right="-6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Центральное место в разделе теоретической подготовки педагогов должны занять знания аксиологического характера: ценность семьи, е</w:t>
      </w:r>
      <w:r>
        <w:rPr>
          <w:rFonts w:ascii="Tahoma" w:hAnsi="Tahoma" w:cs="Tahoma"/>
          <w:sz w:val="18"/>
          <w:szCs w:val="18"/>
        </w:rPr>
        <w:t>ё</w:t>
      </w:r>
      <w:r w:rsidRPr="00EF1E04">
        <w:rPr>
          <w:rFonts w:ascii="Tahoma" w:hAnsi="Tahoma" w:cs="Tahoma"/>
          <w:sz w:val="18"/>
          <w:szCs w:val="18"/>
        </w:rPr>
        <w:t xml:space="preserve"> эмоциональных и нравственных основ, родительства, реб</w:t>
      </w:r>
      <w:r>
        <w:rPr>
          <w:rFonts w:ascii="Tahoma" w:hAnsi="Tahoma" w:cs="Tahoma"/>
          <w:sz w:val="18"/>
          <w:szCs w:val="18"/>
        </w:rPr>
        <w:t>ё</w:t>
      </w:r>
      <w:r w:rsidRPr="00EF1E04">
        <w:rPr>
          <w:rFonts w:ascii="Tahoma" w:hAnsi="Tahoma" w:cs="Tahoma"/>
          <w:sz w:val="18"/>
          <w:szCs w:val="18"/>
        </w:rPr>
        <w:t>нка, воспит</w:t>
      </w:r>
      <w:r w:rsidRPr="00EF1E04">
        <w:rPr>
          <w:rFonts w:ascii="Tahoma" w:hAnsi="Tahoma" w:cs="Tahoma"/>
          <w:sz w:val="18"/>
          <w:szCs w:val="18"/>
        </w:rPr>
        <w:t>а</w:t>
      </w:r>
      <w:r w:rsidRPr="00EF1E04">
        <w:rPr>
          <w:rFonts w:ascii="Tahoma" w:hAnsi="Tahoma" w:cs="Tahoma"/>
          <w:sz w:val="18"/>
          <w:szCs w:val="18"/>
        </w:rPr>
        <w:t xml:space="preserve">ния, семейных традиций. При этом важно акцентировать внимание на тех нравственных ключевых принципах семейного взаимодействия, от которых зависит эмоциональное самочувствие </w:t>
      </w:r>
      <w:r>
        <w:rPr>
          <w:rFonts w:ascii="Tahoma" w:hAnsi="Tahoma" w:cs="Tahoma"/>
          <w:sz w:val="18"/>
          <w:szCs w:val="18"/>
        </w:rPr>
        <w:t>всех членов семьи, особенно ребёнка</w:t>
      </w:r>
      <w:r w:rsidRPr="00EF1E0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</w:t>
      </w:r>
      <w:r w:rsidRPr="00EF1E04">
        <w:rPr>
          <w:rFonts w:ascii="Tahoma" w:hAnsi="Tahoma" w:cs="Tahoma"/>
          <w:sz w:val="18"/>
          <w:szCs w:val="18"/>
        </w:rPr>
        <w:t>любовь, соучастие, верность, взаимоп</w:t>
      </w:r>
      <w:r w:rsidRPr="00EF1E04">
        <w:rPr>
          <w:rFonts w:ascii="Tahoma" w:hAnsi="Tahoma" w:cs="Tahoma"/>
          <w:sz w:val="18"/>
          <w:szCs w:val="18"/>
        </w:rPr>
        <w:t>о</w:t>
      </w:r>
      <w:r w:rsidRPr="00EF1E04">
        <w:rPr>
          <w:rFonts w:ascii="Tahoma" w:hAnsi="Tahoma" w:cs="Tahoma"/>
          <w:sz w:val="18"/>
          <w:szCs w:val="18"/>
        </w:rPr>
        <w:t>мощь, преданность, уважение к прародителям</w:t>
      </w:r>
      <w:r>
        <w:rPr>
          <w:rFonts w:ascii="Tahoma" w:hAnsi="Tahoma" w:cs="Tahoma"/>
          <w:sz w:val="18"/>
          <w:szCs w:val="18"/>
        </w:rPr>
        <w:t>)</w:t>
      </w:r>
      <w:r w:rsidRPr="00EF1E04">
        <w:rPr>
          <w:rFonts w:ascii="Tahoma" w:hAnsi="Tahoma" w:cs="Tahoma"/>
          <w:sz w:val="18"/>
          <w:szCs w:val="18"/>
        </w:rPr>
        <w:t>.</w:t>
      </w:r>
    </w:p>
    <w:p w:rsidR="00877107" w:rsidRPr="00EF1E04" w:rsidRDefault="00877107" w:rsidP="00877107">
      <w:pPr>
        <w:pStyle w:val="a5"/>
        <w:spacing w:after="0" w:line="360" w:lineRule="auto"/>
        <w:ind w:left="0" w:right="-6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Воспитатель должен иметь представления о психол</w:t>
      </w:r>
      <w:r w:rsidRPr="00EF1E04">
        <w:rPr>
          <w:rFonts w:ascii="Tahoma" w:hAnsi="Tahoma" w:cs="Tahoma"/>
          <w:sz w:val="18"/>
          <w:szCs w:val="18"/>
        </w:rPr>
        <w:t>о</w:t>
      </w:r>
      <w:r w:rsidRPr="00EF1E04">
        <w:rPr>
          <w:rFonts w:ascii="Tahoma" w:hAnsi="Tahoma" w:cs="Tahoma"/>
          <w:sz w:val="18"/>
          <w:szCs w:val="18"/>
        </w:rPr>
        <w:t>го-педагогических основах функционирования современной семьи, особенностях воспитательной ситуации и родительско-детских отношений в зависим</w:t>
      </w:r>
      <w:r w:rsidRPr="00EF1E04">
        <w:rPr>
          <w:rFonts w:ascii="Tahoma" w:hAnsi="Tahoma" w:cs="Tahoma"/>
          <w:sz w:val="18"/>
          <w:szCs w:val="18"/>
        </w:rPr>
        <w:t>о</w:t>
      </w:r>
      <w:r w:rsidRPr="00EF1E04">
        <w:rPr>
          <w:rFonts w:ascii="Tahoma" w:hAnsi="Tahoma" w:cs="Tahoma"/>
          <w:sz w:val="18"/>
          <w:szCs w:val="18"/>
        </w:rPr>
        <w:t>сти от совокупности факторов (культура общая и психолого-педагогическая, тип и структура семьи, материальное положение и организация быта и т.</w:t>
      </w:r>
      <w:r>
        <w:rPr>
          <w:rFonts w:ascii="Tahoma" w:hAnsi="Tahoma" w:cs="Tahoma"/>
          <w:sz w:val="18"/>
          <w:szCs w:val="18"/>
        </w:rPr>
        <w:t> </w:t>
      </w:r>
      <w:r w:rsidRPr="00EF1E04">
        <w:rPr>
          <w:rFonts w:ascii="Tahoma" w:hAnsi="Tahoma" w:cs="Tahoma"/>
          <w:sz w:val="18"/>
          <w:szCs w:val="18"/>
        </w:rPr>
        <w:t>д.). Неосведомл</w:t>
      </w:r>
      <w:r>
        <w:rPr>
          <w:rFonts w:ascii="Tahoma" w:hAnsi="Tahoma" w:cs="Tahoma"/>
          <w:sz w:val="18"/>
          <w:szCs w:val="18"/>
        </w:rPr>
        <w:t>ё</w:t>
      </w:r>
      <w:r w:rsidRPr="00EF1E04">
        <w:rPr>
          <w:rFonts w:ascii="Tahoma" w:hAnsi="Tahoma" w:cs="Tahoma"/>
          <w:sz w:val="18"/>
          <w:szCs w:val="18"/>
        </w:rPr>
        <w:t>нность педаг</w:t>
      </w:r>
      <w:r w:rsidRPr="00EF1E04">
        <w:rPr>
          <w:rFonts w:ascii="Tahoma" w:hAnsi="Tahoma" w:cs="Tahoma"/>
          <w:sz w:val="18"/>
          <w:szCs w:val="18"/>
        </w:rPr>
        <w:t>о</w:t>
      </w:r>
      <w:r w:rsidRPr="00EF1E04">
        <w:rPr>
          <w:rFonts w:ascii="Tahoma" w:hAnsi="Tahoma" w:cs="Tahoma"/>
          <w:sz w:val="18"/>
          <w:szCs w:val="18"/>
        </w:rPr>
        <w:t xml:space="preserve">гов в таких вопросах </w:t>
      </w:r>
      <w:r>
        <w:rPr>
          <w:rFonts w:ascii="Tahoma" w:hAnsi="Tahoma" w:cs="Tahoma"/>
          <w:sz w:val="18"/>
          <w:szCs w:val="18"/>
        </w:rPr>
        <w:t>создаё</w:t>
      </w:r>
      <w:r w:rsidRPr="00EF1E04">
        <w:rPr>
          <w:rFonts w:ascii="Tahoma" w:hAnsi="Tahoma" w:cs="Tahoma"/>
          <w:sz w:val="18"/>
          <w:szCs w:val="18"/>
        </w:rPr>
        <w:t>т основные проблем</w:t>
      </w:r>
      <w:r>
        <w:rPr>
          <w:rFonts w:ascii="Tahoma" w:hAnsi="Tahoma" w:cs="Tahoma"/>
          <w:sz w:val="18"/>
          <w:szCs w:val="18"/>
        </w:rPr>
        <w:t>ы во взаимодействии с семьё</w:t>
      </w:r>
      <w:r w:rsidRPr="00EF1E04">
        <w:rPr>
          <w:rFonts w:ascii="Tahoma" w:hAnsi="Tahoma" w:cs="Tahoma"/>
          <w:sz w:val="18"/>
          <w:szCs w:val="18"/>
        </w:rPr>
        <w:t>й. Незнание спе</w:t>
      </w:r>
      <w:r>
        <w:rPr>
          <w:rFonts w:ascii="Tahoma" w:hAnsi="Tahoma" w:cs="Tahoma"/>
          <w:sz w:val="18"/>
          <w:szCs w:val="18"/>
        </w:rPr>
        <w:t>цифики семейного воспитания ведё</w:t>
      </w:r>
      <w:r w:rsidRPr="00EF1E04">
        <w:rPr>
          <w:rFonts w:ascii="Tahoma" w:hAnsi="Tahoma" w:cs="Tahoma"/>
          <w:sz w:val="18"/>
          <w:szCs w:val="18"/>
        </w:rPr>
        <w:t>т к тому, что воспитатель механически переносит содержание и методы возд</w:t>
      </w:r>
      <w:r>
        <w:rPr>
          <w:rFonts w:ascii="Tahoma" w:hAnsi="Tahoma" w:cs="Tahoma"/>
          <w:sz w:val="18"/>
          <w:szCs w:val="18"/>
        </w:rPr>
        <w:t>ействия на ребё</w:t>
      </w:r>
      <w:r w:rsidRPr="00EF1E04">
        <w:rPr>
          <w:rFonts w:ascii="Tahoma" w:hAnsi="Tahoma" w:cs="Tahoma"/>
          <w:sz w:val="18"/>
          <w:szCs w:val="18"/>
        </w:rPr>
        <w:t>нка в детском саду на семейные у</w:t>
      </w:r>
      <w:r w:rsidRPr="00EF1E04">
        <w:rPr>
          <w:rFonts w:ascii="Tahoma" w:hAnsi="Tahoma" w:cs="Tahoma"/>
          <w:sz w:val="18"/>
          <w:szCs w:val="18"/>
        </w:rPr>
        <w:t>с</w:t>
      </w:r>
      <w:r w:rsidRPr="00EF1E04">
        <w:rPr>
          <w:rFonts w:ascii="Tahoma" w:hAnsi="Tahoma" w:cs="Tahoma"/>
          <w:sz w:val="18"/>
          <w:szCs w:val="18"/>
        </w:rPr>
        <w:t>ловия.</w:t>
      </w:r>
    </w:p>
    <w:p w:rsidR="00877107" w:rsidRPr="00EF1E04" w:rsidRDefault="00877107" w:rsidP="00877107">
      <w:pPr>
        <w:tabs>
          <w:tab w:val="left" w:pos="0"/>
        </w:tabs>
        <w:spacing w:line="360" w:lineRule="auto"/>
        <w:ind w:right="-6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Семейное воспитание приоритетно в силу биологической и эмоционально-психологической завис</w:t>
      </w:r>
      <w:r w:rsidRPr="00EF1E04">
        <w:rPr>
          <w:rFonts w:ascii="Tahoma" w:hAnsi="Tahoma" w:cs="Tahoma"/>
          <w:sz w:val="18"/>
          <w:szCs w:val="18"/>
        </w:rPr>
        <w:t>и</w:t>
      </w:r>
      <w:r>
        <w:rPr>
          <w:rFonts w:ascii="Tahoma" w:hAnsi="Tahoma" w:cs="Tahoma"/>
          <w:sz w:val="18"/>
          <w:szCs w:val="18"/>
        </w:rPr>
        <w:t>мости ребё</w:t>
      </w:r>
      <w:r w:rsidRPr="00EF1E04">
        <w:rPr>
          <w:rFonts w:ascii="Tahoma" w:hAnsi="Tahoma" w:cs="Tahoma"/>
          <w:sz w:val="18"/>
          <w:szCs w:val="18"/>
        </w:rPr>
        <w:t>нка от родителей, тогда как общественное воспитание оказывает соц</w:t>
      </w:r>
      <w:r>
        <w:rPr>
          <w:rFonts w:ascii="Tahoma" w:hAnsi="Tahoma" w:cs="Tahoma"/>
          <w:sz w:val="18"/>
          <w:szCs w:val="18"/>
        </w:rPr>
        <w:t>иализирующее воздействие на ребё</w:t>
      </w:r>
      <w:r w:rsidRPr="00EF1E04">
        <w:rPr>
          <w:rFonts w:ascii="Tahoma" w:hAnsi="Tahoma" w:cs="Tahoma"/>
          <w:sz w:val="18"/>
          <w:szCs w:val="18"/>
        </w:rPr>
        <w:t>нка как равноправного члена гру</w:t>
      </w:r>
      <w:r w:rsidRPr="00EF1E04">
        <w:rPr>
          <w:rFonts w:ascii="Tahoma" w:hAnsi="Tahoma" w:cs="Tahoma"/>
          <w:sz w:val="18"/>
          <w:szCs w:val="18"/>
        </w:rPr>
        <w:t>п</w:t>
      </w:r>
      <w:r w:rsidRPr="00EF1E04">
        <w:rPr>
          <w:rFonts w:ascii="Tahoma" w:hAnsi="Tahoma" w:cs="Tahoma"/>
          <w:sz w:val="18"/>
          <w:szCs w:val="18"/>
        </w:rPr>
        <w:t>пы сверстников. Исходя из таких различий, очевидно, что педагог и родитель по-разному смотрят на вопросы восп</w:t>
      </w:r>
      <w:r w:rsidRPr="00EF1E04">
        <w:rPr>
          <w:rFonts w:ascii="Tahoma" w:hAnsi="Tahoma" w:cs="Tahoma"/>
          <w:sz w:val="18"/>
          <w:szCs w:val="18"/>
        </w:rPr>
        <w:t>и</w:t>
      </w:r>
      <w:r>
        <w:rPr>
          <w:rFonts w:ascii="Tahoma" w:hAnsi="Tahoma" w:cs="Tahoma"/>
          <w:sz w:val="18"/>
          <w:szCs w:val="18"/>
        </w:rPr>
        <w:t>тания и обучения ребё</w:t>
      </w:r>
      <w:r w:rsidRPr="00EF1E04">
        <w:rPr>
          <w:rFonts w:ascii="Tahoma" w:hAnsi="Tahoma" w:cs="Tahoma"/>
          <w:sz w:val="18"/>
          <w:szCs w:val="18"/>
        </w:rPr>
        <w:t>нка, а это несовпадение взглядов может осложнить налаживание взаимодействия. Однако в указанных различиях лежит и основной смысл сотрудничества, направленного на осознание единой цели воспитания и об</w:t>
      </w:r>
      <w:r w:rsidRPr="00EF1E04">
        <w:rPr>
          <w:rFonts w:ascii="Tahoma" w:hAnsi="Tahoma" w:cs="Tahoma"/>
          <w:sz w:val="18"/>
          <w:szCs w:val="18"/>
        </w:rPr>
        <w:t>у</w:t>
      </w:r>
      <w:r>
        <w:rPr>
          <w:rFonts w:ascii="Tahoma" w:hAnsi="Tahoma" w:cs="Tahoma"/>
          <w:sz w:val="18"/>
          <w:szCs w:val="18"/>
        </w:rPr>
        <w:t>чения ребё</w:t>
      </w:r>
      <w:r w:rsidRPr="00EF1E04">
        <w:rPr>
          <w:rFonts w:ascii="Tahoma" w:hAnsi="Tahoma" w:cs="Tahoma"/>
          <w:sz w:val="18"/>
          <w:szCs w:val="18"/>
        </w:rPr>
        <w:t>нка и основанного на взаимодополнении.</w:t>
      </w:r>
    </w:p>
    <w:p w:rsidR="00877107" w:rsidRPr="00EF1E04" w:rsidRDefault="00877107" w:rsidP="00877107">
      <w:pPr>
        <w:spacing w:line="360" w:lineRule="auto"/>
        <w:ind w:right="-6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Разв</w:t>
      </w:r>
      <w:r w:rsidRPr="00EF1E04">
        <w:rPr>
          <w:rFonts w:ascii="Tahoma" w:hAnsi="Tahoma" w:cs="Tahoma"/>
          <w:sz w:val="18"/>
          <w:szCs w:val="18"/>
        </w:rPr>
        <w:t>и</w:t>
      </w:r>
      <w:r w:rsidRPr="00EF1E04">
        <w:rPr>
          <w:rFonts w:ascii="Tahoma" w:hAnsi="Tahoma" w:cs="Tahoma"/>
          <w:sz w:val="18"/>
          <w:szCs w:val="18"/>
        </w:rPr>
        <w:t>тие педагогической рефлексии у воспитателей способствует преодолению стереотипов и установок, являющихся одной из причин непонимания необходимости дифференцированной работы с семьями. Поэтому в процессе работы с воспитателями важно обучать их самоанализу своей деятельности, обращая их внимание на самоопределение причин, тормозящих эффективное взаимодействие с родителями, на сложившиеся стереотипы, установки и те личностные особенности, кот</w:t>
      </w:r>
      <w:r w:rsidRPr="00EF1E04">
        <w:rPr>
          <w:rFonts w:ascii="Tahoma" w:hAnsi="Tahoma" w:cs="Tahoma"/>
          <w:sz w:val="18"/>
          <w:szCs w:val="18"/>
        </w:rPr>
        <w:t>о</w:t>
      </w:r>
      <w:r w:rsidRPr="00EF1E04">
        <w:rPr>
          <w:rFonts w:ascii="Tahoma" w:hAnsi="Tahoma" w:cs="Tahoma"/>
          <w:sz w:val="18"/>
          <w:szCs w:val="18"/>
        </w:rPr>
        <w:t>рые снижают влияние (а иногда сводят на нет) на формирование пс</w:t>
      </w:r>
      <w:r w:rsidRPr="00EF1E04">
        <w:rPr>
          <w:rFonts w:ascii="Tahoma" w:hAnsi="Tahoma" w:cs="Tahoma"/>
          <w:sz w:val="18"/>
          <w:szCs w:val="18"/>
        </w:rPr>
        <w:t>и</w:t>
      </w:r>
      <w:r w:rsidRPr="00EF1E04">
        <w:rPr>
          <w:rFonts w:ascii="Tahoma" w:hAnsi="Tahoma" w:cs="Tahoma"/>
          <w:sz w:val="18"/>
          <w:szCs w:val="18"/>
        </w:rPr>
        <w:t xml:space="preserve">холого-педагогической культуры родителей. </w:t>
      </w:r>
    </w:p>
    <w:p w:rsidR="00877107" w:rsidRPr="00EF1E04" w:rsidRDefault="00877107" w:rsidP="00877107">
      <w:pPr>
        <w:spacing w:line="360" w:lineRule="auto"/>
        <w:ind w:right="-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Действенным здесь является приё</w:t>
      </w:r>
      <w:r w:rsidRPr="00EF1E04">
        <w:rPr>
          <w:rFonts w:ascii="Tahoma" w:hAnsi="Tahoma" w:cs="Tahoma"/>
          <w:sz w:val="18"/>
          <w:szCs w:val="18"/>
        </w:rPr>
        <w:t>м обмена опытом, мнениями между педагогами по вопросам общения с родителями, привлечения их к воспитательно-образовательному процессу, оформлению наглядной информации, тематике и содержания бесед, родительских собраний. Воспитатели могут рассказать о своих трудностях, путях их пр</w:t>
      </w:r>
      <w:r w:rsidRPr="00EF1E04">
        <w:rPr>
          <w:rFonts w:ascii="Tahoma" w:hAnsi="Tahoma" w:cs="Tahoma"/>
          <w:sz w:val="18"/>
          <w:szCs w:val="18"/>
        </w:rPr>
        <w:t>е</w:t>
      </w:r>
      <w:r w:rsidRPr="00EF1E04">
        <w:rPr>
          <w:rFonts w:ascii="Tahoma" w:hAnsi="Tahoma" w:cs="Tahoma"/>
          <w:sz w:val="18"/>
          <w:szCs w:val="18"/>
        </w:rPr>
        <w:t>одоления.</w:t>
      </w:r>
    </w:p>
    <w:p w:rsidR="00877107" w:rsidRPr="00EF1E04" w:rsidRDefault="00877107" w:rsidP="00877107">
      <w:pPr>
        <w:spacing w:line="360" w:lineRule="auto"/>
        <w:ind w:right="-5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Помимо теоретической и мотивационно-коммуникативной подготовки, необходима работа практической направленности. Чтобы развить у педагогов опреде</w:t>
      </w:r>
      <w:r>
        <w:rPr>
          <w:rFonts w:ascii="Tahoma" w:hAnsi="Tahoma" w:cs="Tahoma"/>
          <w:sz w:val="18"/>
          <w:szCs w:val="18"/>
        </w:rPr>
        <w:t>лё</w:t>
      </w:r>
      <w:r w:rsidRPr="00EF1E04">
        <w:rPr>
          <w:rFonts w:ascii="Tahoma" w:hAnsi="Tahoma" w:cs="Tahoma"/>
          <w:sz w:val="18"/>
          <w:szCs w:val="18"/>
        </w:rPr>
        <w:t>нные навыки реализации технологии дифференцированного взаимодействия с родителями с уч</w:t>
      </w:r>
      <w:r>
        <w:rPr>
          <w:rFonts w:ascii="Tahoma" w:hAnsi="Tahoma" w:cs="Tahoma"/>
          <w:sz w:val="18"/>
          <w:szCs w:val="18"/>
        </w:rPr>
        <w:t>ё</w:t>
      </w:r>
      <w:r w:rsidRPr="00EF1E04">
        <w:rPr>
          <w:rFonts w:ascii="Tahoma" w:hAnsi="Tahoma" w:cs="Tahoma"/>
          <w:sz w:val="18"/>
          <w:szCs w:val="18"/>
        </w:rPr>
        <w:t>том особенностей семьи, старшим воспитателям необходимо использовать такие формы работы, как деловые игры, тренинги, выполн</w:t>
      </w:r>
      <w:r w:rsidRPr="00EF1E04">
        <w:rPr>
          <w:rFonts w:ascii="Tahoma" w:hAnsi="Tahoma" w:cs="Tahoma"/>
          <w:sz w:val="18"/>
          <w:szCs w:val="18"/>
        </w:rPr>
        <w:t>е</w:t>
      </w:r>
      <w:r w:rsidRPr="00EF1E04">
        <w:rPr>
          <w:rFonts w:ascii="Tahoma" w:hAnsi="Tahoma" w:cs="Tahoma"/>
          <w:sz w:val="18"/>
          <w:szCs w:val="18"/>
        </w:rPr>
        <w:t xml:space="preserve">ние проектов, творческих заданий. </w:t>
      </w:r>
    </w:p>
    <w:p w:rsidR="00877107" w:rsidRPr="00EF1E04" w:rsidRDefault="00877107" w:rsidP="00877107">
      <w:pPr>
        <w:spacing w:line="360" w:lineRule="auto"/>
        <w:ind w:right="-5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В тренингах и играх воспитатели имеют возможность воспроизводить жизненные ситуации, тр</w:t>
      </w:r>
      <w:r w:rsidRPr="00EF1E04">
        <w:rPr>
          <w:rFonts w:ascii="Tahoma" w:hAnsi="Tahoma" w:cs="Tahoma"/>
          <w:sz w:val="18"/>
          <w:szCs w:val="18"/>
        </w:rPr>
        <w:t>е</w:t>
      </w:r>
      <w:r w:rsidRPr="00EF1E04">
        <w:rPr>
          <w:rFonts w:ascii="Tahoma" w:hAnsi="Tahoma" w:cs="Tahoma"/>
          <w:sz w:val="18"/>
          <w:szCs w:val="18"/>
        </w:rPr>
        <w:t xml:space="preserve">бующие действий, которые связаны с решением вполне конкретных, </w:t>
      </w:r>
      <w:r>
        <w:rPr>
          <w:rFonts w:ascii="Tahoma" w:hAnsi="Tahoma" w:cs="Tahoma"/>
          <w:sz w:val="18"/>
          <w:szCs w:val="18"/>
        </w:rPr>
        <w:t>порой нестандартных задач. Причём</w:t>
      </w:r>
      <w:r w:rsidRPr="00EF1E04">
        <w:rPr>
          <w:rFonts w:ascii="Tahoma" w:hAnsi="Tahoma" w:cs="Tahoma"/>
          <w:sz w:val="18"/>
          <w:szCs w:val="18"/>
        </w:rPr>
        <w:t xml:space="preserve"> игры нужно строить так, чтобы педагоги, взяв на себя роль, учились культуре общения, соблюдению уважительного отношения к личности собеседника. В игровой форме педагоги могут упражняться в применении «Я</w:t>
      </w:r>
      <w:r>
        <w:rPr>
          <w:rFonts w:ascii="Tahoma" w:hAnsi="Tahoma" w:cs="Tahoma"/>
          <w:sz w:val="18"/>
          <w:szCs w:val="18"/>
        </w:rPr>
        <w:t>-</w:t>
      </w:r>
      <w:r w:rsidRPr="00EF1E04">
        <w:rPr>
          <w:rFonts w:ascii="Tahoma" w:hAnsi="Tahoma" w:cs="Tahoma"/>
          <w:sz w:val="18"/>
          <w:szCs w:val="18"/>
        </w:rPr>
        <w:t>сообщения», учиться отказываться от форм конфликтной субкультуры, выражат</w:t>
      </w:r>
      <w:r w:rsidRPr="00EF1E04">
        <w:rPr>
          <w:rFonts w:ascii="Tahoma" w:hAnsi="Tahoma" w:cs="Tahoma"/>
          <w:sz w:val="18"/>
          <w:szCs w:val="18"/>
        </w:rPr>
        <w:t>ь</w:t>
      </w:r>
      <w:r w:rsidRPr="00EF1E04">
        <w:rPr>
          <w:rFonts w:ascii="Tahoma" w:hAnsi="Tahoma" w:cs="Tahoma"/>
          <w:sz w:val="18"/>
          <w:szCs w:val="18"/>
        </w:rPr>
        <w:t xml:space="preserve"> интерес к мнению собеседника, жестами, репликами, мимикой, поо</w:t>
      </w:r>
      <w:r w:rsidRPr="00EF1E04">
        <w:rPr>
          <w:rFonts w:ascii="Tahoma" w:hAnsi="Tahoma" w:cs="Tahoma"/>
          <w:sz w:val="18"/>
          <w:szCs w:val="18"/>
        </w:rPr>
        <w:t>щ</w:t>
      </w:r>
      <w:r w:rsidRPr="00EF1E04">
        <w:rPr>
          <w:rFonts w:ascii="Tahoma" w:hAnsi="Tahoma" w:cs="Tahoma"/>
          <w:sz w:val="18"/>
          <w:szCs w:val="18"/>
        </w:rPr>
        <w:t xml:space="preserve">ряя его к высказываниям. Игры </w:t>
      </w:r>
      <w:r>
        <w:rPr>
          <w:rFonts w:ascii="Tahoma" w:hAnsi="Tahoma" w:cs="Tahoma"/>
          <w:sz w:val="18"/>
          <w:szCs w:val="18"/>
        </w:rPr>
        <w:t xml:space="preserve">также </w:t>
      </w:r>
      <w:r w:rsidRPr="00EF1E04">
        <w:rPr>
          <w:rFonts w:ascii="Tahoma" w:hAnsi="Tahoma" w:cs="Tahoma"/>
          <w:sz w:val="18"/>
          <w:szCs w:val="18"/>
        </w:rPr>
        <w:t>имеют высокую степень информативности, так как позволяют на примере знакомить воспитателей со мног</w:t>
      </w:r>
      <w:r w:rsidRPr="00EF1E04">
        <w:rPr>
          <w:rFonts w:ascii="Tahoma" w:hAnsi="Tahoma" w:cs="Tahoma"/>
          <w:sz w:val="18"/>
          <w:szCs w:val="18"/>
        </w:rPr>
        <w:t>и</w:t>
      </w:r>
      <w:r w:rsidRPr="00EF1E04">
        <w:rPr>
          <w:rFonts w:ascii="Tahoma" w:hAnsi="Tahoma" w:cs="Tahoma"/>
          <w:sz w:val="18"/>
          <w:szCs w:val="18"/>
        </w:rPr>
        <w:t>ми тонкостями внутрисемейных отношений.</w:t>
      </w:r>
    </w:p>
    <w:p w:rsidR="00877107" w:rsidRPr="00EF1E04" w:rsidRDefault="00877107" w:rsidP="00877107">
      <w:pPr>
        <w:spacing w:line="360" w:lineRule="auto"/>
        <w:ind w:right="-5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В работу с воспитателями необходимо включать также деловые игры, практические упражнения и тренинги, направленные на повышение уровня коммуникативной культуры, культуры педагогического общения как важнейшей характеристики профессионально-педагогической культ</w:t>
      </w:r>
      <w:r w:rsidRPr="00EF1E04">
        <w:rPr>
          <w:rFonts w:ascii="Tahoma" w:hAnsi="Tahoma" w:cs="Tahoma"/>
          <w:sz w:val="18"/>
          <w:szCs w:val="18"/>
        </w:rPr>
        <w:t>у</w:t>
      </w:r>
      <w:r w:rsidRPr="00EF1E04">
        <w:rPr>
          <w:rFonts w:ascii="Tahoma" w:hAnsi="Tahoma" w:cs="Tahoma"/>
          <w:sz w:val="18"/>
          <w:szCs w:val="18"/>
        </w:rPr>
        <w:t>ры.</w:t>
      </w:r>
    </w:p>
    <w:p w:rsidR="00877107" w:rsidRPr="00EF1E04" w:rsidRDefault="00877107" w:rsidP="00877107">
      <w:pPr>
        <w:spacing w:line="360" w:lineRule="auto"/>
        <w:ind w:right="-5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sz w:val="18"/>
          <w:szCs w:val="18"/>
        </w:rPr>
        <w:t>Показателями эффективности работы методической службы с воспитателями являются: умение педагогов проектировать и осуществлять разные формы психолого-педагогического просвещения (беседы, консультации, вечера вопросов и ответов, родительские собрания, совмес</w:t>
      </w:r>
      <w:r w:rsidRPr="00EF1E04">
        <w:rPr>
          <w:rFonts w:ascii="Tahoma" w:hAnsi="Tahoma" w:cs="Tahoma"/>
          <w:sz w:val="18"/>
          <w:szCs w:val="18"/>
        </w:rPr>
        <w:t>т</w:t>
      </w:r>
      <w:r w:rsidRPr="00EF1E04">
        <w:rPr>
          <w:rFonts w:ascii="Tahoma" w:hAnsi="Tahoma" w:cs="Tahoma"/>
          <w:sz w:val="18"/>
          <w:szCs w:val="18"/>
        </w:rPr>
        <w:t>ная деятельность родителей, детей, педагогов); умение грамотно в теоретическом и методическом отношении готовить наглядные материалы (стенды, тематические буклеты, листовки, афиши, извещающие о предсто</w:t>
      </w:r>
      <w:r w:rsidRPr="00EF1E04">
        <w:rPr>
          <w:rFonts w:ascii="Tahoma" w:hAnsi="Tahoma" w:cs="Tahoma"/>
          <w:sz w:val="18"/>
          <w:szCs w:val="18"/>
        </w:rPr>
        <w:t>я</w:t>
      </w:r>
      <w:r w:rsidRPr="00EF1E04">
        <w:rPr>
          <w:rFonts w:ascii="Tahoma" w:hAnsi="Tahoma" w:cs="Tahoma"/>
          <w:sz w:val="18"/>
          <w:szCs w:val="18"/>
        </w:rPr>
        <w:t>щих мероприятиях). Кроме того, хорошо подготовленному воспитателю легко удается стимулировать активность родителей, поддерживать их инициативы, мотивировать для участия в совместной работе, строить взаимодействие в с</w:t>
      </w:r>
      <w:r>
        <w:rPr>
          <w:rFonts w:ascii="Tahoma" w:hAnsi="Tahoma" w:cs="Tahoma"/>
          <w:sz w:val="18"/>
          <w:szCs w:val="18"/>
        </w:rPr>
        <w:t>оответствии с принципами углублё</w:t>
      </w:r>
      <w:r w:rsidRPr="00EF1E04">
        <w:rPr>
          <w:rFonts w:ascii="Tahoma" w:hAnsi="Tahoma" w:cs="Tahoma"/>
          <w:sz w:val="18"/>
          <w:szCs w:val="18"/>
        </w:rPr>
        <w:t>н</w:t>
      </w:r>
      <w:r w:rsidRPr="00EF1E04">
        <w:rPr>
          <w:rFonts w:ascii="Tahoma" w:hAnsi="Tahoma" w:cs="Tahoma"/>
          <w:sz w:val="18"/>
          <w:szCs w:val="18"/>
        </w:rPr>
        <w:t xml:space="preserve">ности и избирательности. </w:t>
      </w:r>
    </w:p>
    <w:p w:rsidR="00877107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4. Раздел «Педагогическая поддержка семьи и повышение компетентности родителей» в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b/>
          <w:bCs/>
          <w:sz w:val="18"/>
          <w:szCs w:val="18"/>
        </w:rPr>
        <w:t>основной образовательной программе дошкольного образования</w:t>
      </w:r>
    </w:p>
    <w:p w:rsidR="00877107" w:rsidRPr="00EF1E04" w:rsidRDefault="00877107" w:rsidP="00877107">
      <w:pPr>
        <w:spacing w:line="360" w:lineRule="auto"/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Основываясь на изложенных выше методических рекомендациях, в основную образовательную программу дошкольного образования должны быть включены следующие аспекты по направлению «Педагогическая поддержка семьи и повышение компетентности родителей»: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1. </w:t>
      </w:r>
      <w:r w:rsidRPr="00EF1E04">
        <w:rPr>
          <w:rFonts w:ascii="Tahoma" w:hAnsi="Tahoma" w:cs="Tahoma"/>
          <w:bCs/>
          <w:sz w:val="18"/>
          <w:szCs w:val="18"/>
        </w:rPr>
        <w:t>Цель и задачи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2. </w:t>
      </w:r>
      <w:r w:rsidRPr="00EF1E04">
        <w:rPr>
          <w:rFonts w:ascii="Tahoma" w:hAnsi="Tahoma" w:cs="Tahoma"/>
          <w:bCs/>
          <w:sz w:val="18"/>
          <w:szCs w:val="18"/>
        </w:rPr>
        <w:t>Основные принципы работы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3. </w:t>
      </w:r>
      <w:r w:rsidRPr="00EF1E04">
        <w:rPr>
          <w:rFonts w:ascii="Tahoma" w:hAnsi="Tahoma" w:cs="Tahoma"/>
          <w:bCs/>
          <w:sz w:val="18"/>
          <w:szCs w:val="18"/>
        </w:rPr>
        <w:t>Требования к условиям организации работы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4. </w:t>
      </w:r>
      <w:r w:rsidRPr="00EF1E04">
        <w:rPr>
          <w:rFonts w:ascii="Tahoma" w:hAnsi="Tahoma" w:cs="Tahoma"/>
          <w:bCs/>
          <w:sz w:val="18"/>
          <w:szCs w:val="18"/>
        </w:rPr>
        <w:t>Требования к педагогическому составу ДОО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5. </w:t>
      </w:r>
      <w:r w:rsidRPr="00EF1E04">
        <w:rPr>
          <w:rFonts w:ascii="Tahoma" w:hAnsi="Tahoma" w:cs="Tahoma"/>
          <w:bCs/>
          <w:sz w:val="18"/>
          <w:szCs w:val="18"/>
        </w:rPr>
        <w:t>Основные направления работы</w:t>
      </w:r>
      <w:r>
        <w:rPr>
          <w:rFonts w:ascii="Tahoma" w:hAnsi="Tahoma" w:cs="Tahoma"/>
          <w:bCs/>
          <w:sz w:val="18"/>
          <w:szCs w:val="18"/>
        </w:rPr>
        <w:t>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5.1</w:t>
      </w:r>
      <w:r>
        <w:rPr>
          <w:rFonts w:ascii="Tahoma" w:hAnsi="Tahoma" w:cs="Tahoma"/>
          <w:bCs/>
          <w:sz w:val="18"/>
          <w:szCs w:val="18"/>
        </w:rPr>
        <w:t>. </w:t>
      </w:r>
      <w:r w:rsidRPr="00EF1E04">
        <w:rPr>
          <w:rFonts w:ascii="Tahoma" w:hAnsi="Tahoma" w:cs="Tahoma"/>
          <w:bCs/>
          <w:sz w:val="18"/>
          <w:szCs w:val="18"/>
        </w:rPr>
        <w:t>методическая работа с педагогами;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5.2</w:t>
      </w:r>
      <w:r>
        <w:rPr>
          <w:rFonts w:ascii="Tahoma" w:hAnsi="Tahoma" w:cs="Tahoma"/>
          <w:bCs/>
          <w:sz w:val="18"/>
          <w:szCs w:val="18"/>
        </w:rPr>
        <w:t>. </w:t>
      </w:r>
      <w:r w:rsidRPr="00EF1E04">
        <w:rPr>
          <w:rFonts w:ascii="Tahoma" w:hAnsi="Tahoma" w:cs="Tahoma"/>
          <w:bCs/>
          <w:sz w:val="18"/>
          <w:szCs w:val="18"/>
        </w:rPr>
        <w:t>изучение семьи;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t>5.3</w:t>
      </w:r>
      <w:r>
        <w:rPr>
          <w:rFonts w:ascii="Tahoma" w:hAnsi="Tahoma" w:cs="Tahoma"/>
          <w:bCs/>
          <w:sz w:val="18"/>
          <w:szCs w:val="18"/>
        </w:rPr>
        <w:t>. </w:t>
      </w:r>
      <w:r w:rsidRPr="00EF1E04">
        <w:rPr>
          <w:rFonts w:ascii="Tahoma" w:hAnsi="Tahoma" w:cs="Tahoma"/>
          <w:bCs/>
          <w:sz w:val="18"/>
          <w:szCs w:val="18"/>
        </w:rPr>
        <w:t>реклама;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5.4. </w:t>
      </w:r>
      <w:r w:rsidRPr="00EF1E04">
        <w:rPr>
          <w:rFonts w:ascii="Tahoma" w:hAnsi="Tahoma" w:cs="Tahoma"/>
          <w:bCs/>
          <w:sz w:val="18"/>
          <w:szCs w:val="18"/>
        </w:rPr>
        <w:t>информационное обеспечение;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5.5. </w:t>
      </w:r>
      <w:r w:rsidRPr="00EF1E04">
        <w:rPr>
          <w:rFonts w:ascii="Tahoma" w:hAnsi="Tahoma" w:cs="Tahoma"/>
          <w:bCs/>
          <w:sz w:val="18"/>
          <w:szCs w:val="18"/>
        </w:rPr>
        <w:t>педагогическая поддержка семьи и повышение родительской компетентности: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– </w:t>
      </w:r>
      <w:r w:rsidRPr="00EF1E04">
        <w:rPr>
          <w:rFonts w:ascii="Tahoma" w:hAnsi="Tahoma" w:cs="Tahoma"/>
          <w:bCs/>
          <w:sz w:val="18"/>
          <w:szCs w:val="18"/>
        </w:rPr>
        <w:t>работа с массовым контингентом;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– </w:t>
      </w:r>
      <w:r w:rsidRPr="00EF1E04">
        <w:rPr>
          <w:rFonts w:ascii="Tahoma" w:hAnsi="Tahoma" w:cs="Tahoma"/>
          <w:bCs/>
          <w:sz w:val="18"/>
          <w:szCs w:val="18"/>
        </w:rPr>
        <w:t>работа с дифференцированными группами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6. </w:t>
      </w:r>
      <w:r w:rsidRPr="00EF1E04">
        <w:rPr>
          <w:rFonts w:ascii="Tahoma" w:hAnsi="Tahoma" w:cs="Tahoma"/>
          <w:bCs/>
          <w:sz w:val="18"/>
          <w:szCs w:val="18"/>
        </w:rPr>
        <w:t>Система мониторинга эффективности работы.</w:t>
      </w:r>
    </w:p>
    <w:p w:rsidR="00877107" w:rsidRPr="00EF1E04" w:rsidRDefault="00877107" w:rsidP="0087710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7. </w:t>
      </w:r>
      <w:r w:rsidRPr="00EF1E04">
        <w:rPr>
          <w:rFonts w:ascii="Tahoma" w:hAnsi="Tahoma" w:cs="Tahoma"/>
          <w:bCs/>
          <w:sz w:val="18"/>
          <w:szCs w:val="18"/>
        </w:rPr>
        <w:t>Приложение: диагностические методики, планирование и т.</w:t>
      </w:r>
      <w:r>
        <w:rPr>
          <w:rFonts w:ascii="Tahoma" w:hAnsi="Tahoma" w:cs="Tahoma"/>
          <w:bCs/>
          <w:sz w:val="18"/>
          <w:szCs w:val="18"/>
        </w:rPr>
        <w:t> </w:t>
      </w:r>
      <w:r w:rsidRPr="00EF1E04">
        <w:rPr>
          <w:rFonts w:ascii="Tahoma" w:hAnsi="Tahoma" w:cs="Tahoma"/>
          <w:bCs/>
          <w:sz w:val="18"/>
          <w:szCs w:val="18"/>
        </w:rPr>
        <w:t>д.</w:t>
      </w:r>
    </w:p>
    <w:p w:rsidR="00877107" w:rsidRPr="00EF1E04" w:rsidRDefault="00877107" w:rsidP="00877107">
      <w:pPr>
        <w:spacing w:line="360" w:lineRule="auto"/>
        <w:ind w:left="720"/>
        <w:jc w:val="both"/>
        <w:rPr>
          <w:rFonts w:ascii="Tahoma" w:hAnsi="Tahoma" w:cs="Tahoma"/>
          <w:bCs/>
          <w:sz w:val="18"/>
          <w:szCs w:val="18"/>
        </w:rPr>
      </w:pPr>
    </w:p>
    <w:p w:rsidR="00877107" w:rsidRPr="00EF1E04" w:rsidRDefault="00877107" w:rsidP="00877107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F1E04">
        <w:rPr>
          <w:rFonts w:ascii="Tahoma" w:hAnsi="Tahoma" w:cs="Tahoma"/>
          <w:bCs/>
          <w:sz w:val="18"/>
          <w:szCs w:val="18"/>
        </w:rPr>
        <w:br w:type="page"/>
      </w:r>
      <w:r w:rsidRPr="00EF1E04">
        <w:rPr>
          <w:rFonts w:ascii="Tahoma" w:hAnsi="Tahoma" w:cs="Tahoma"/>
          <w:b/>
          <w:bCs/>
          <w:sz w:val="18"/>
          <w:szCs w:val="18"/>
        </w:rPr>
        <w:t>ГЛОССАРИЙ</w:t>
      </w:r>
    </w:p>
    <w:p w:rsidR="00877107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Адаптированная образовательная программа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– </w:t>
      </w:r>
      <w:r w:rsidRPr="00EF1E04">
        <w:rPr>
          <w:rFonts w:ascii="Tahoma" w:hAnsi="Tahoma" w:cs="Tahoma"/>
          <w:sz w:val="18"/>
          <w:szCs w:val="18"/>
        </w:rPr>
        <w:t>образовательная программа, адаптированная для обучения лиц с ограниченн</w:t>
      </w:r>
      <w:r>
        <w:rPr>
          <w:rFonts w:ascii="Tahoma" w:hAnsi="Tahoma" w:cs="Tahoma"/>
          <w:sz w:val="18"/>
          <w:szCs w:val="18"/>
        </w:rPr>
        <w:t>ыми возможностями здоровья с учё</w:t>
      </w:r>
      <w:r w:rsidRPr="00EF1E04">
        <w:rPr>
          <w:rFonts w:ascii="Tahoma" w:hAnsi="Tahoma" w:cs="Tahoma"/>
          <w:sz w:val="18"/>
          <w:szCs w:val="18"/>
        </w:rPr>
        <w:t>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Амплификация развития</w:t>
      </w:r>
      <w:r w:rsidRPr="00EF1E04">
        <w:rPr>
          <w:rFonts w:ascii="Tahoma" w:hAnsi="Tahoma" w:cs="Tahoma"/>
          <w:sz w:val="18"/>
          <w:szCs w:val="18"/>
        </w:rPr>
        <w:t> –</w:t>
      </w:r>
      <w:r>
        <w:rPr>
          <w:rFonts w:ascii="Tahoma" w:hAnsi="Tahoma" w:cs="Tahoma"/>
          <w:sz w:val="18"/>
          <w:szCs w:val="18"/>
        </w:rPr>
        <w:t xml:space="preserve"> </w:t>
      </w:r>
      <w:r w:rsidRPr="00EF1E04">
        <w:rPr>
          <w:rFonts w:ascii="Tahoma" w:hAnsi="Tahoma" w:cs="Tahoma"/>
          <w:sz w:val="18"/>
          <w:szCs w:val="18"/>
        </w:rPr>
        <w:t>максимальное обогащение личностного развития детей на основе широкого развёртывания разнообразных видов деятельности, а также общения детей со сверстниками и взрослыми.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Вариативная часть основной общеобразовательной программы дошкольного образования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это часть основной общеобразовательной программы дошкольного образования, формируемая участниками образовательного процесса дополнительно к инвариантной,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Вариативность среды</w:t>
      </w:r>
      <w:r w:rsidRPr="00EF1E0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 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77107" w:rsidRPr="00EF1E04" w:rsidRDefault="00877107" w:rsidP="0087710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Взаимодействие между физическими и юридическими лицами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F5D4D">
        <w:rPr>
          <w:rFonts w:ascii="Tahoma" w:hAnsi="Tahoma" w:cs="Tahoma"/>
          <w:bCs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партнёрство</w:t>
      </w:r>
      <w:r>
        <w:rPr>
          <w:rFonts w:ascii="Tahoma" w:hAnsi="Tahoma" w:cs="Tahoma"/>
          <w:sz w:val="18"/>
          <w:szCs w:val="18"/>
        </w:rPr>
        <w:t xml:space="preserve"> </w:t>
      </w:r>
      <w:r w:rsidRPr="00EF1E04">
        <w:rPr>
          <w:rFonts w:ascii="Tahoma" w:hAnsi="Tahoma" w:cs="Tahoma"/>
          <w:sz w:val="18"/>
          <w:szCs w:val="18"/>
        </w:rPr>
        <w:t>отдельных государственных структур, семей, бизнеса, ин</w:t>
      </w:r>
      <w:r w:rsidRPr="00EF1E04">
        <w:rPr>
          <w:rFonts w:ascii="Tahoma" w:hAnsi="Tahoma" w:cs="Tahoma"/>
          <w:sz w:val="18"/>
          <w:szCs w:val="18"/>
        </w:rPr>
        <w:softHyphen/>
        <w:t>ститутов граждан</w:t>
      </w:r>
      <w:r>
        <w:rPr>
          <w:rFonts w:ascii="Tahoma" w:hAnsi="Tahoma" w:cs="Tahoma"/>
          <w:sz w:val="18"/>
          <w:szCs w:val="18"/>
        </w:rPr>
        <w:t>ского общества</w:t>
      </w:r>
      <w:r w:rsidRPr="00EF1E04">
        <w:rPr>
          <w:rFonts w:ascii="Tahoma" w:hAnsi="Tahoma" w:cs="Tahoma"/>
          <w:sz w:val="18"/>
          <w:szCs w:val="18"/>
        </w:rPr>
        <w:t>, направленное на обеспечение качественного образо</w:t>
      </w:r>
      <w:r w:rsidRPr="00EF1E04">
        <w:rPr>
          <w:rFonts w:ascii="Tahoma" w:hAnsi="Tahoma" w:cs="Tahoma"/>
          <w:sz w:val="18"/>
          <w:szCs w:val="18"/>
        </w:rPr>
        <w:softHyphen/>
        <w:t>вания</w:t>
      </w:r>
      <w:r>
        <w:rPr>
          <w:rFonts w:ascii="Tahoma" w:hAnsi="Tahoma" w:cs="Tahoma"/>
          <w:sz w:val="18"/>
          <w:szCs w:val="18"/>
        </w:rPr>
        <w:t>.</w:t>
      </w:r>
      <w:r w:rsidRPr="00EF1E04">
        <w:rPr>
          <w:rFonts w:ascii="Tahoma" w:hAnsi="Tahoma" w:cs="Tahoma"/>
          <w:sz w:val="18"/>
          <w:szCs w:val="18"/>
        </w:rPr>
        <w:t xml:space="preserve"> </w:t>
      </w:r>
    </w:p>
    <w:p w:rsidR="00877107" w:rsidRPr="00EF1E04" w:rsidRDefault="00877107" w:rsidP="0087710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Взрослые</w:t>
      </w:r>
      <w:r>
        <w:rPr>
          <w:rFonts w:ascii="Tahoma" w:hAnsi="Tahoma" w:cs="Tahoma"/>
          <w:sz w:val="18"/>
          <w:szCs w:val="18"/>
        </w:rPr>
        <w:t xml:space="preserve"> –</w:t>
      </w:r>
      <w:r w:rsidRPr="00EF1E04">
        <w:rPr>
          <w:rFonts w:ascii="Tahoma" w:hAnsi="Tahoma" w:cs="Tahoma"/>
          <w:sz w:val="18"/>
          <w:szCs w:val="18"/>
        </w:rPr>
        <w:t xml:space="preserve"> родители (законные представители), педагогиче</w:t>
      </w:r>
      <w:r w:rsidRPr="00EF1E04">
        <w:rPr>
          <w:rFonts w:ascii="Tahoma" w:hAnsi="Tahoma" w:cs="Tahoma"/>
          <w:sz w:val="18"/>
          <w:szCs w:val="18"/>
        </w:rPr>
        <w:softHyphen/>
        <w:t>ские и иные работники образовательной организации.</w:t>
      </w:r>
      <w:r w:rsidRPr="00EF1E04">
        <w:rPr>
          <w:rFonts w:ascii="Tahoma" w:hAnsi="Tahoma" w:cs="Tahoma"/>
          <w:sz w:val="18"/>
          <w:szCs w:val="18"/>
        </w:rPr>
        <w:tab/>
      </w:r>
    </w:p>
    <w:p w:rsidR="00877107" w:rsidRPr="00EF1E04" w:rsidRDefault="00877107" w:rsidP="0087710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EF1E04">
        <w:rPr>
          <w:rFonts w:ascii="Tahoma" w:hAnsi="Tahoma" w:cs="Tahoma"/>
          <w:b/>
          <w:bCs/>
          <w:color w:val="000000"/>
          <w:sz w:val="18"/>
          <w:szCs w:val="18"/>
        </w:rPr>
        <w:t>Возраст детей</w:t>
      </w:r>
      <w:r>
        <w:rPr>
          <w:rFonts w:ascii="Tahoma" w:hAnsi="Tahoma" w:cs="Tahoma"/>
          <w:color w:val="000000"/>
          <w:sz w:val="18"/>
          <w:szCs w:val="18"/>
        </w:rPr>
        <w:t xml:space="preserve"> –</w:t>
      </w:r>
      <w:r w:rsidRPr="00EF1E04">
        <w:rPr>
          <w:rFonts w:ascii="Tahoma" w:hAnsi="Tahoma" w:cs="Tahoma"/>
          <w:color w:val="000000"/>
          <w:sz w:val="18"/>
          <w:szCs w:val="18"/>
        </w:rPr>
        <w:t xml:space="preserve"> младенческий (от рождения до 1 года), ран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ний возраст (от 1 года до 3 лет), дошкольный возраст (от 3 лет до 7 лет).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Возрастная адекватность дошкольного образования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соответствие условий, требований, методов возрасту и особенностям развития детей.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bCs/>
          <w:kern w:val="36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Воспитанники</w:t>
      </w:r>
      <w:r>
        <w:rPr>
          <w:rFonts w:ascii="Tahoma" w:hAnsi="Tahoma" w:cs="Tahoma"/>
          <w:sz w:val="18"/>
          <w:szCs w:val="18"/>
        </w:rPr>
        <w:t xml:space="preserve"> –</w:t>
      </w:r>
      <w:r w:rsidRPr="00EF1E04">
        <w:rPr>
          <w:rFonts w:ascii="Tahoma" w:hAnsi="Tahoma" w:cs="Tahoma"/>
          <w:sz w:val="18"/>
          <w:szCs w:val="18"/>
        </w:rPr>
        <w:t xml:space="preserve">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организации.</w:t>
      </w:r>
    </w:p>
    <w:p w:rsidR="00877107" w:rsidRPr="00EF1E04" w:rsidRDefault="00877107" w:rsidP="0087710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EF1E04">
        <w:rPr>
          <w:rFonts w:ascii="Tahoma" w:hAnsi="Tahoma" w:cs="Tahoma"/>
          <w:b/>
          <w:color w:val="000000"/>
          <w:sz w:val="18"/>
          <w:szCs w:val="18"/>
        </w:rPr>
        <w:t>Государственные гарантии уровня и качества образования</w:t>
      </w:r>
      <w:r w:rsidRPr="00EF1E04">
        <w:rPr>
          <w:rFonts w:ascii="Tahoma" w:hAnsi="Tahoma" w:cs="Tahoma"/>
          <w:color w:val="000000"/>
          <w:sz w:val="18"/>
          <w:szCs w:val="18"/>
        </w:rPr>
        <w:t xml:space="preserve"> –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F1E04">
        <w:rPr>
          <w:rFonts w:ascii="Tahoma" w:hAnsi="Tahoma" w:cs="Tahoma"/>
          <w:color w:val="000000"/>
          <w:sz w:val="18"/>
          <w:szCs w:val="18"/>
        </w:rPr>
        <w:t>единство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F1E04">
        <w:rPr>
          <w:rFonts w:ascii="Tahoma" w:hAnsi="Tahoma" w:cs="Tahoma"/>
          <w:color w:val="000000"/>
          <w:sz w:val="18"/>
          <w:szCs w:val="18"/>
        </w:rPr>
        <w:t>обязательных требований к минимальному содержанию, условиям реализации основных образовательных программ и результатам их освоения на всей территории Российской Федерации.</w:t>
      </w:r>
    </w:p>
    <w:p w:rsidR="00877107" w:rsidRPr="00EF1E04" w:rsidRDefault="00877107" w:rsidP="0087710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EF1E04">
        <w:rPr>
          <w:rFonts w:ascii="Tahoma" w:hAnsi="Tahoma" w:cs="Tahoma"/>
          <w:b/>
          <w:bCs/>
          <w:color w:val="000000"/>
          <w:sz w:val="18"/>
          <w:szCs w:val="18"/>
        </w:rPr>
        <w:t>Группа</w:t>
      </w:r>
      <w:r w:rsidRPr="00EF1E04">
        <w:rPr>
          <w:rFonts w:ascii="Tahoma" w:hAnsi="Tahoma" w:cs="Tahoma"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Cs/>
          <w:color w:val="000000"/>
          <w:sz w:val="18"/>
          <w:szCs w:val="18"/>
        </w:rPr>
        <w:t>–</w:t>
      </w:r>
      <w:r w:rsidRPr="00EF1E04">
        <w:rPr>
          <w:rFonts w:ascii="Tahoma" w:hAnsi="Tahoma" w:cs="Tahoma"/>
          <w:color w:val="000000"/>
          <w:sz w:val="18"/>
          <w:szCs w:val="18"/>
        </w:rPr>
        <w:t xml:space="preserve"> основная структурная единица, создаваемая в Органи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зациях или вне их с целью освоения детьми образовательной про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граммы. Группы могут иметь общеразвивающую, компенсирую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щую, оздоровительную или комбинированную направленность. Также могут создаваться группы детей раннего возраста, обеспе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чивающие развитие, присмотр, уход и оздоровление воспитанни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ков в возрасте от 2 месяцев до 3 лет; группы по присмотру и ухо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ду без реализации образовательной программы, обеспечивающие комплекс мер по организации питания и хозяйственно-бытового обслуживания детей, обеспечению соблюдения ими личной гиги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ены и режима дня; семейные дошкольные группы.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Дв</w:t>
      </w:r>
      <w:r>
        <w:rPr>
          <w:rFonts w:ascii="Tahoma" w:hAnsi="Tahoma" w:cs="Tahoma"/>
          <w:b/>
          <w:sz w:val="18"/>
          <w:szCs w:val="18"/>
        </w:rPr>
        <w:t>игательная форма активности ребё</w:t>
      </w:r>
      <w:r w:rsidRPr="00EF1E04">
        <w:rPr>
          <w:rFonts w:ascii="Tahoma" w:hAnsi="Tahoma" w:cs="Tahoma"/>
          <w:b/>
          <w:sz w:val="18"/>
          <w:szCs w:val="18"/>
        </w:rPr>
        <w:t>нка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овладение основными движениями.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3F5D4D">
        <w:rPr>
          <w:rFonts w:ascii="Tahoma" w:hAnsi="Tahoma" w:cs="Tahoma"/>
          <w:b/>
          <w:sz w:val="18"/>
          <w:szCs w:val="18"/>
        </w:rPr>
        <w:t>Доступность среды</w:t>
      </w:r>
      <w:r w:rsidRPr="00EF1E0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Дошкольная образовательная организация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образовательная организация, осуществляющая в качестве основной цели е</w:t>
      </w:r>
      <w:r>
        <w:rPr>
          <w:rFonts w:ascii="Tahoma" w:hAnsi="Tahoma" w:cs="Tahoma"/>
          <w:sz w:val="18"/>
          <w:szCs w:val="18"/>
        </w:rPr>
        <w:t>ё</w:t>
      </w:r>
      <w:r w:rsidRPr="00EF1E04">
        <w:rPr>
          <w:rFonts w:ascii="Tahoma" w:hAnsi="Tahoma" w:cs="Tahoma"/>
          <w:sz w:val="18"/>
          <w:szCs w:val="18"/>
        </w:rPr>
        <w:t xml:space="preserve">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bCs/>
          <w:kern w:val="36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Дошкольное детство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гибкость, пластичность развития ребенка, высокий разброс вариантов его развития, его непосредственность и непроизвольность.</w:t>
      </w:r>
    </w:p>
    <w:p w:rsidR="00877107" w:rsidRPr="00EF1E04" w:rsidRDefault="00877107" w:rsidP="0087710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EF1E04">
        <w:rPr>
          <w:rFonts w:ascii="Tahoma" w:hAnsi="Tahoma" w:cs="Tahoma"/>
          <w:b/>
          <w:bCs/>
          <w:color w:val="000000"/>
          <w:sz w:val="18"/>
          <w:szCs w:val="18"/>
        </w:rPr>
        <w:t>Единство образовательного пространства</w:t>
      </w:r>
      <w:r>
        <w:rPr>
          <w:rFonts w:ascii="Tahoma" w:hAnsi="Tahoma" w:cs="Tahoma"/>
          <w:color w:val="000000"/>
          <w:sz w:val="18"/>
          <w:szCs w:val="18"/>
        </w:rPr>
        <w:t xml:space="preserve"> –</w:t>
      </w:r>
      <w:r w:rsidRPr="00EF1E04">
        <w:rPr>
          <w:rFonts w:ascii="Tahoma" w:hAnsi="Tahoma" w:cs="Tahoma"/>
          <w:color w:val="000000"/>
          <w:sz w:val="18"/>
          <w:szCs w:val="18"/>
        </w:rPr>
        <w:t xml:space="preserve"> обеспечение единых условий и качества образования независимо от места обу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чения, исключающих возможность дискриминации в сфере обра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зования.</w:t>
      </w:r>
    </w:p>
    <w:p w:rsidR="00877107" w:rsidRPr="00EF1E04" w:rsidRDefault="00877107" w:rsidP="0087710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EF1E04">
        <w:rPr>
          <w:rFonts w:ascii="Tahoma" w:hAnsi="Tahoma" w:cs="Tahoma"/>
          <w:b/>
          <w:bCs/>
          <w:color w:val="000000"/>
          <w:sz w:val="18"/>
          <w:szCs w:val="18"/>
        </w:rPr>
        <w:t>Зона ближайшего развития</w:t>
      </w:r>
      <w:r w:rsidRPr="00EF1E04"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</w:t>
      </w:r>
      <w:r w:rsidRPr="00EF1E04">
        <w:rPr>
          <w:rFonts w:ascii="Tahoma" w:hAnsi="Tahoma" w:cs="Tahoma"/>
          <w:color w:val="000000"/>
          <w:sz w:val="18"/>
          <w:szCs w:val="18"/>
        </w:rPr>
        <w:t xml:space="preserve"> уровень</w:t>
      </w:r>
      <w:r>
        <w:rPr>
          <w:rFonts w:ascii="Tahoma" w:hAnsi="Tahoma" w:cs="Tahoma"/>
          <w:color w:val="000000"/>
          <w:sz w:val="18"/>
          <w:szCs w:val="18"/>
        </w:rPr>
        <w:t xml:space="preserve"> развития, проявляющий</w:t>
      </w:r>
      <w:r>
        <w:rPr>
          <w:rFonts w:ascii="Tahoma" w:hAnsi="Tahoma" w:cs="Tahoma"/>
          <w:color w:val="000000"/>
          <w:sz w:val="18"/>
          <w:szCs w:val="18"/>
        </w:rPr>
        <w:softHyphen/>
        <w:t>ся у ребё</w:t>
      </w:r>
      <w:r w:rsidRPr="00EF1E04">
        <w:rPr>
          <w:rFonts w:ascii="Tahoma" w:hAnsi="Tahoma" w:cs="Tahoma"/>
          <w:color w:val="000000"/>
          <w:sz w:val="18"/>
          <w:szCs w:val="18"/>
        </w:rPr>
        <w:t>нка в совместной деятельности с взрослым и более опыт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ными сверстниками, но не актуализирующийся в его индивиду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альной деятельности.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Игровая деятельность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сюжетно-ролевая игра, игра с правилами и другие виды игры.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Изобр</w:t>
      </w:r>
      <w:r>
        <w:rPr>
          <w:rFonts w:ascii="Tahoma" w:hAnsi="Tahoma" w:cs="Tahoma"/>
          <w:b/>
          <w:bCs/>
          <w:sz w:val="18"/>
          <w:szCs w:val="18"/>
        </w:rPr>
        <w:t>азительная форма активности ребё</w:t>
      </w:r>
      <w:r w:rsidRPr="00EF1E04">
        <w:rPr>
          <w:rFonts w:ascii="Tahoma" w:hAnsi="Tahoma" w:cs="Tahoma"/>
          <w:b/>
          <w:bCs/>
          <w:sz w:val="18"/>
          <w:szCs w:val="18"/>
        </w:rPr>
        <w:t>нка</w:t>
      </w:r>
      <w:r>
        <w:rPr>
          <w:rFonts w:ascii="Tahoma" w:hAnsi="Tahoma" w:cs="Tahoma"/>
          <w:sz w:val="18"/>
          <w:szCs w:val="18"/>
        </w:rPr>
        <w:t> –</w:t>
      </w:r>
      <w:r w:rsidRPr="00EF1E04">
        <w:rPr>
          <w:rFonts w:ascii="Tahoma" w:hAnsi="Tahoma" w:cs="Tahoma"/>
          <w:sz w:val="18"/>
          <w:szCs w:val="18"/>
        </w:rPr>
        <w:t xml:space="preserve"> рисование, лепка, аппликация.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Индивидуализация дошкольного образования</w:t>
      </w:r>
      <w:r>
        <w:rPr>
          <w:rFonts w:ascii="Tahoma" w:hAnsi="Tahoma" w:cs="Tahoma"/>
          <w:sz w:val="18"/>
          <w:szCs w:val="18"/>
        </w:rPr>
        <w:t> –</w:t>
      </w:r>
      <w:r w:rsidRPr="00EF1E04">
        <w:rPr>
          <w:rFonts w:ascii="Tahoma" w:hAnsi="Tahoma" w:cs="Tahoma"/>
          <w:sz w:val="18"/>
          <w:szCs w:val="18"/>
        </w:rPr>
        <w:t xml:space="preserve"> построение образовательной деятельности на основе индивиду</w:t>
      </w:r>
      <w:r>
        <w:rPr>
          <w:rFonts w:ascii="Tahoma" w:hAnsi="Tahoma" w:cs="Tahoma"/>
          <w:sz w:val="18"/>
          <w:szCs w:val="18"/>
        </w:rPr>
        <w:t>альных особенностей каждого ребёнка, при котором сам ребё</w:t>
      </w:r>
      <w:r w:rsidRPr="00EF1E04">
        <w:rPr>
          <w:rFonts w:ascii="Tahoma" w:hAnsi="Tahoma" w:cs="Tahoma"/>
          <w:sz w:val="18"/>
          <w:szCs w:val="18"/>
        </w:rPr>
        <w:t>нок становится активным в выборе содержания своего образования, становится субъектом образования.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Индивидуализация образования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поддержка реб</w:t>
      </w:r>
      <w:r>
        <w:rPr>
          <w:rFonts w:ascii="Tahoma" w:hAnsi="Tahoma" w:cs="Tahoma"/>
          <w:sz w:val="18"/>
          <w:szCs w:val="18"/>
        </w:rPr>
        <w:t>ё</w:t>
      </w:r>
      <w:r w:rsidRPr="00EF1E04">
        <w:rPr>
          <w:rFonts w:ascii="Tahoma" w:hAnsi="Tahoma" w:cs="Tahoma"/>
          <w:sz w:val="18"/>
          <w:szCs w:val="18"/>
        </w:rPr>
        <w:t>нка, построение его образовательной траектории или профессиональная коррекция особенностей его развития.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Инновационная деятельность</w:t>
      </w:r>
      <w:r w:rsidRPr="00EF1E04">
        <w:rPr>
          <w:rFonts w:ascii="Tahoma" w:hAnsi="Tahoma" w:cs="Tahoma"/>
          <w:sz w:val="18"/>
          <w:szCs w:val="18"/>
        </w:rPr>
        <w:t> 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Качество образования</w:t>
      </w:r>
      <w:r>
        <w:rPr>
          <w:rFonts w:ascii="Tahoma" w:hAnsi="Tahoma" w:cs="Tahoma"/>
          <w:sz w:val="18"/>
          <w:szCs w:val="18"/>
        </w:rPr>
        <w:t xml:space="preserve"> –</w:t>
      </w:r>
      <w:r w:rsidRPr="00EF1E04">
        <w:rPr>
          <w:rFonts w:ascii="Tahoma" w:hAnsi="Tahoma" w:cs="Tahoma"/>
          <w:sz w:val="18"/>
          <w:szCs w:val="18"/>
        </w:rPr>
        <w:t xml:space="preserve"> социальная категория, определяющая состояние и результативность процесса образования в обществе, его со</w:t>
      </w:r>
      <w:r>
        <w:rPr>
          <w:rFonts w:ascii="Tahoma" w:hAnsi="Tahoma" w:cs="Tahoma"/>
          <w:sz w:val="18"/>
          <w:szCs w:val="18"/>
        </w:rPr>
        <w:t>ответствие</w:t>
      </w:r>
      <w:r w:rsidRPr="00EF1E04">
        <w:rPr>
          <w:rFonts w:ascii="Tahoma" w:hAnsi="Tahoma" w:cs="Tahoma"/>
          <w:sz w:val="18"/>
          <w:szCs w:val="18"/>
        </w:rPr>
        <w:t xml:space="preserve"> потребностям и ожиданиям общества, отдельных социальных групп в развитии и формировании жизненных, профессиональных, гражданских компетенций личности. Качество образования определяется совокупностью показателей, характеризующих различные аспекты образовательной</w:t>
      </w:r>
      <w:r>
        <w:rPr>
          <w:rFonts w:ascii="Tahoma" w:hAnsi="Tahoma" w:cs="Tahoma"/>
          <w:sz w:val="18"/>
          <w:szCs w:val="18"/>
        </w:rPr>
        <w:t xml:space="preserve"> деятельности учреждения (</w:t>
      </w:r>
      <w:r w:rsidRPr="00EF1E04">
        <w:rPr>
          <w:rFonts w:ascii="Tahoma" w:hAnsi="Tahoma" w:cs="Tahoma"/>
          <w:sz w:val="18"/>
          <w:szCs w:val="18"/>
        </w:rPr>
        <w:t>содержание образования, формы и методы обучения, материально-техническ</w:t>
      </w:r>
      <w:r>
        <w:rPr>
          <w:rFonts w:ascii="Tahoma" w:hAnsi="Tahoma" w:cs="Tahoma"/>
          <w:sz w:val="18"/>
          <w:szCs w:val="18"/>
        </w:rPr>
        <w:t>ая</w:t>
      </w:r>
      <w:r w:rsidRPr="00EF1E04">
        <w:rPr>
          <w:rFonts w:ascii="Tahoma" w:hAnsi="Tahoma" w:cs="Tahoma"/>
          <w:sz w:val="18"/>
          <w:szCs w:val="18"/>
        </w:rPr>
        <w:t xml:space="preserve"> баз</w:t>
      </w:r>
      <w:r>
        <w:rPr>
          <w:rFonts w:ascii="Tahoma" w:hAnsi="Tahoma" w:cs="Tahoma"/>
          <w:sz w:val="18"/>
          <w:szCs w:val="18"/>
        </w:rPr>
        <w:t>а</w:t>
      </w:r>
      <w:r w:rsidRPr="00EF1E04">
        <w:rPr>
          <w:rFonts w:ascii="Tahoma" w:hAnsi="Tahoma" w:cs="Tahoma"/>
          <w:sz w:val="18"/>
          <w:szCs w:val="18"/>
        </w:rPr>
        <w:t>, кадровый состав и т.д.</w:t>
      </w:r>
      <w:r>
        <w:rPr>
          <w:rFonts w:ascii="Tahoma" w:hAnsi="Tahoma" w:cs="Tahoma"/>
          <w:sz w:val="18"/>
          <w:szCs w:val="18"/>
        </w:rPr>
        <w:t>)</w:t>
      </w:r>
      <w:r w:rsidRPr="00EF1E04">
        <w:rPr>
          <w:rFonts w:ascii="Tahoma" w:hAnsi="Tahoma" w:cs="Tahoma"/>
          <w:sz w:val="18"/>
          <w:szCs w:val="18"/>
        </w:rPr>
        <w:t>, которые обеспечивают образование детей.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Коммуникативная деятельность</w:t>
      </w:r>
      <w:r>
        <w:rPr>
          <w:rFonts w:ascii="Tahoma" w:hAnsi="Tahoma" w:cs="Tahoma"/>
          <w:sz w:val="18"/>
          <w:szCs w:val="18"/>
        </w:rPr>
        <w:t> –</w:t>
      </w:r>
      <w:r w:rsidRPr="00EF1E04">
        <w:rPr>
          <w:rFonts w:ascii="Tahoma" w:hAnsi="Tahoma" w:cs="Tahoma"/>
          <w:sz w:val="18"/>
          <w:szCs w:val="18"/>
        </w:rPr>
        <w:t xml:space="preserve"> общение и взаимодействие со взрослыми и сверстниками.</w:t>
      </w:r>
    </w:p>
    <w:p w:rsidR="00877107" w:rsidRPr="00EF1E04" w:rsidRDefault="00877107" w:rsidP="0087710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EF1E04">
        <w:rPr>
          <w:rFonts w:ascii="Tahoma" w:hAnsi="Tahoma" w:cs="Tahoma"/>
          <w:b/>
          <w:bCs/>
          <w:color w:val="000000"/>
          <w:sz w:val="18"/>
          <w:szCs w:val="18"/>
        </w:rPr>
        <w:t>Комплексная образовательная программа</w:t>
      </w:r>
      <w:r>
        <w:rPr>
          <w:rFonts w:ascii="Tahoma" w:hAnsi="Tahoma" w:cs="Tahoma"/>
          <w:color w:val="000000"/>
          <w:sz w:val="18"/>
          <w:szCs w:val="18"/>
        </w:rPr>
        <w:t xml:space="preserve"> –</w:t>
      </w:r>
      <w:r w:rsidRPr="00EF1E04">
        <w:rPr>
          <w:rFonts w:ascii="Tahoma" w:hAnsi="Tahoma" w:cs="Tahoma"/>
          <w:color w:val="000000"/>
          <w:sz w:val="18"/>
          <w:szCs w:val="18"/>
        </w:rPr>
        <w:t xml:space="preserve"> программа, направленная на разностороннее развитие детей дошкольного возраста во всех основных образовательных областях, видах дея</w:t>
      </w:r>
      <w:r w:rsidRPr="00EF1E04">
        <w:rPr>
          <w:rFonts w:ascii="Tahoma" w:hAnsi="Tahoma" w:cs="Tahoma"/>
          <w:color w:val="000000"/>
          <w:sz w:val="18"/>
          <w:szCs w:val="18"/>
        </w:rPr>
        <w:softHyphen/>
        <w:t>тельности и/или культурных практика</w:t>
      </w:r>
      <w:r>
        <w:rPr>
          <w:rFonts w:ascii="Tahoma" w:hAnsi="Tahoma" w:cs="Tahoma"/>
          <w:color w:val="000000"/>
          <w:sz w:val="18"/>
          <w:szCs w:val="18"/>
        </w:rPr>
        <w:t>х.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Коррекционная работа и/или инклюзивное образование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 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 2) освоение детьми с ограниченными возможностями здоровья Программы, </w:t>
      </w:r>
      <w:r>
        <w:rPr>
          <w:rFonts w:ascii="Tahoma" w:hAnsi="Tahoma" w:cs="Tahoma"/>
          <w:sz w:val="18"/>
          <w:szCs w:val="18"/>
        </w:rPr>
        <w:t>их разностороннее развитие с учё</w:t>
      </w:r>
      <w:r w:rsidRPr="00EF1E04">
        <w:rPr>
          <w:rFonts w:ascii="Tahoma" w:hAnsi="Tahoma" w:cs="Tahoma"/>
          <w:sz w:val="18"/>
          <w:szCs w:val="18"/>
        </w:rPr>
        <w:t>том возрастных и индивидуальных особенностей и особых образовательных потребностей, социальной адаптации.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Материально-техническое обеспечение</w:t>
      </w:r>
      <w:r w:rsidRPr="00EF1E04">
        <w:rPr>
          <w:rFonts w:ascii="Tahoma" w:hAnsi="Tahoma" w:cs="Tahoma"/>
          <w:b/>
          <w:sz w:val="18"/>
          <w:szCs w:val="18"/>
        </w:rPr>
        <w:t> </w:t>
      </w:r>
      <w:r w:rsidRPr="00EF1E04">
        <w:rPr>
          <w:rFonts w:ascii="Tahoma" w:hAnsi="Tahoma" w:cs="Tahoma"/>
          <w:b/>
          <w:bCs/>
          <w:sz w:val="18"/>
          <w:szCs w:val="18"/>
        </w:rPr>
        <w:t>программы</w:t>
      </w:r>
      <w:r>
        <w:rPr>
          <w:rFonts w:ascii="Tahoma" w:hAnsi="Tahoma" w:cs="Tahoma"/>
          <w:sz w:val="18"/>
          <w:szCs w:val="18"/>
        </w:rPr>
        <w:t xml:space="preserve"> –</w:t>
      </w:r>
      <w:r w:rsidRPr="00EF1E04">
        <w:rPr>
          <w:rFonts w:ascii="Tahoma" w:hAnsi="Tahoma" w:cs="Tahoma"/>
          <w:sz w:val="18"/>
          <w:szCs w:val="18"/>
        </w:rPr>
        <w:t xml:space="preserve"> учебно-методический комплект, оборудование, оснащение (предметы).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Механизмы развития реб</w:t>
      </w:r>
      <w:r>
        <w:rPr>
          <w:rFonts w:ascii="Tahoma" w:hAnsi="Tahoma" w:cs="Tahoma"/>
          <w:b/>
          <w:bCs/>
          <w:sz w:val="18"/>
          <w:szCs w:val="18"/>
        </w:rPr>
        <w:t>ё</w:t>
      </w:r>
      <w:r w:rsidRPr="00EF1E04">
        <w:rPr>
          <w:rFonts w:ascii="Tahoma" w:hAnsi="Tahoma" w:cs="Tahoma"/>
          <w:b/>
          <w:bCs/>
          <w:sz w:val="18"/>
          <w:szCs w:val="18"/>
        </w:rPr>
        <w:t>нка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общение, игра, познавательно-исследовательская деятельность.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Музыкальная ф</w:t>
      </w:r>
      <w:r>
        <w:rPr>
          <w:rFonts w:ascii="Tahoma" w:hAnsi="Tahoma" w:cs="Tahoma"/>
          <w:b/>
          <w:bCs/>
          <w:sz w:val="18"/>
          <w:szCs w:val="18"/>
        </w:rPr>
        <w:t>орма активности ребё</w:t>
      </w:r>
      <w:r w:rsidRPr="00EF1E04">
        <w:rPr>
          <w:rFonts w:ascii="Tahoma" w:hAnsi="Tahoma" w:cs="Tahoma"/>
          <w:b/>
          <w:bCs/>
          <w:sz w:val="18"/>
          <w:szCs w:val="18"/>
        </w:rPr>
        <w:t>нка</w:t>
      </w:r>
      <w:r w:rsidRPr="00EF1E04">
        <w:rPr>
          <w:rFonts w:ascii="Tahoma" w:hAnsi="Tahoma" w:cs="Tahoma"/>
          <w:b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восприятие и понимание смысла музыкальных произведений, пение, музыкально-ритмические движения, игра на детских музыкальных инструментах.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Образование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</w:t>
      </w:r>
      <w:r>
        <w:rPr>
          <w:rFonts w:ascii="Tahoma" w:hAnsi="Tahoma" w:cs="Tahoma"/>
          <w:sz w:val="18"/>
          <w:szCs w:val="18"/>
        </w:rPr>
        <w:t xml:space="preserve"> и компетенции определенных объё</w:t>
      </w:r>
      <w:r w:rsidRPr="00EF1E04">
        <w:rPr>
          <w:rFonts w:ascii="Tahoma" w:hAnsi="Tahoma" w:cs="Tahoma"/>
          <w:sz w:val="18"/>
          <w:szCs w:val="18"/>
        </w:rPr>
        <w:t>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Образовательная деятельность </w:t>
      </w:r>
      <w:r w:rsidRPr="00C5279F"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деятельность по реализации образовательных программ.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/>
          <w:sz w:val="18"/>
          <w:szCs w:val="18"/>
        </w:rPr>
        <w:t>Образовательная среда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C5279F"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EF1E04">
        <w:rPr>
          <w:rFonts w:ascii="Tahoma" w:hAnsi="Tahoma" w:cs="Tahoma"/>
          <w:b/>
          <w:bCs/>
          <w:sz w:val="18"/>
          <w:szCs w:val="18"/>
        </w:rPr>
        <w:t>Образовательные области дошкольного образования:</w:t>
      </w:r>
      <w:r w:rsidRPr="00EF1E04">
        <w:rPr>
          <w:rFonts w:ascii="Tahoma" w:hAnsi="Tahoma" w:cs="Tahoma"/>
          <w:bCs/>
          <w:sz w:val="18"/>
          <w:szCs w:val="18"/>
        </w:rPr>
        <w:t xml:space="preserve"> </w:t>
      </w:r>
      <w:r w:rsidRPr="00EF1E04">
        <w:rPr>
          <w:rFonts w:ascii="Tahoma" w:hAnsi="Tahoma" w:cs="Tahoma"/>
          <w:sz w:val="18"/>
          <w:szCs w:val="1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Образовательные программы</w:t>
      </w:r>
      <w:r>
        <w:rPr>
          <w:rFonts w:ascii="Tahoma" w:hAnsi="Tahoma" w:cs="Tahoma"/>
          <w:sz w:val="18"/>
          <w:szCs w:val="18"/>
        </w:rPr>
        <w:t xml:space="preserve"> </w:t>
      </w:r>
      <w:r w:rsidRPr="00EF1E04">
        <w:rPr>
          <w:rFonts w:ascii="Tahoma" w:hAnsi="Tahoma" w:cs="Tahoma"/>
          <w:sz w:val="18"/>
          <w:szCs w:val="18"/>
        </w:rPr>
        <w:t>– программы, направленные на решение задач формирования общей культуры личности, адаптации личности к жизни в обществе, создание основы для осознанного выбора и освоения профессиональных образовательных программ. Сюда входят программы дошкольного образования, начального общего образования, основного общего образования, среднего (полного) общего образования – документы государственного образца, характеризующие содержания образования и направленные на достижение определенных государством образовательных уровней.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Обучающийся с ограниченными возможностями здоровья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Обучающийся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физическое лицо, осваивающее образовательную программу.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Обучение</w:t>
      </w:r>
      <w:r w:rsidRPr="00EF1E04">
        <w:rPr>
          <w:rFonts w:ascii="Tahoma" w:hAnsi="Tahoma" w:cs="Tahoma"/>
          <w:b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Основные характеристики дошкольного образования</w:t>
      </w:r>
      <w:r w:rsidRPr="00EF1E0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– объё</w:t>
      </w:r>
      <w:r w:rsidRPr="00EF1E04">
        <w:rPr>
          <w:rFonts w:ascii="Tahoma" w:hAnsi="Tahoma" w:cs="Tahoma"/>
          <w:sz w:val="18"/>
          <w:szCs w:val="18"/>
        </w:rPr>
        <w:t>м, содержание и планируемые результаты в виде целевых ориентиров дошкольного образования.</w:t>
      </w:r>
    </w:p>
    <w:p w:rsidR="00877107" w:rsidRPr="00EF1E04" w:rsidRDefault="00877107" w:rsidP="0087710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EF1E04">
        <w:rPr>
          <w:rFonts w:ascii="Tahoma" w:hAnsi="Tahoma" w:cs="Tahoma"/>
          <w:b/>
          <w:bCs/>
          <w:color w:val="000000"/>
          <w:sz w:val="18"/>
          <w:szCs w:val="18"/>
        </w:rPr>
        <w:t>Парциальная образовательная программа</w:t>
      </w:r>
      <w:r w:rsidRPr="00EF1E04"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</w:t>
      </w:r>
      <w:r w:rsidRPr="00EF1E04">
        <w:rPr>
          <w:rFonts w:ascii="Tahoma" w:hAnsi="Tahoma" w:cs="Tahoma"/>
          <w:color w:val="000000"/>
          <w:sz w:val="18"/>
          <w:szCs w:val="18"/>
        </w:rPr>
        <w:t xml:space="preserve">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Педагогическая диагностика</w:t>
      </w:r>
      <w:r w:rsidRPr="00EF1E0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оценка индивидуального развития детей дошкольного возраста, связанн</w:t>
      </w:r>
      <w:r>
        <w:rPr>
          <w:rFonts w:ascii="Tahoma" w:hAnsi="Tahoma" w:cs="Tahoma"/>
          <w:sz w:val="18"/>
          <w:szCs w:val="18"/>
        </w:rPr>
        <w:t>ая</w:t>
      </w:r>
      <w:r w:rsidRPr="00EF1E04">
        <w:rPr>
          <w:rFonts w:ascii="Tahoma" w:hAnsi="Tahoma" w:cs="Tahoma"/>
          <w:sz w:val="18"/>
          <w:szCs w:val="18"/>
        </w:rPr>
        <w:t xml:space="preserve"> с оценкой эффективности педагогических действий и лежащ</w:t>
      </w:r>
      <w:r>
        <w:rPr>
          <w:rFonts w:ascii="Tahoma" w:hAnsi="Tahoma" w:cs="Tahoma"/>
          <w:sz w:val="18"/>
          <w:szCs w:val="18"/>
        </w:rPr>
        <w:t>ая</w:t>
      </w:r>
      <w:r w:rsidRPr="00EF1E04">
        <w:rPr>
          <w:rFonts w:ascii="Tahoma" w:hAnsi="Tahoma" w:cs="Tahoma"/>
          <w:sz w:val="18"/>
          <w:szCs w:val="18"/>
        </w:rPr>
        <w:t xml:space="preserve"> в основе их дальнейшего планирования.</w:t>
      </w:r>
    </w:p>
    <w:p w:rsidR="00877107" w:rsidRPr="00EF1E04" w:rsidRDefault="00877107" w:rsidP="00877107">
      <w:pPr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Педагогический работник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C5279F">
        <w:rPr>
          <w:rFonts w:ascii="Tahoma" w:hAnsi="Tahoma" w:cs="Tahoma"/>
          <w:sz w:val="18"/>
          <w:szCs w:val="18"/>
        </w:rPr>
        <w:t xml:space="preserve">– </w:t>
      </w:r>
      <w:r w:rsidRPr="00EF1E04">
        <w:rPr>
          <w:rFonts w:ascii="Tahoma" w:hAnsi="Tahoma" w:cs="Tahoma"/>
          <w:sz w:val="18"/>
          <w:szCs w:val="18"/>
        </w:rPr>
        <w:t>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Познавательное развитие</w:t>
      </w:r>
      <w:r w:rsidRPr="00EF1E04">
        <w:rPr>
          <w:rFonts w:ascii="Tahoma" w:hAnsi="Tahoma" w:cs="Tahoma"/>
          <w:sz w:val="18"/>
          <w:szCs w:val="18"/>
        </w:rPr>
        <w:t> предполагает</w:t>
      </w:r>
      <w:r>
        <w:rPr>
          <w:rFonts w:ascii="Tahoma" w:hAnsi="Tahoma" w:cs="Tahoma"/>
          <w:sz w:val="18"/>
          <w:szCs w:val="18"/>
        </w:rPr>
        <w:t>:</w:t>
      </w:r>
      <w:r w:rsidRPr="00EF1E04">
        <w:rPr>
          <w:rFonts w:ascii="Tahoma" w:hAnsi="Tahoma" w:cs="Tahoma"/>
          <w:sz w:val="18"/>
          <w:szCs w:val="18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>
        <w:rPr>
          <w:rFonts w:ascii="Tahoma" w:hAnsi="Tahoma" w:cs="Tahoma"/>
          <w:sz w:val="18"/>
          <w:szCs w:val="18"/>
        </w:rPr>
        <w:t xml:space="preserve"> </w:t>
      </w:r>
      <w:r w:rsidRPr="00EF1E04">
        <w:rPr>
          <w:rFonts w:ascii="Tahoma" w:hAnsi="Tahoma" w:cs="Tahoma"/>
          <w:sz w:val="18"/>
          <w:szCs w:val="18"/>
        </w:rPr>
        <w:t>общем доме людей, об особенностях е</w:t>
      </w:r>
      <w:r>
        <w:rPr>
          <w:rFonts w:ascii="Tahoma" w:hAnsi="Tahoma" w:cs="Tahoma"/>
          <w:sz w:val="18"/>
          <w:szCs w:val="18"/>
        </w:rPr>
        <w:t>ё</w:t>
      </w:r>
      <w:r w:rsidRPr="00EF1E04">
        <w:rPr>
          <w:rFonts w:ascii="Tahoma" w:hAnsi="Tahoma" w:cs="Tahoma"/>
          <w:sz w:val="18"/>
          <w:szCs w:val="18"/>
        </w:rPr>
        <w:t xml:space="preserve"> природы, многообразии стран и народов мира.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Познавательно-исследовательская деятельность</w:t>
      </w:r>
      <w:r>
        <w:rPr>
          <w:rFonts w:ascii="Tahoma" w:hAnsi="Tahoma" w:cs="Tahoma"/>
          <w:sz w:val="18"/>
          <w:szCs w:val="18"/>
        </w:rPr>
        <w:t xml:space="preserve"> –</w:t>
      </w:r>
      <w:r w:rsidRPr="00EF1E04">
        <w:rPr>
          <w:rFonts w:ascii="Tahoma" w:hAnsi="Tahoma" w:cs="Tahoma"/>
          <w:sz w:val="18"/>
          <w:szCs w:val="18"/>
        </w:rPr>
        <w:t xml:space="preserve"> исследования объектов окружающего мира и экспериментирования с ними.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Полифункциональность материалов</w:t>
      </w:r>
      <w:r>
        <w:rPr>
          <w:rFonts w:ascii="Tahoma" w:hAnsi="Tahoma" w:cs="Tahoma"/>
          <w:sz w:val="18"/>
          <w:szCs w:val="18"/>
        </w:rPr>
        <w:t xml:space="preserve"> – </w:t>
      </w:r>
      <w:r w:rsidRPr="00EF1E04">
        <w:rPr>
          <w:rFonts w:ascii="Tahoma" w:hAnsi="Tahoma" w:cs="Tahoma"/>
          <w:sz w:val="18"/>
          <w:szCs w:val="18"/>
        </w:rPr>
        <w:t>разнообразное использование различных составляющих предметной среды, например, детской мебели, матов, мягких модулей, ширм и т.</w:t>
      </w:r>
      <w:r>
        <w:rPr>
          <w:rFonts w:ascii="Tahoma" w:hAnsi="Tahoma" w:cs="Tahoma"/>
          <w:sz w:val="18"/>
          <w:szCs w:val="18"/>
        </w:rPr>
        <w:t> </w:t>
      </w:r>
      <w:r w:rsidRPr="00EF1E04">
        <w:rPr>
          <w:rFonts w:ascii="Tahoma" w:hAnsi="Tahoma" w:cs="Tahoma"/>
          <w:sz w:val="18"/>
          <w:szCs w:val="18"/>
        </w:rPr>
        <w:t>д.; наличие в Организации или Группе полифункциональных (не обладающ</w:t>
      </w:r>
      <w:r>
        <w:rPr>
          <w:rFonts w:ascii="Tahoma" w:hAnsi="Tahoma" w:cs="Tahoma"/>
          <w:sz w:val="18"/>
          <w:szCs w:val="18"/>
        </w:rPr>
        <w:t>их жестко закреплё</w:t>
      </w:r>
      <w:r w:rsidRPr="00EF1E04">
        <w:rPr>
          <w:rFonts w:ascii="Tahoma" w:hAnsi="Tahoma" w:cs="Tahoma"/>
          <w:sz w:val="18"/>
          <w:szCs w:val="18"/>
        </w:rPr>
        <w:t>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Преемственность между дошкольным и начальным звеньями образования</w:t>
      </w:r>
      <w:r w:rsidRPr="00EF1E0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это связь и согласованность каждого компонента образования (целей, задач, содержания, методов, средств, форм организации), обеспечивающих эффективное поступательное развитие ребёнка, его успешное воспитание и обучение на данных ступенях образования.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bCs/>
          <w:kern w:val="36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Примерная основная образовательная программа</w:t>
      </w:r>
      <w:r>
        <w:rPr>
          <w:rFonts w:ascii="Tahoma" w:hAnsi="Tahoma" w:cs="Tahoma"/>
          <w:sz w:val="18"/>
          <w:szCs w:val="18"/>
        </w:rPr>
        <w:t xml:space="preserve"> –</w:t>
      </w:r>
      <w:r w:rsidRPr="00EF1E04">
        <w:rPr>
          <w:rFonts w:ascii="Tahoma" w:hAnsi="Tahoma" w:cs="Tahoma"/>
          <w:sz w:val="18"/>
          <w:szCs w:val="18"/>
        </w:rPr>
        <w:t xml:space="preserve">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</w:t>
      </w:r>
      <w:r>
        <w:rPr>
          <w:rFonts w:ascii="Tahoma" w:hAnsi="Tahoma" w:cs="Tahoma"/>
          <w:sz w:val="18"/>
          <w:szCs w:val="18"/>
        </w:rPr>
        <w:t xml:space="preserve"> определяющая рекомендуемые объё</w:t>
      </w:r>
      <w:r w:rsidRPr="00EF1E04">
        <w:rPr>
          <w:rFonts w:ascii="Tahoma" w:hAnsi="Tahoma" w:cs="Tahoma"/>
          <w:sz w:val="18"/>
          <w:szCs w:val="18"/>
        </w:rPr>
        <w:t>м и</w:t>
      </w:r>
      <w:r>
        <w:rPr>
          <w:rFonts w:ascii="Tahoma" w:hAnsi="Tahoma" w:cs="Tahoma"/>
          <w:sz w:val="18"/>
          <w:szCs w:val="18"/>
        </w:rPr>
        <w:t xml:space="preserve"> содержание образования определённого уровня и (или) определё</w:t>
      </w:r>
      <w:r w:rsidRPr="00EF1E04">
        <w:rPr>
          <w:rFonts w:ascii="Tahoma" w:hAnsi="Tahoma" w:cs="Tahoma"/>
          <w:sz w:val="18"/>
          <w:szCs w:val="18"/>
        </w:rPr>
        <w:t>нной направленности, планируемые результаты освоения образовательной программы, примерные условия образовательной деяте</w:t>
      </w:r>
      <w:r>
        <w:rPr>
          <w:rFonts w:ascii="Tahoma" w:hAnsi="Tahoma" w:cs="Tahoma"/>
          <w:sz w:val="18"/>
          <w:szCs w:val="18"/>
        </w:rPr>
        <w:t>льности, включая примерные расчё</w:t>
      </w:r>
      <w:r w:rsidRPr="00EF1E04">
        <w:rPr>
          <w:rFonts w:ascii="Tahoma" w:hAnsi="Tahoma" w:cs="Tahoma"/>
          <w:sz w:val="18"/>
          <w:szCs w:val="18"/>
        </w:rPr>
        <w:t>ты нормативных затрат оказания государственных услуг по реализации образовательной программы.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bCs/>
          <w:kern w:val="36"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Присмотр и уход за детьми</w:t>
      </w:r>
      <w:r>
        <w:rPr>
          <w:rFonts w:ascii="Tahoma" w:hAnsi="Tahoma" w:cs="Tahoma"/>
          <w:sz w:val="18"/>
          <w:szCs w:val="18"/>
        </w:rPr>
        <w:t xml:space="preserve"> –</w:t>
      </w:r>
      <w:r w:rsidRPr="00EF1E04">
        <w:rPr>
          <w:rFonts w:ascii="Tahoma" w:hAnsi="Tahoma" w:cs="Tahoma"/>
          <w:sz w:val="18"/>
          <w:szCs w:val="18"/>
        </w:rPr>
        <w:t xml:space="preserve">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877107" w:rsidRPr="00EF1E04" w:rsidRDefault="00877107" w:rsidP="00877107">
      <w:pPr>
        <w:spacing w:before="100" w:beforeAutospacing="1" w:after="100" w:afterAutospacing="1"/>
        <w:jc w:val="both"/>
        <w:outlineLvl w:val="0"/>
        <w:rPr>
          <w:rFonts w:ascii="Tahoma" w:hAnsi="Tahoma" w:cs="Tahoma"/>
          <w:bCs/>
          <w:sz w:val="18"/>
          <w:szCs w:val="18"/>
        </w:rPr>
      </w:pPr>
      <w:r w:rsidRPr="00EF1E04">
        <w:rPr>
          <w:rFonts w:ascii="Tahoma" w:hAnsi="Tahoma" w:cs="Tahoma"/>
          <w:b/>
          <w:bCs/>
          <w:sz w:val="18"/>
          <w:szCs w:val="18"/>
        </w:rPr>
        <w:t>Психологическая диагностика развития детей</w:t>
      </w:r>
      <w:r w:rsidRPr="00EF1E04">
        <w:rPr>
          <w:rFonts w:ascii="Tahoma" w:hAnsi="Tahoma" w:cs="Tahoma"/>
          <w:sz w:val="18"/>
          <w:szCs w:val="18"/>
        </w:rPr>
        <w:t> </w:t>
      </w:r>
      <w:r>
        <w:rPr>
          <w:rFonts w:ascii="Tahoma" w:hAnsi="Tahoma" w:cs="Tahoma"/>
          <w:sz w:val="18"/>
          <w:szCs w:val="18"/>
        </w:rPr>
        <w:t>–</w:t>
      </w:r>
      <w:r w:rsidRPr="00EF1E04">
        <w:rPr>
          <w:rFonts w:ascii="Tahoma" w:hAnsi="Tahoma" w:cs="Tahoma"/>
          <w:sz w:val="18"/>
          <w:szCs w:val="18"/>
        </w:rPr>
        <w:t xml:space="preserve"> выявление и изучение индивидуально-психологических особенностей детей.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bCs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Развивающая образовательная среда</w:t>
      </w:r>
      <w:r w:rsidRPr="00EF1E04">
        <w:rPr>
          <w:rFonts w:ascii="Tahoma" w:hAnsi="Tahoma" w:cs="Tahoma"/>
          <w:sz w:val="18"/>
          <w:szCs w:val="18"/>
          <w:lang w:eastAsia="ru-RU"/>
        </w:rPr>
        <w:t> </w:t>
      </w:r>
      <w:r>
        <w:rPr>
          <w:rFonts w:ascii="Tahoma" w:hAnsi="Tahoma" w:cs="Tahoma"/>
          <w:sz w:val="18"/>
          <w:szCs w:val="18"/>
          <w:lang w:eastAsia="ru-RU"/>
        </w:rPr>
        <w:t>–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система условий социализации и индивидуализации детей.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Речевое развитие</w:t>
      </w:r>
      <w:r w:rsidRPr="00EF1E04">
        <w:rPr>
          <w:rFonts w:ascii="Tahoma" w:hAnsi="Tahoma" w:cs="Tahoma"/>
          <w:sz w:val="18"/>
          <w:szCs w:val="18"/>
          <w:lang w:eastAsia="ru-RU"/>
        </w:rPr>
        <w:t> включает</w:t>
      </w:r>
      <w:r>
        <w:rPr>
          <w:rFonts w:ascii="Tahoma" w:hAnsi="Tahoma" w:cs="Tahoma"/>
          <w:sz w:val="18"/>
          <w:szCs w:val="18"/>
          <w:lang w:eastAsia="ru-RU"/>
        </w:rPr>
        <w:t>: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Самоценность детства</w:t>
      </w:r>
      <w:r w:rsidRPr="00EF1E04">
        <w:rPr>
          <w:rFonts w:ascii="Tahoma" w:hAnsi="Tahoma" w:cs="Tahoma"/>
          <w:sz w:val="18"/>
          <w:szCs w:val="18"/>
          <w:lang w:eastAsia="ru-RU"/>
        </w:rPr>
        <w:t> </w:t>
      </w:r>
      <w:r>
        <w:rPr>
          <w:rFonts w:ascii="Tahoma" w:hAnsi="Tahoma" w:cs="Tahoma"/>
          <w:sz w:val="18"/>
          <w:szCs w:val="18"/>
          <w:lang w:eastAsia="ru-RU"/>
        </w:rPr>
        <w:t>–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понимание (рассмотрение) детства как периода жизни</w:t>
      </w:r>
      <w:r>
        <w:rPr>
          <w:rFonts w:ascii="Tahoma" w:hAnsi="Tahoma" w:cs="Tahoma"/>
          <w:sz w:val="18"/>
          <w:szCs w:val="18"/>
          <w:lang w:eastAsia="ru-RU"/>
        </w:rPr>
        <w:t>,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значимого самого по себе, без всяких условий; знач</w:t>
      </w:r>
      <w:r>
        <w:rPr>
          <w:rFonts w:ascii="Tahoma" w:hAnsi="Tahoma" w:cs="Tahoma"/>
          <w:sz w:val="18"/>
          <w:szCs w:val="18"/>
          <w:lang w:eastAsia="ru-RU"/>
        </w:rPr>
        <w:t>имого тем, что происходит с ребё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нком сейчас, а не тем, что этот период </w:t>
      </w:r>
      <w:r>
        <w:rPr>
          <w:rFonts w:ascii="Tahoma" w:hAnsi="Tahoma" w:cs="Tahoma"/>
          <w:sz w:val="18"/>
          <w:szCs w:val="18"/>
          <w:lang w:eastAsia="ru-RU"/>
        </w:rPr>
        <w:t xml:space="preserve">– </w:t>
      </w:r>
      <w:r w:rsidRPr="00EF1E04">
        <w:rPr>
          <w:rFonts w:ascii="Tahoma" w:hAnsi="Tahoma" w:cs="Tahoma"/>
          <w:sz w:val="18"/>
          <w:szCs w:val="18"/>
          <w:lang w:eastAsia="ru-RU"/>
        </w:rPr>
        <w:t>есть период подготовки к следующему периоду.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Социально-коммуникативное развитие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направлено</w:t>
      </w:r>
      <w:r>
        <w:rPr>
          <w:rFonts w:ascii="Tahoma" w:hAnsi="Tahoma" w:cs="Tahoma"/>
          <w:sz w:val="18"/>
          <w:szCs w:val="18"/>
          <w:lang w:eastAsia="ru-RU"/>
        </w:rPr>
        <w:t>: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</w:t>
      </w:r>
      <w:r>
        <w:rPr>
          <w:rFonts w:ascii="Tahoma" w:hAnsi="Tahoma" w:cs="Tahoma"/>
          <w:sz w:val="18"/>
          <w:szCs w:val="18"/>
          <w:lang w:eastAsia="ru-RU"/>
        </w:rPr>
        <w:t>ё</w:t>
      </w:r>
      <w:r w:rsidRPr="00EF1E04">
        <w:rPr>
          <w:rFonts w:ascii="Tahoma" w:hAnsi="Tahoma" w:cs="Tahoma"/>
          <w:sz w:val="18"/>
          <w:szCs w:val="18"/>
          <w:lang w:eastAsia="ru-RU"/>
        </w:rPr>
        <w:t>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Специальные условия образования</w:t>
      </w:r>
      <w:r>
        <w:rPr>
          <w:rFonts w:ascii="Tahoma" w:hAnsi="Tahoma" w:cs="Tahoma"/>
          <w:sz w:val="18"/>
          <w:szCs w:val="18"/>
          <w:lang w:eastAsia="ru-RU"/>
        </w:rPr>
        <w:t xml:space="preserve"> – </w:t>
      </w:r>
      <w:r w:rsidRPr="00EF1E04">
        <w:rPr>
          <w:rFonts w:ascii="Tahoma" w:hAnsi="Tahoma" w:cs="Tahoma"/>
          <w:sz w:val="18"/>
          <w:szCs w:val="18"/>
          <w:lang w:eastAsia="ru-RU"/>
        </w:rPr>
        <w:t>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Средства обучения и воспитания</w:t>
      </w:r>
      <w:r>
        <w:rPr>
          <w:rFonts w:ascii="Tahoma" w:hAnsi="Tahoma" w:cs="Tahoma"/>
          <w:sz w:val="18"/>
          <w:szCs w:val="18"/>
          <w:lang w:eastAsia="ru-RU"/>
        </w:rPr>
        <w:t xml:space="preserve"> –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Трансформируемость пространства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</w:t>
      </w:r>
      <w:r>
        <w:rPr>
          <w:rFonts w:ascii="Tahoma" w:hAnsi="Tahoma" w:cs="Tahoma"/>
          <w:sz w:val="18"/>
          <w:szCs w:val="18"/>
          <w:lang w:eastAsia="ru-RU"/>
        </w:rPr>
        <w:t>–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bCs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Уровень образования</w:t>
      </w:r>
      <w:r>
        <w:rPr>
          <w:rFonts w:ascii="Tahoma" w:hAnsi="Tahoma" w:cs="Tahoma"/>
          <w:sz w:val="18"/>
          <w:szCs w:val="18"/>
          <w:lang w:eastAsia="ru-RU"/>
        </w:rPr>
        <w:t xml:space="preserve"> –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завершенный цикл образования, характеризующийся определ</w:t>
      </w:r>
      <w:r>
        <w:rPr>
          <w:rFonts w:ascii="Tahoma" w:hAnsi="Tahoma" w:cs="Tahoma"/>
          <w:sz w:val="18"/>
          <w:szCs w:val="18"/>
          <w:lang w:eastAsia="ru-RU"/>
        </w:rPr>
        <w:t>ё</w:t>
      </w:r>
      <w:r w:rsidRPr="00EF1E04">
        <w:rPr>
          <w:rFonts w:ascii="Tahoma" w:hAnsi="Tahoma" w:cs="Tahoma"/>
          <w:sz w:val="18"/>
          <w:szCs w:val="18"/>
          <w:lang w:eastAsia="ru-RU"/>
        </w:rPr>
        <w:t>нной единой совокупностью требований.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Федеральный государственный образовательный стандарт</w:t>
      </w:r>
      <w:r>
        <w:rPr>
          <w:rFonts w:ascii="Tahoma" w:hAnsi="Tahoma" w:cs="Tahoma"/>
          <w:bCs/>
          <w:sz w:val="18"/>
          <w:szCs w:val="18"/>
          <w:lang w:eastAsia="ru-RU"/>
        </w:rPr>
        <w:t xml:space="preserve"> </w:t>
      </w:r>
      <w:r>
        <w:rPr>
          <w:rFonts w:ascii="Tahoma" w:hAnsi="Tahoma" w:cs="Tahoma"/>
          <w:sz w:val="18"/>
          <w:szCs w:val="18"/>
          <w:lang w:eastAsia="ru-RU"/>
        </w:rPr>
        <w:t>–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совокупность обязательных т</w:t>
      </w:r>
      <w:r>
        <w:rPr>
          <w:rFonts w:ascii="Tahoma" w:hAnsi="Tahoma" w:cs="Tahoma"/>
          <w:sz w:val="18"/>
          <w:szCs w:val="18"/>
          <w:lang w:eastAsia="ru-RU"/>
        </w:rPr>
        <w:t>ребований к образованию определё</w:t>
      </w:r>
      <w:r w:rsidRPr="00EF1E04">
        <w:rPr>
          <w:rFonts w:ascii="Tahoma" w:hAnsi="Tahoma" w:cs="Tahoma"/>
          <w:sz w:val="18"/>
          <w:szCs w:val="18"/>
          <w:lang w:eastAsia="ru-RU"/>
        </w:rPr>
        <w:t>нного уровня и (или) к профессии, специальности и направлению п</w:t>
      </w:r>
      <w:r>
        <w:rPr>
          <w:rFonts w:ascii="Tahoma" w:hAnsi="Tahoma" w:cs="Tahoma"/>
          <w:sz w:val="18"/>
          <w:szCs w:val="18"/>
          <w:lang w:eastAsia="ru-RU"/>
        </w:rPr>
        <w:t>одготовки, утверждё</w:t>
      </w:r>
      <w:r w:rsidRPr="00EF1E04">
        <w:rPr>
          <w:rFonts w:ascii="Tahoma" w:hAnsi="Tahoma" w:cs="Tahoma"/>
          <w:sz w:val="18"/>
          <w:szCs w:val="18"/>
          <w:lang w:eastAsia="ru-RU"/>
        </w:rPr>
        <w:t>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Физическое развитие</w:t>
      </w:r>
      <w:r w:rsidRPr="00EF1E04">
        <w:rPr>
          <w:rFonts w:ascii="Tahoma" w:hAnsi="Tahoma" w:cs="Tahoma"/>
          <w:bCs/>
          <w:sz w:val="18"/>
          <w:szCs w:val="18"/>
          <w:lang w:eastAsia="ru-RU"/>
        </w:rPr>
        <w:t xml:space="preserve"> </w:t>
      </w:r>
      <w:r w:rsidRPr="00EF1E04">
        <w:rPr>
          <w:rFonts w:ascii="Tahoma" w:hAnsi="Tahoma" w:cs="Tahoma"/>
          <w:sz w:val="18"/>
          <w:szCs w:val="18"/>
          <w:lang w:eastAsia="ru-RU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bCs/>
          <w:sz w:val="18"/>
          <w:szCs w:val="18"/>
          <w:lang w:eastAsia="ru-RU"/>
        </w:rPr>
        <w:t>Художественно-эстетическое развитие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sz w:val="18"/>
          <w:szCs w:val="18"/>
          <w:lang w:eastAsia="ru-RU"/>
        </w:rPr>
        <w:t>Целевые ориентиры</w:t>
      </w:r>
      <w:r w:rsidRPr="00EF1E04">
        <w:rPr>
          <w:rFonts w:ascii="Tahoma" w:hAnsi="Tahoma" w:cs="Tahoma"/>
          <w:sz w:val="18"/>
          <w:szCs w:val="18"/>
          <w:lang w:eastAsia="ru-RU"/>
        </w:rPr>
        <w:t xml:space="preserve"> дошкольного образования представляют собой социально-нормативные возрастные характеристики возможных достижений реб</w:t>
      </w:r>
      <w:r>
        <w:rPr>
          <w:rFonts w:ascii="Tahoma" w:hAnsi="Tahoma" w:cs="Tahoma"/>
          <w:sz w:val="18"/>
          <w:szCs w:val="18"/>
          <w:lang w:eastAsia="ru-RU"/>
        </w:rPr>
        <w:t>ё</w:t>
      </w:r>
      <w:r w:rsidRPr="00EF1E04">
        <w:rPr>
          <w:rFonts w:ascii="Tahoma" w:hAnsi="Tahoma" w:cs="Tahoma"/>
          <w:sz w:val="18"/>
          <w:szCs w:val="18"/>
          <w:lang w:eastAsia="ru-RU"/>
        </w:rPr>
        <w:t>нка на этапе завершения уровня дошкольного образования. Они не являются основой объективной оценки соответствия установленным требованиям образовательной деятельности и подготовки детей.</w:t>
      </w:r>
    </w:p>
    <w:p w:rsidR="00877107" w:rsidRPr="00EF1E04" w:rsidRDefault="00877107" w:rsidP="0087710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outlineLvl w:val="0"/>
        <w:rPr>
          <w:rFonts w:ascii="Tahoma" w:hAnsi="Tahoma" w:cs="Tahoma"/>
          <w:sz w:val="18"/>
          <w:szCs w:val="18"/>
          <w:lang w:eastAsia="ru-RU"/>
        </w:rPr>
      </w:pPr>
      <w:r w:rsidRPr="00EF1E04">
        <w:rPr>
          <w:rFonts w:ascii="Tahoma" w:hAnsi="Tahoma" w:cs="Tahoma"/>
          <w:b/>
          <w:sz w:val="18"/>
          <w:szCs w:val="18"/>
          <w:lang w:eastAsia="ru-RU"/>
        </w:rPr>
        <w:t>Экспериментальная деятельность</w:t>
      </w:r>
      <w:r w:rsidRPr="00EF1E04">
        <w:rPr>
          <w:rFonts w:ascii="Tahoma" w:hAnsi="Tahoma" w:cs="Tahoma"/>
          <w:sz w:val="18"/>
          <w:szCs w:val="18"/>
          <w:lang w:eastAsia="ru-RU"/>
        </w:rPr>
        <w:t> 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FB4ED1" w:rsidRDefault="00FB4ED1"/>
    <w:sectPr w:rsidR="00FB4ED1" w:rsidSect="008771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77107"/>
    <w:rsid w:val="00877107"/>
    <w:rsid w:val="00FB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107"/>
    <w:rPr>
      <w:color w:val="0000FF"/>
      <w:u w:val="single"/>
    </w:rPr>
  </w:style>
  <w:style w:type="paragraph" w:styleId="a4">
    <w:name w:val="List Paragraph"/>
    <w:basedOn w:val="a"/>
    <w:qFormat/>
    <w:rsid w:val="008771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8771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8771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771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7710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103;\Downloads\&#1055;&#1088;&#1080;&#1083;&#1086;&#1078;&#1077;&#1085;&#1080;&#1077;%205.%20&#1048;&#1085;&#1092;&#1086;&#1088;&#1084;&#1072;&#1094;&#1080;&#1086;&#1085;&#1085;&#1072;&#1103;%20&#1087;&#1086;&#1076;&#1076;&#1077;&#1088;&#1078;&#1082;&#1072;%20&#1089;&#1077;&#1084;&#1100;&#108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85;&#1103;\Downloads\&#1055;&#1088;&#1080;&#1083;&#1086;&#1078;&#1077;&#1085;&#1080;&#1077;%204.%20&#1055;&#1088;&#1080;&#1084;&#1077;&#1088;%20&#1088;&#1077;&#1082;&#1083;&#1072;&#1084;&#1085;&#1086;&#1075;&#1086;%20&#1073;&#1091;&#1082;&#1083;&#1077;&#1090;&#1072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85;&#1103;\Downloads\&#1055;&#1088;&#1080;&#1083;&#1086;&#1078;&#1077;&#1085;&#1080;&#1077;%203.%20&#1052;&#1077;&#1090;&#1086;&#1076;&#1099;%20&#1080;%20&#1092;&#1086;&#1088;&#1084;&#1099;%20&#1080;&#1079;&#1091;&#1095;&#1077;&#1085;&#1080;&#1103;%20&#1089;&#1077;&#1084;&#1100;&#1080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40;&#1085;&#1103;\Downloads\&#1055;&#1088;&#1080;&#1083;&#1086;&#1078;&#1077;&#1085;&#1080;&#1077;%202.%20&#1053;&#1086;&#1088;&#1084;&#1072;&#1090;&#1080;&#1074;&#1085;&#1086;-&#1087;&#1088;&#1072;&#1074;&#1086;&#1074;&#1072;&#1103;%20&#1073;&#1072;&#1079;&#1072;.doc" TargetMode="External"/><Relationship Id="rId10" Type="http://schemas.openxmlformats.org/officeDocument/2006/relationships/hyperlink" Target="file:///C:\Users\&#1040;&#1085;&#1103;\Downloads\&#1055;&#1088;&#1080;&#1083;&#1086;&#1078;&#1077;&#1085;&#1080;&#1077;%206&#1073;.%20&#1057;&#1080;&#1089;&#1090;&#1077;&#1084;&#1072;%20&#1089;&#1086;&#1087;&#1088;&#1086;&#1074;&#1086;&#1078;&#1076;&#1077;&#1085;&#1080;&#1103;%20&#1089;&#1077;&#1084;&#1100;&#1080;.doc" TargetMode="External"/><Relationship Id="rId4" Type="http://schemas.openxmlformats.org/officeDocument/2006/relationships/hyperlink" Target="file:///C:\Users\&#1040;&#1085;&#1103;\Downloads\&#1055;&#1088;&#1080;&#1083;&#1086;&#1078;&#1077;&#1085;&#1080;&#1077;%201.%20&#1070;.&#1043;&#1083;&#1072;&#1076;&#1082;&#1086;&#1074;&#1072;.%20&#1055;&#1077;&#1076;&#1087;&#1086;&#1076;&#1076;&#1077;&#1088;&#1078;&#1082;&#1072;%20&#1089;&#1077;&#1084;&#1100;&#1080;.ppt" TargetMode="External"/><Relationship Id="rId9" Type="http://schemas.openxmlformats.org/officeDocument/2006/relationships/hyperlink" Target="file:///C:\Users\&#1040;&#1085;&#1103;\Downloads\&#1055;&#1088;&#1080;&#1083;&#1086;&#1078;&#1077;&#1085;&#1080;&#1077;%206&#1072;.%20&#1050;&#1086;&#1084;&#1087;&#1083;&#1077;&#1082;&#1089;&#1085;&#1072;&#1103;%20&#1089;&#1080;&#1089;&#1090;&#1077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6088</Words>
  <Characters>34706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2018-12-19T11:08:00Z</dcterms:created>
  <dcterms:modified xsi:type="dcterms:W3CDTF">2018-12-19T11:12:00Z</dcterms:modified>
</cp:coreProperties>
</file>