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2297030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011A11" w:rsidRDefault="00AF59AC">
          <w:pPr>
            <w:pStyle w:val="a7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AF59AC">
            <w:rPr>
              <w:rFonts w:eastAsiaTheme="majorEastAsia" w:cstheme="majorBidi"/>
              <w:noProof/>
            </w:rPr>
            <w:pict>
              <v:rect id="_x0000_s1044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AF59AC">
            <w:rPr>
              <w:rFonts w:eastAsiaTheme="majorEastAsia" w:cstheme="majorBidi"/>
              <w:noProof/>
            </w:rPr>
            <w:pict>
              <v:rect id="_x0000_s1047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AF59AC">
            <w:rPr>
              <w:rFonts w:eastAsiaTheme="majorEastAsia" w:cstheme="majorBidi"/>
              <w:noProof/>
            </w:rPr>
            <w:pict>
              <v:rect id="_x0000_s1046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AF59AC">
            <w:rPr>
              <w:rFonts w:eastAsiaTheme="majorEastAsia" w:cstheme="majorBidi"/>
              <w:noProof/>
            </w:rPr>
            <w:pict>
              <v:rect id="_x0000_s1045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Times New Roman" w:eastAsia="+mj-ea" w:hAnsi="Times New Roman" w:cs="Times New Roman"/>
              <w:b/>
              <w:bCs/>
              <w:shadow/>
              <w:color w:val="000000" w:themeColor="text1"/>
              <w:kern w:val="24"/>
              <w:sz w:val="72"/>
              <w:szCs w:val="72"/>
            </w:rPr>
            <w:alias w:val="Заголовок"/>
            <w:id w:val="14700071"/>
            <w:placeholder>
              <w:docPart w:val="E5F20928A37241E9A6F8628F86D812A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011A11" w:rsidRPr="00011A11" w:rsidRDefault="00011A11">
              <w:pPr>
                <w:pStyle w:val="a7"/>
                <w:rPr>
                  <w:rFonts w:ascii="Times New Roman" w:eastAsiaTheme="majorEastAsia" w:hAnsi="Times New Roman" w:cs="Times New Roman"/>
                  <w:color w:val="000000" w:themeColor="text1"/>
                  <w:sz w:val="72"/>
                  <w:szCs w:val="72"/>
                </w:rPr>
              </w:pPr>
              <w:r w:rsidRPr="00011A11">
                <w:rPr>
                  <w:rFonts w:ascii="Times New Roman" w:eastAsia="+mj-ea" w:hAnsi="Times New Roman" w:cs="Times New Roman"/>
                  <w:b/>
                  <w:bCs/>
                  <w:shadow/>
                  <w:color w:val="000000" w:themeColor="text1"/>
                  <w:kern w:val="24"/>
                  <w:sz w:val="72"/>
                  <w:szCs w:val="72"/>
                </w:rPr>
                <w:t>Формы работы на уроках по повышению мотивации учащихся</w:t>
              </w:r>
            </w:p>
          </w:sdtContent>
        </w:sdt>
        <w:p w:rsidR="00011A11" w:rsidRDefault="00011A11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11A11" w:rsidRDefault="00011A11">
          <w:pPr>
            <w:pStyle w:val="a7"/>
            <w:rPr>
              <w:rFonts w:ascii="Times New Roman" w:hAnsi="Times New Roman" w:cs="Times New Roman"/>
              <w:sz w:val="28"/>
              <w:szCs w:val="28"/>
            </w:rPr>
          </w:pPr>
        </w:p>
        <w:p w:rsidR="00011A11" w:rsidRDefault="00011A11">
          <w:pPr>
            <w:pStyle w:val="a7"/>
            <w:rPr>
              <w:rFonts w:ascii="Times New Roman" w:hAnsi="Times New Roman" w:cs="Times New Roman"/>
              <w:sz w:val="28"/>
              <w:szCs w:val="28"/>
            </w:rPr>
          </w:pPr>
        </w:p>
        <w:p w:rsidR="00011A11" w:rsidRDefault="00011A11">
          <w:pPr>
            <w:pStyle w:val="a7"/>
            <w:rPr>
              <w:rFonts w:ascii="Times New Roman" w:hAnsi="Times New Roman" w:cs="Times New Roman"/>
              <w:sz w:val="28"/>
              <w:szCs w:val="28"/>
            </w:rPr>
          </w:pPr>
        </w:p>
        <w:p w:rsidR="00011A11" w:rsidRDefault="00011A11">
          <w:pPr>
            <w:pStyle w:val="a7"/>
            <w:rPr>
              <w:rFonts w:ascii="Times New Roman" w:hAnsi="Times New Roman" w:cs="Times New Roman"/>
              <w:sz w:val="28"/>
              <w:szCs w:val="28"/>
            </w:rPr>
          </w:pPr>
        </w:p>
        <w:p w:rsidR="00011A11" w:rsidRDefault="00011A11">
          <w:pPr>
            <w:pStyle w:val="a7"/>
            <w:rPr>
              <w:rFonts w:ascii="Times New Roman" w:hAnsi="Times New Roman" w:cs="Times New Roman"/>
              <w:sz w:val="28"/>
              <w:szCs w:val="28"/>
            </w:rPr>
          </w:pPr>
        </w:p>
        <w:p w:rsidR="00F23CE9" w:rsidRDefault="00011A11" w:rsidP="00F23CE9">
          <w:pPr>
            <w:pStyle w:val="a7"/>
            <w:rPr>
              <w:rFonts w:ascii="Times New Roman" w:hAnsi="Times New Roman" w:cs="Times New Roman"/>
              <w:sz w:val="28"/>
              <w:szCs w:val="28"/>
            </w:rPr>
          </w:pPr>
          <w:r w:rsidRPr="00011A11">
            <w:rPr>
              <w:rFonts w:ascii="Times New Roman" w:hAnsi="Times New Roman" w:cs="Times New Roman"/>
              <w:sz w:val="28"/>
              <w:szCs w:val="28"/>
            </w:rPr>
            <w:t>Учитель начальных классов</w:t>
          </w:r>
          <w:r w:rsidR="00F23CE9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</w:t>
          </w:r>
        </w:p>
        <w:p w:rsidR="00F23CE9" w:rsidRDefault="00F23CE9" w:rsidP="00F23CE9">
          <w:pPr>
            <w:pStyle w:val="a7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МОБУ СОШ № 2</w:t>
          </w:r>
        </w:p>
        <w:p w:rsidR="00F23CE9" w:rsidRPr="00011A11" w:rsidRDefault="00F23CE9" w:rsidP="00F23CE9">
          <w:pPr>
            <w:pStyle w:val="a7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Пожарского муниципального района:                   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Морозенко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Татьяна Николаевна</w:t>
          </w:r>
        </w:p>
        <w:p w:rsidR="00011A11" w:rsidRDefault="00011A11" w:rsidP="00F23CE9">
          <w:pPr>
            <w:spacing w:line="240" w:lineRule="auto"/>
          </w:pPr>
        </w:p>
        <w:p w:rsidR="00011A11" w:rsidRDefault="00011A11">
          <w:r>
            <w:br w:type="page"/>
          </w:r>
        </w:p>
      </w:sdtContent>
    </w:sdt>
    <w:p w:rsidR="004F33A3" w:rsidRDefault="00A82097" w:rsidP="00A8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2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Каждый учитель хочет, чтобы его ученики хорошо учились, с интересо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и желанием занимались в школе</w:t>
      </w:r>
      <w:r w:rsidRPr="00A82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F33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Школьника</w:t>
      </w:r>
      <w:r w:rsidRPr="00A82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нельзя успешно учить, если он относится к учению и знаниям равнодушно, без интереса и, не осознавая потребности к ним. </w:t>
      </w:r>
    </w:p>
    <w:p w:rsidR="00A82097" w:rsidRDefault="004F33A3" w:rsidP="00A8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Учебная мотивация – необходимое условие дальнейшего успешного обучения. Одной из задач, которые должны решаться в начальной школе, является создание условий для формирования положительной учебной мотивации и дальнейшего её развития у младших школьников.</w:t>
      </w:r>
    </w:p>
    <w:p w:rsidR="004F33A3" w:rsidRDefault="004F33A3" w:rsidP="00A82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7335" w:rsidRDefault="00967335" w:rsidP="00967335">
      <w:pPr>
        <w:rPr>
          <w:rFonts w:ascii="Times New Roman" w:hAnsi="Times New Roman" w:cs="Times New Roman"/>
          <w:sz w:val="24"/>
          <w:szCs w:val="24"/>
        </w:rPr>
      </w:pPr>
      <w:r w:rsidRPr="00B33C71">
        <w:rPr>
          <w:rFonts w:ascii="Times New Roman" w:hAnsi="Times New Roman" w:cs="Times New Roman"/>
          <w:color w:val="0000FF"/>
          <w:sz w:val="24"/>
          <w:szCs w:val="24"/>
        </w:rPr>
        <w:t>Работа  по формированию мотивов учения</w:t>
      </w:r>
      <w:r w:rsidRPr="00B33C71">
        <w:rPr>
          <w:rFonts w:ascii="Times New Roman" w:hAnsi="Times New Roman" w:cs="Times New Roman"/>
          <w:sz w:val="24"/>
          <w:szCs w:val="24"/>
        </w:rPr>
        <w:t xml:space="preserve"> предполагает наличие трёх блоков, каждый из которых имеет свой набор компонентов и взаимосвязей и представляет свой вид деятельности (эмоциональный, мотивационно-целевой, познавательный).</w:t>
      </w:r>
    </w:p>
    <w:p w:rsidR="00967335" w:rsidRPr="00B33C71" w:rsidRDefault="00967335" w:rsidP="0096733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33C71">
        <w:rPr>
          <w:rFonts w:ascii="Times New Roman" w:hAnsi="Times New Roman" w:cs="Times New Roman"/>
          <w:color w:val="0000FF"/>
          <w:sz w:val="24"/>
          <w:szCs w:val="24"/>
        </w:rPr>
        <w:t>Главная задача эмоционального блока</w:t>
      </w:r>
      <w:r w:rsidRPr="00B33C71">
        <w:rPr>
          <w:rFonts w:ascii="Times New Roman" w:hAnsi="Times New Roman" w:cs="Times New Roman"/>
          <w:sz w:val="24"/>
          <w:szCs w:val="24"/>
        </w:rPr>
        <w:t xml:space="preserve"> состоит в том, чтобы вызвать у учащихся любопытство - причину познавательного интереса. </w:t>
      </w:r>
    </w:p>
    <w:p w:rsidR="00967335" w:rsidRPr="00B33C71" w:rsidRDefault="00967335" w:rsidP="0096733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B33C71">
        <w:rPr>
          <w:rFonts w:ascii="Times New Roman" w:hAnsi="Times New Roman" w:cs="Times New Roman"/>
          <w:i/>
          <w:sz w:val="24"/>
          <w:szCs w:val="24"/>
        </w:rPr>
        <w:t>риемы</w:t>
      </w:r>
      <w:r w:rsidRPr="00B33C71">
        <w:rPr>
          <w:rFonts w:ascii="Times New Roman" w:hAnsi="Times New Roman" w:cs="Times New Roman"/>
          <w:sz w:val="24"/>
          <w:szCs w:val="24"/>
        </w:rPr>
        <w:t>:</w:t>
      </w:r>
    </w:p>
    <w:p w:rsidR="00967335" w:rsidRPr="00B33C71" w:rsidRDefault="00967335" w:rsidP="0096733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33C71">
        <w:rPr>
          <w:rFonts w:ascii="Times New Roman" w:hAnsi="Times New Roman" w:cs="Times New Roman"/>
          <w:sz w:val="24"/>
          <w:szCs w:val="24"/>
        </w:rPr>
        <w:t>1) создание ситуации успеха, через выполнение заданий посильных для всех учащихся, изучение нового материала с опорой на старые знания;</w:t>
      </w:r>
      <w:r w:rsidRPr="00B33C71">
        <w:rPr>
          <w:rFonts w:ascii="Times New Roman" w:hAnsi="Times New Roman" w:cs="Times New Roman"/>
          <w:sz w:val="24"/>
          <w:szCs w:val="24"/>
        </w:rPr>
        <w:br/>
        <w:t>2) положительный эмоциональный настрой, через создание на уроке доброжелательной атмосферы доверия и сотрудничества, яркую и эмоциональную речь учителя;</w:t>
      </w:r>
      <w:r w:rsidRPr="00B33C71">
        <w:rPr>
          <w:rFonts w:ascii="Times New Roman" w:hAnsi="Times New Roman" w:cs="Times New Roman"/>
          <w:sz w:val="24"/>
          <w:szCs w:val="24"/>
        </w:rPr>
        <w:br/>
        <w:t>3) 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"почему было трудно?", "что открыли, узнали на уроке?" и т.д.);</w:t>
      </w:r>
      <w:r w:rsidRPr="00B33C71">
        <w:rPr>
          <w:rFonts w:ascii="Times New Roman" w:hAnsi="Times New Roman" w:cs="Times New Roman"/>
          <w:sz w:val="24"/>
          <w:szCs w:val="24"/>
        </w:rPr>
        <w:br/>
        <w:t xml:space="preserve">4) занимательность, необычное начало урока, через использование музыкальных фрагментов, игровые и соревновательные формы, юмористические минутки. </w:t>
      </w:r>
    </w:p>
    <w:p w:rsidR="00967335" w:rsidRPr="00B33C71" w:rsidRDefault="00967335" w:rsidP="0096733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33C71">
        <w:rPr>
          <w:rFonts w:ascii="Times New Roman" w:hAnsi="Times New Roman" w:cs="Times New Roman"/>
          <w:color w:val="0000FF"/>
          <w:sz w:val="24"/>
          <w:szCs w:val="24"/>
        </w:rPr>
        <w:t>Мотивационно-целевой блок</w:t>
      </w:r>
      <w:r w:rsidRPr="00B33C71">
        <w:rPr>
          <w:rFonts w:ascii="Times New Roman" w:hAnsi="Times New Roman" w:cs="Times New Roman"/>
          <w:sz w:val="24"/>
          <w:szCs w:val="24"/>
        </w:rPr>
        <w:t xml:space="preserve"> решает задачу обучения учащихся целеполаганию в учении, осознания целей учения и их реализации. Это стало возможно благодаря следующим </w:t>
      </w:r>
      <w:r w:rsidRPr="00B33C71">
        <w:rPr>
          <w:rFonts w:ascii="Times New Roman" w:hAnsi="Times New Roman" w:cs="Times New Roman"/>
          <w:i/>
          <w:sz w:val="24"/>
          <w:szCs w:val="24"/>
        </w:rPr>
        <w:t>приёмам</w:t>
      </w:r>
      <w:r w:rsidRPr="00B33C71">
        <w:rPr>
          <w:rFonts w:ascii="Times New Roman" w:hAnsi="Times New Roman" w:cs="Times New Roman"/>
          <w:sz w:val="24"/>
          <w:szCs w:val="24"/>
        </w:rPr>
        <w:t>:</w:t>
      </w:r>
    </w:p>
    <w:p w:rsidR="00967335" w:rsidRPr="00B33C71" w:rsidRDefault="00967335" w:rsidP="0096733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33C71">
        <w:rPr>
          <w:rFonts w:ascii="Times New Roman" w:hAnsi="Times New Roman" w:cs="Times New Roman"/>
          <w:sz w:val="24"/>
          <w:szCs w:val="24"/>
        </w:rPr>
        <w:t>1) прерывание и незавершённость учебной деятельности, через создание ситуации дефицита знаний и самостоятельное определение целей последующей деятельности;</w:t>
      </w:r>
      <w:r w:rsidRPr="00B33C71">
        <w:rPr>
          <w:rFonts w:ascii="Times New Roman" w:hAnsi="Times New Roman" w:cs="Times New Roman"/>
          <w:sz w:val="24"/>
          <w:szCs w:val="24"/>
        </w:rPr>
        <w:br/>
        <w:t>2) предоставление права выбора</w:t>
      </w:r>
      <w:r>
        <w:rPr>
          <w:rFonts w:ascii="Times New Roman" w:hAnsi="Times New Roman" w:cs="Times New Roman"/>
          <w:sz w:val="24"/>
          <w:szCs w:val="24"/>
        </w:rPr>
        <w:t xml:space="preserve">, через разноуровневые задания, </w:t>
      </w:r>
      <w:r w:rsidRPr="00B33C71">
        <w:rPr>
          <w:rFonts w:ascii="Times New Roman" w:hAnsi="Times New Roman" w:cs="Times New Roman"/>
          <w:sz w:val="24"/>
          <w:szCs w:val="24"/>
        </w:rPr>
        <w:t>дозированность дом</w:t>
      </w:r>
      <w:proofErr w:type="gramStart"/>
      <w:r w:rsidRPr="00B33C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3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C7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33C71">
        <w:rPr>
          <w:rFonts w:ascii="Times New Roman" w:hAnsi="Times New Roman" w:cs="Times New Roman"/>
          <w:sz w:val="24"/>
          <w:szCs w:val="24"/>
        </w:rPr>
        <w:t>аданий, совместное планирование деятельности на уроке, варьирование заданий по степени значимости, прерывание и незавершённость деятельности;</w:t>
      </w:r>
      <w:r w:rsidRPr="00B33C71">
        <w:rPr>
          <w:rFonts w:ascii="Times New Roman" w:hAnsi="Times New Roman" w:cs="Times New Roman"/>
          <w:sz w:val="24"/>
          <w:szCs w:val="24"/>
        </w:rPr>
        <w:br/>
        <w:t>3) реакция на ошибку, через приём "лови ошибку", выяснение причин ошибок и определение последующих действий;</w:t>
      </w:r>
      <w:r w:rsidRPr="00B33C71">
        <w:rPr>
          <w:rFonts w:ascii="Times New Roman" w:hAnsi="Times New Roman" w:cs="Times New Roman"/>
          <w:sz w:val="24"/>
          <w:szCs w:val="24"/>
        </w:rPr>
        <w:br/>
        <w:t>4) практическая направленность, через соотнесение учебного материала с конкретной жизненной ситуацией, определение значимости изучаемого материала.</w:t>
      </w:r>
    </w:p>
    <w:p w:rsidR="00967335" w:rsidRPr="00B33C71" w:rsidRDefault="00967335" w:rsidP="0096733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33C71">
        <w:rPr>
          <w:rFonts w:ascii="Times New Roman" w:hAnsi="Times New Roman" w:cs="Times New Roman"/>
          <w:color w:val="0000FF"/>
          <w:sz w:val="24"/>
          <w:szCs w:val="24"/>
        </w:rPr>
        <w:t>Познавательный блок</w:t>
      </w:r>
      <w:r w:rsidRPr="00B33C71">
        <w:rPr>
          <w:rFonts w:ascii="Times New Roman" w:hAnsi="Times New Roman" w:cs="Times New Roman"/>
          <w:sz w:val="24"/>
          <w:szCs w:val="24"/>
        </w:rPr>
        <w:t xml:space="preserve"> направлен на формирование учебной деятельности, которая характеризуется умением самостоятельно выделять учебную задачу (проблему) и овладевать новыми способами учебных действий, приёмами самоконтроля и самооценки своей учебной деятельности. Данная задача реализуется посредством следующих приёмов:</w:t>
      </w:r>
    </w:p>
    <w:p w:rsidR="00967335" w:rsidRPr="00B33C71" w:rsidRDefault="00967335" w:rsidP="00967335">
      <w:pPr>
        <w:rPr>
          <w:rFonts w:ascii="Times New Roman" w:hAnsi="Times New Roman" w:cs="Times New Roman"/>
          <w:sz w:val="24"/>
          <w:szCs w:val="24"/>
        </w:rPr>
      </w:pPr>
      <w:r w:rsidRPr="00B33C71">
        <w:rPr>
          <w:rFonts w:ascii="Times New Roman" w:hAnsi="Times New Roman" w:cs="Times New Roman"/>
          <w:sz w:val="24"/>
          <w:szCs w:val="24"/>
        </w:rPr>
        <w:t>1) 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"метод проб и ошибок", оказание учащимися помощи друг другу.</w:t>
      </w:r>
      <w:r w:rsidRPr="00B33C71">
        <w:rPr>
          <w:rFonts w:ascii="Times New Roman" w:hAnsi="Times New Roman" w:cs="Times New Roman"/>
          <w:sz w:val="24"/>
          <w:szCs w:val="24"/>
        </w:rPr>
        <w:br/>
      </w:r>
      <w:r w:rsidRPr="00B33C71">
        <w:rPr>
          <w:rFonts w:ascii="Times New Roman" w:hAnsi="Times New Roman" w:cs="Times New Roman"/>
          <w:sz w:val="24"/>
          <w:szCs w:val="24"/>
        </w:rPr>
        <w:lastRenderedPageBreak/>
        <w:t xml:space="preserve">2) необычная форма преподнесения материала. </w:t>
      </w:r>
      <w:r w:rsidRPr="00B33C71">
        <w:rPr>
          <w:rFonts w:ascii="Times New Roman" w:hAnsi="Times New Roman" w:cs="Times New Roman"/>
          <w:sz w:val="24"/>
          <w:szCs w:val="24"/>
        </w:rPr>
        <w:br/>
        <w:t>3) создание проблемной ситуации, через анализ, сравнение учебных объектов, организацию обучения от учащихся, создание ситуации дефицита знаний, установление противоречий;</w:t>
      </w:r>
      <w:r w:rsidRPr="00B33C71">
        <w:rPr>
          <w:rFonts w:ascii="Times New Roman" w:hAnsi="Times New Roman" w:cs="Times New Roman"/>
          <w:sz w:val="24"/>
          <w:szCs w:val="24"/>
        </w:rPr>
        <w:br/>
        <w:t>4) 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моделирование;</w:t>
      </w:r>
      <w:r w:rsidRPr="00B33C71">
        <w:rPr>
          <w:rFonts w:ascii="Times New Roman" w:hAnsi="Times New Roman" w:cs="Times New Roman"/>
          <w:sz w:val="24"/>
          <w:szCs w:val="24"/>
        </w:rPr>
        <w:br/>
        <w:t>5) привлечение учащихся к оценочной деятельности, через организацию рефлексии, использование рефлексивных линеек, отзыв учащихся об ответе других, оценка промежуточных достижений;</w:t>
      </w:r>
      <w:r w:rsidRPr="00B33C71">
        <w:rPr>
          <w:rFonts w:ascii="Times New Roman" w:hAnsi="Times New Roman" w:cs="Times New Roman"/>
          <w:sz w:val="24"/>
          <w:szCs w:val="24"/>
        </w:rPr>
        <w:br/>
        <w:t>6) 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</w:t>
      </w:r>
    </w:p>
    <w:p w:rsidR="00CB697A" w:rsidRDefault="00CB697A" w:rsidP="009673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97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учебной мотивации — это процесс длительный, кропотливый и целенаправленный. Устойчивый интерес к учебной деятельности у младших школьников формируется через проведение уроков-путешествий, уроков-игр, уроков-викторин, уроков-исследований, уроков-встреч, сюжетных уроков, 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оков защиты творческих заданий</w:t>
      </w:r>
      <w:r w:rsidRPr="00CB697A">
        <w:rPr>
          <w:rFonts w:ascii="Times New Roman" w:hAnsi="Times New Roman" w:cs="Times New Roman"/>
          <w:color w:val="000000" w:themeColor="text1"/>
          <w:sz w:val="28"/>
          <w:szCs w:val="28"/>
        </w:rPr>
        <w:t>, игровую деятельность, внеклассную работу и использование различных приёмов.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знаниями.</w:t>
      </w:r>
    </w:p>
    <w:p w:rsidR="00EB083F" w:rsidRDefault="00EB083F" w:rsidP="00EB083F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A4E7A">
        <w:rPr>
          <w:rFonts w:ascii="Times New Roman" w:eastAsia="Times New Roman" w:hAnsi="Times New Roman" w:cs="Times New Roman"/>
          <w:b/>
          <w:i/>
          <w:sz w:val="24"/>
          <w:szCs w:val="24"/>
        </w:rPr>
        <w:t>«Системный лифт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</w:p>
    <w:p w:rsidR="00EB083F" w:rsidRDefault="00EB083F" w:rsidP="00EB083F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Pr="00D35454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обучение грамоте</w:t>
      </w:r>
      <w:r>
        <w:rPr>
          <w:rFonts w:ascii="Times New Roman" w:eastAsia="Times New Roman" w:hAnsi="Times New Roman" w:cs="Times New Roman"/>
          <w:sz w:val="24"/>
          <w:szCs w:val="24"/>
        </w:rPr>
        <w:t>: звук-буква-слог-слово-предложение-текст</w:t>
      </w:r>
    </w:p>
    <w:p w:rsidR="00EB083F" w:rsidRDefault="00EB083F" w:rsidP="00EB08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2. </w:t>
      </w:r>
      <w:r w:rsidRPr="00D35454">
        <w:rPr>
          <w:rFonts w:ascii="Times New Roman" w:eastAsia="Times New Roman" w:hAnsi="Times New Roman" w:cs="Times New Roman"/>
          <w:sz w:val="24"/>
          <w:szCs w:val="24"/>
          <w:u w:val="single"/>
        </w:rPr>
        <w:t>окружающий мир</w:t>
      </w:r>
      <w:r>
        <w:rPr>
          <w:rFonts w:ascii="Times New Roman" w:eastAsia="Times New Roman" w:hAnsi="Times New Roman" w:cs="Times New Roman"/>
          <w:sz w:val="24"/>
          <w:szCs w:val="24"/>
        </w:rPr>
        <w:t>: надо переместиться из класса в солнечную систему</w:t>
      </w:r>
    </w:p>
    <w:p w:rsidR="00EB083F" w:rsidRDefault="00EB083F" w:rsidP="00EB08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Класс-школа-1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микрорайон-пгт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Лучегорск-Пожарск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район-Приморск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spellEnd"/>
      <w:r w:rsidR="00911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оссия-материк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Евразия-северное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полушарие-планета Земля</w:t>
      </w:r>
      <w:r w:rsidR="00911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Солнечная система</w:t>
      </w:r>
    </w:p>
    <w:p w:rsidR="00EB083F" w:rsidRDefault="00EB083F" w:rsidP="00EB08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 </w:t>
      </w:r>
      <w:r w:rsidRPr="00D35454">
        <w:rPr>
          <w:rFonts w:ascii="Times New Roman" w:eastAsia="Times New Roman" w:hAnsi="Times New Roman" w:cs="Times New Roman"/>
          <w:sz w:val="24"/>
          <w:szCs w:val="24"/>
          <w:u w:val="single"/>
        </w:rPr>
        <w:t>уроки математики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единицы измерения длины (выстраивают этажи,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см, дм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B083F" w:rsidRDefault="00EB083F" w:rsidP="00EB083F">
      <w:pPr>
        <w:pStyle w:val="a3"/>
        <w:spacing w:after="0"/>
        <w:ind w:left="41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4E7A">
        <w:rPr>
          <w:rFonts w:ascii="Times New Roman" w:eastAsia="Times New Roman" w:hAnsi="Times New Roman" w:cs="Times New Roman"/>
          <w:b/>
          <w:i/>
          <w:sz w:val="24"/>
          <w:szCs w:val="24"/>
        </w:rPr>
        <w:t>«Да-нет»</w:t>
      </w:r>
    </w:p>
    <w:p w:rsidR="00EB083F" w:rsidRDefault="00EB083F" w:rsidP="00EB083F">
      <w:pPr>
        <w:pStyle w:val="a3"/>
        <w:spacing w:after="0"/>
        <w:ind w:left="413"/>
        <w:rPr>
          <w:rFonts w:ascii="Times New Roman" w:eastAsia="Times New Roman" w:hAnsi="Times New Roman" w:cs="Times New Roman"/>
          <w:sz w:val="24"/>
          <w:szCs w:val="24"/>
        </w:rPr>
      </w:pPr>
      <w:r w:rsidRPr="00FA4E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 на каждом уроке и в каждом классе при изучении любой темы. Ученики задают вопросы, я то</w:t>
      </w:r>
      <w:r w:rsidR="00AA009F">
        <w:rPr>
          <w:rFonts w:ascii="Times New Roman" w:eastAsia="Times New Roman" w:hAnsi="Times New Roman" w:cs="Times New Roman"/>
          <w:sz w:val="24"/>
          <w:szCs w:val="24"/>
        </w:rPr>
        <w:t xml:space="preserve">лько ответами да </w:t>
      </w:r>
      <w:proofErr w:type="gramStart"/>
      <w:r w:rsidR="00AA009F">
        <w:rPr>
          <w:rFonts w:ascii="Times New Roman" w:eastAsia="Times New Roman" w:hAnsi="Times New Roman" w:cs="Times New Roman"/>
          <w:sz w:val="24"/>
          <w:szCs w:val="24"/>
        </w:rPr>
        <w:t>нет им помогаю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разгадать слово, предмет, что загадала.</w:t>
      </w:r>
    </w:p>
    <w:p w:rsidR="00EB083F" w:rsidRPr="00FA4E7A" w:rsidRDefault="00EB083F" w:rsidP="00EB083F">
      <w:pPr>
        <w:pStyle w:val="a3"/>
        <w:ind w:left="41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4E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«Модель маленьких человечков» </w:t>
      </w:r>
    </w:p>
    <w:p w:rsidR="00EB083F" w:rsidRDefault="00EB083F" w:rsidP="00EB083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454">
        <w:rPr>
          <w:rFonts w:ascii="Times New Roman" w:eastAsia="Times New Roman" w:hAnsi="Times New Roman" w:cs="Times New Roman"/>
          <w:sz w:val="24"/>
          <w:szCs w:val="24"/>
          <w:u w:val="single"/>
        </w:rPr>
        <w:t>окружающ</w:t>
      </w:r>
      <w:proofErr w:type="spellEnd"/>
      <w:r w:rsidRPr="00D354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мир</w:t>
      </w:r>
      <w:r>
        <w:rPr>
          <w:rFonts w:ascii="Times New Roman" w:eastAsia="Times New Roman" w:hAnsi="Times New Roman" w:cs="Times New Roman"/>
          <w:sz w:val="24"/>
          <w:szCs w:val="24"/>
        </w:rPr>
        <w:t>:  По группам получают задание, модель расположения частиц в твёрдых, жидких и газообразных телах</w:t>
      </w:r>
    </w:p>
    <w:p w:rsidR="00EB083F" w:rsidRDefault="00EB083F" w:rsidP="00EB083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454">
        <w:rPr>
          <w:rFonts w:ascii="Times New Roman" w:eastAsia="Times New Roman" w:hAnsi="Times New Roman" w:cs="Times New Roman"/>
          <w:sz w:val="24"/>
          <w:szCs w:val="24"/>
          <w:u w:val="single"/>
        </w:rPr>
        <w:t>окруж</w:t>
      </w:r>
      <w:proofErr w:type="spellEnd"/>
      <w:r w:rsidRPr="00D354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мир</w:t>
      </w:r>
      <w:r>
        <w:rPr>
          <w:rFonts w:ascii="Times New Roman" w:eastAsia="Times New Roman" w:hAnsi="Times New Roman" w:cs="Times New Roman"/>
          <w:sz w:val="24"/>
          <w:szCs w:val="24"/>
        </w:rPr>
        <w:t>:   показывают созвездие Большой медведицы (ковш из 7 звезд), притяжение Земли (подбрасывают предметы), Солнце-Земля_Луна (правильное расположение и движение)</w:t>
      </w:r>
    </w:p>
    <w:p w:rsidR="00D35454" w:rsidRDefault="00EB083F" w:rsidP="00EB083F">
      <w:pPr>
        <w:spacing w:after="0"/>
        <w:ind w:left="41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«Я беру тебя с собой». </w:t>
      </w:r>
    </w:p>
    <w:p w:rsidR="00EB083F" w:rsidRDefault="00EB083F" w:rsidP="00EB083F">
      <w:pPr>
        <w:spacing w:after="0"/>
        <w:ind w:lef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собралась в путешествие, собираю чемодан и беру с собой объекты, которые чем-то похожи. Дети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угадать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признаку я собираю объекты. Часто использовала на уроках</w:t>
      </w:r>
    </w:p>
    <w:p w:rsidR="00D35454" w:rsidRDefault="00EB083F" w:rsidP="00EB083F">
      <w:pPr>
        <w:spacing w:after="0"/>
        <w:ind w:lef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454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 грамоте</w:t>
      </w:r>
      <w:r w:rsidR="00D35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(слова, где в начале слова слышится одинаковый звук), </w:t>
      </w:r>
    </w:p>
    <w:p w:rsidR="00EB083F" w:rsidRDefault="00EB083F" w:rsidP="00EB083F">
      <w:pPr>
        <w:spacing w:after="0"/>
        <w:ind w:left="413"/>
        <w:rPr>
          <w:rFonts w:ascii="Times New Roman" w:eastAsia="Times New Roman" w:hAnsi="Times New Roman" w:cs="Times New Roman"/>
          <w:sz w:val="24"/>
          <w:szCs w:val="24"/>
        </w:rPr>
      </w:pPr>
      <w:r w:rsidRPr="00D35454">
        <w:rPr>
          <w:rFonts w:ascii="Times New Roman" w:eastAsia="Times New Roman" w:hAnsi="Times New Roman" w:cs="Times New Roman"/>
          <w:sz w:val="24"/>
          <w:szCs w:val="24"/>
          <w:u w:val="single"/>
        </w:rPr>
        <w:t>математик</w:t>
      </w:r>
      <w:r w:rsidR="00D35454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D35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(таблица сложения и умножения), </w:t>
      </w:r>
    </w:p>
    <w:p w:rsidR="00EB083F" w:rsidRDefault="00EB083F" w:rsidP="00EB083F">
      <w:pPr>
        <w:spacing w:after="0"/>
        <w:ind w:left="413"/>
        <w:rPr>
          <w:rFonts w:ascii="Times New Roman" w:eastAsia="Times New Roman" w:hAnsi="Times New Roman" w:cs="Times New Roman"/>
          <w:sz w:val="24"/>
          <w:szCs w:val="24"/>
        </w:rPr>
      </w:pPr>
      <w:r w:rsidRPr="00D35454">
        <w:rPr>
          <w:rFonts w:ascii="Times New Roman" w:eastAsia="Times New Roman" w:hAnsi="Times New Roman" w:cs="Times New Roman"/>
          <w:sz w:val="24"/>
          <w:szCs w:val="24"/>
          <w:u w:val="single"/>
        </w:rPr>
        <w:t>окружающий мир</w:t>
      </w:r>
      <w:r w:rsidR="00D35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(объекты живой и неживой природы).</w:t>
      </w:r>
    </w:p>
    <w:p w:rsidR="00E20719" w:rsidRDefault="00E20719" w:rsidP="00EB083F">
      <w:pPr>
        <w:spacing w:after="0"/>
        <w:ind w:left="413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5454" w:rsidRDefault="00EB083F" w:rsidP="00EB083F">
      <w:pPr>
        <w:spacing w:after="0"/>
        <w:ind w:left="41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«Кластер» </w:t>
      </w:r>
    </w:p>
    <w:p w:rsidR="00EB083F" w:rsidRDefault="00EB083F" w:rsidP="00D35454">
      <w:pPr>
        <w:spacing w:after="0"/>
        <w:ind w:left="413"/>
        <w:rPr>
          <w:rFonts w:ascii="Times New Roman" w:eastAsia="Times New Roman" w:hAnsi="Times New Roman" w:cs="Times New Roman"/>
          <w:sz w:val="24"/>
          <w:szCs w:val="24"/>
        </w:rPr>
      </w:pPr>
      <w:r w:rsidRPr="00D35454">
        <w:rPr>
          <w:rFonts w:ascii="Times New Roman" w:eastAsia="Times New Roman" w:hAnsi="Times New Roman" w:cs="Times New Roman"/>
          <w:sz w:val="24"/>
          <w:szCs w:val="24"/>
          <w:u w:val="single"/>
        </w:rPr>
        <w:t>на уроках русского языка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части речи: имя существительное (признаки имени существительного, постоянные и непостоянные), </w:t>
      </w:r>
    </w:p>
    <w:p w:rsidR="00D35454" w:rsidRDefault="00EB083F" w:rsidP="00EB083F">
      <w:pPr>
        <w:spacing w:after="0"/>
        <w:ind w:lef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части слова, разбор по членам предложения.  </w:t>
      </w:r>
    </w:p>
    <w:p w:rsidR="00EB083F" w:rsidRDefault="00EB083F" w:rsidP="00EB083F">
      <w:pPr>
        <w:spacing w:after="0"/>
        <w:ind w:left="413"/>
        <w:rPr>
          <w:rFonts w:ascii="Times New Roman" w:eastAsia="Times New Roman" w:hAnsi="Times New Roman" w:cs="Times New Roman"/>
          <w:sz w:val="24"/>
          <w:szCs w:val="24"/>
        </w:rPr>
      </w:pPr>
      <w:r w:rsidRPr="00D35454">
        <w:rPr>
          <w:rFonts w:ascii="Times New Roman" w:eastAsia="Times New Roman" w:hAnsi="Times New Roman" w:cs="Times New Roman"/>
          <w:sz w:val="24"/>
          <w:szCs w:val="24"/>
          <w:u w:val="single"/>
        </w:rPr>
        <w:t>Окружающий 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свойства воды, </w:t>
      </w:r>
      <w:r w:rsidR="00D35454">
        <w:rPr>
          <w:rFonts w:ascii="Times New Roman" w:eastAsia="Times New Roman" w:hAnsi="Times New Roman" w:cs="Times New Roman"/>
          <w:sz w:val="24"/>
          <w:szCs w:val="24"/>
        </w:rPr>
        <w:t>состав почвы</w:t>
      </w:r>
    </w:p>
    <w:p w:rsidR="00D35454" w:rsidRDefault="00D35454" w:rsidP="00EB083F">
      <w:pPr>
        <w:spacing w:after="0"/>
        <w:ind w:left="413"/>
        <w:rPr>
          <w:rFonts w:ascii="Times New Roman" w:eastAsia="Times New Roman" w:hAnsi="Times New Roman" w:cs="Times New Roman"/>
          <w:sz w:val="24"/>
          <w:szCs w:val="24"/>
        </w:rPr>
      </w:pPr>
    </w:p>
    <w:p w:rsidR="00EB083F" w:rsidRDefault="00EB083F" w:rsidP="00D35454">
      <w:pPr>
        <w:spacing w:after="0"/>
        <w:ind w:lef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«Синквейн»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так же </w:t>
      </w:r>
      <w:r w:rsidR="008A18A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уроках чтения</w:t>
      </w:r>
      <w:r w:rsidR="00D35454">
        <w:rPr>
          <w:rFonts w:ascii="Times New Roman" w:eastAsia="Times New Roman" w:hAnsi="Times New Roman" w:cs="Times New Roman"/>
          <w:sz w:val="24"/>
          <w:szCs w:val="24"/>
        </w:rPr>
        <w:t xml:space="preserve"> (сказки)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окружающ</w:t>
      </w:r>
      <w:r w:rsidR="00D35454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мир</w:t>
      </w:r>
      <w:proofErr w:type="gramStart"/>
      <w:r w:rsidR="00D35454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="00D35454">
        <w:rPr>
          <w:rFonts w:ascii="Times New Roman" w:eastAsia="Times New Roman" w:hAnsi="Times New Roman" w:cs="Times New Roman"/>
          <w:sz w:val="24"/>
          <w:szCs w:val="24"/>
        </w:rPr>
        <w:t>фамилия)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A1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454" w:rsidRDefault="00EB083F" w:rsidP="00D35454">
      <w:pPr>
        <w:spacing w:after="0"/>
        <w:ind w:lef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D35454">
        <w:rPr>
          <w:rFonts w:ascii="Times New Roman" w:eastAsia="Times New Roman" w:hAnsi="Times New Roman" w:cs="Times New Roman"/>
          <w:b/>
          <w:i/>
          <w:sz w:val="24"/>
          <w:szCs w:val="24"/>
        </w:rPr>
        <w:t>Лови ошибку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083F" w:rsidRDefault="00EB083F" w:rsidP="00D35454">
      <w:pPr>
        <w:spacing w:after="0"/>
        <w:ind w:lef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намеренно сделанная ошибка с целью привлечь внимание учащихся, пробудить чувства достоинства (нашел ошибку учителя), стимулирует желание учиться.</w:t>
      </w:r>
    </w:p>
    <w:p w:rsidR="00D35454" w:rsidRDefault="00D35454" w:rsidP="00D35454">
      <w:pPr>
        <w:spacing w:after="0"/>
        <w:ind w:lef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Игры-тренинги: </w:t>
      </w:r>
      <w:r>
        <w:rPr>
          <w:rFonts w:ascii="Times New Roman" w:eastAsia="Times New Roman" w:hAnsi="Times New Roman" w:cs="Times New Roman"/>
          <w:sz w:val="24"/>
          <w:szCs w:val="24"/>
        </w:rPr>
        <w:t>если необходимо выполнить большое количество однообразных упражнений.</w:t>
      </w:r>
    </w:p>
    <w:p w:rsidR="00D35454" w:rsidRDefault="00D35454" w:rsidP="00D35454">
      <w:pPr>
        <w:spacing w:after="0"/>
        <w:ind w:left="41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«Тонкие и толстые вопросы» </w:t>
      </w:r>
    </w:p>
    <w:p w:rsidR="00EB083F" w:rsidRDefault="00D35454" w:rsidP="00D35454">
      <w:pPr>
        <w:spacing w:after="0"/>
        <w:ind w:lef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уроке </w:t>
      </w:r>
      <w:r w:rsidR="00EB083F">
        <w:rPr>
          <w:rFonts w:ascii="Times New Roman" w:eastAsia="Times New Roman" w:hAnsi="Times New Roman" w:cs="Times New Roman"/>
          <w:sz w:val="24"/>
          <w:szCs w:val="24"/>
        </w:rPr>
        <w:t>внеклассного чтения при работе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произведением М.</w:t>
      </w:r>
      <w:r w:rsidR="00EB083F">
        <w:rPr>
          <w:rFonts w:ascii="Times New Roman" w:eastAsia="Times New Roman" w:hAnsi="Times New Roman" w:cs="Times New Roman"/>
          <w:sz w:val="24"/>
          <w:szCs w:val="24"/>
        </w:rPr>
        <w:t xml:space="preserve"> Пришвин «Золотой 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г». В </w:t>
      </w:r>
      <w:r w:rsidR="00EB083F">
        <w:rPr>
          <w:rFonts w:ascii="Times New Roman" w:eastAsia="Times New Roman" w:hAnsi="Times New Roman" w:cs="Times New Roman"/>
          <w:sz w:val="24"/>
          <w:szCs w:val="24"/>
        </w:rPr>
        <w:t xml:space="preserve"> начале рассказа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автор </w:t>
      </w:r>
      <w:r w:rsidR="00EB083F">
        <w:rPr>
          <w:rFonts w:ascii="Times New Roman" w:eastAsia="Times New Roman" w:hAnsi="Times New Roman" w:cs="Times New Roman"/>
          <w:sz w:val="24"/>
          <w:szCs w:val="24"/>
        </w:rPr>
        <w:t>называет одуванчик неинтересным цветком, а в конце очень даже интересным, вот и выясняли почему?</w:t>
      </w:r>
    </w:p>
    <w:p w:rsidR="00F827BD" w:rsidRDefault="00F827BD" w:rsidP="00D35454">
      <w:pPr>
        <w:spacing w:after="0"/>
        <w:ind w:left="41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D35454" w:rsidRPr="00F827BD">
        <w:rPr>
          <w:rFonts w:ascii="Times New Roman" w:eastAsia="Times New Roman" w:hAnsi="Times New Roman" w:cs="Times New Roman"/>
          <w:b/>
          <w:i/>
          <w:sz w:val="24"/>
          <w:szCs w:val="24"/>
        </w:rPr>
        <w:t>Групповая работа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D35454" w:rsidRDefault="00D35454" w:rsidP="00D35454">
      <w:pPr>
        <w:spacing w:after="0"/>
        <w:ind w:lef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помогает ребёнку проявить себя, укрепляется дружба, улучшаются межличностные отношения, устанавливается психологический комфорт в коллективе.</w:t>
      </w:r>
      <w:r w:rsidR="000F3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3F2F" w:rsidRDefault="000F3F2F" w:rsidP="00D35454">
      <w:pPr>
        <w:spacing w:after="0"/>
        <w:ind w:left="41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Окруж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мир: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знакомились с оболочками Земли, по группам получили задание из </w:t>
      </w:r>
      <w:r w:rsidR="00F827BD">
        <w:rPr>
          <w:rFonts w:ascii="Times New Roman" w:eastAsia="Times New Roman" w:hAnsi="Times New Roman" w:cs="Times New Roman"/>
          <w:sz w:val="24"/>
          <w:szCs w:val="24"/>
        </w:rPr>
        <w:t xml:space="preserve">текста в </w:t>
      </w:r>
      <w:r>
        <w:rPr>
          <w:rFonts w:ascii="Times New Roman" w:eastAsia="Times New Roman" w:hAnsi="Times New Roman" w:cs="Times New Roman"/>
          <w:sz w:val="24"/>
          <w:szCs w:val="24"/>
        </w:rPr>
        <w:t>энциклопедии</w:t>
      </w:r>
      <w:r w:rsidR="00F827BD">
        <w:rPr>
          <w:rFonts w:ascii="Times New Roman" w:eastAsia="Times New Roman" w:hAnsi="Times New Roman" w:cs="Times New Roman"/>
          <w:sz w:val="24"/>
          <w:szCs w:val="24"/>
        </w:rPr>
        <w:t xml:space="preserve"> определить, где обитают белки, ласточки и другие, сделали вывод, что в нескольких могут обитать.</w:t>
      </w:r>
    </w:p>
    <w:p w:rsidR="00F827BD" w:rsidRDefault="00F827BD" w:rsidP="00D35454">
      <w:pPr>
        <w:spacing w:after="0"/>
        <w:ind w:left="41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технология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827BD">
        <w:rPr>
          <w:rFonts w:ascii="Times New Roman" w:eastAsia="Times New Roman" w:hAnsi="Times New Roman" w:cs="Times New Roman"/>
          <w:sz w:val="24"/>
          <w:szCs w:val="24"/>
        </w:rPr>
        <w:t xml:space="preserve">рисуют плакаты и готовят поделки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27BD">
        <w:rPr>
          <w:rFonts w:ascii="Times New Roman" w:eastAsia="Times New Roman" w:hAnsi="Times New Roman" w:cs="Times New Roman"/>
          <w:sz w:val="24"/>
          <w:szCs w:val="24"/>
        </w:rPr>
        <w:t xml:space="preserve"> выстав</w:t>
      </w:r>
      <w:r>
        <w:rPr>
          <w:rFonts w:ascii="Times New Roman" w:eastAsia="Times New Roman" w:hAnsi="Times New Roman" w:cs="Times New Roman"/>
          <w:sz w:val="24"/>
          <w:szCs w:val="24"/>
        </w:rPr>
        <w:t>ки и конкурсы</w:t>
      </w:r>
    </w:p>
    <w:p w:rsidR="00F827BD" w:rsidRDefault="00F827BD" w:rsidP="00D35454">
      <w:pPr>
        <w:spacing w:after="0"/>
        <w:ind w:left="413"/>
        <w:rPr>
          <w:rFonts w:ascii="Times New Roman" w:eastAsia="Times New Roman" w:hAnsi="Times New Roman" w:cs="Times New Roman"/>
          <w:sz w:val="24"/>
          <w:szCs w:val="24"/>
        </w:rPr>
      </w:pPr>
    </w:p>
    <w:p w:rsidR="00F827BD" w:rsidRDefault="00F827BD" w:rsidP="00F827BD">
      <w:pPr>
        <w:ind w:left="413"/>
        <w:rPr>
          <w:rFonts w:ascii="Times New Roman" w:eastAsia="Times New Roman" w:hAnsi="Times New Roman" w:cs="Times New Roman"/>
          <w:sz w:val="24"/>
          <w:szCs w:val="24"/>
        </w:rPr>
      </w:pPr>
      <w:r w:rsidRPr="00F827BD">
        <w:rPr>
          <w:rFonts w:ascii="Times New Roman" w:eastAsia="Times New Roman" w:hAnsi="Times New Roman" w:cs="Times New Roman"/>
          <w:b/>
          <w:i/>
          <w:sz w:val="24"/>
          <w:szCs w:val="24"/>
        </w:rPr>
        <w:t>«Проблемная ситуация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проблемы, решение проблемы. </w:t>
      </w:r>
    </w:p>
    <w:p w:rsidR="00F827BD" w:rsidRDefault="00F827BD" w:rsidP="00F827BD">
      <w:pPr>
        <w:ind w:lef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«Образовательный модуль»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Очень много времени надо на подготовку, но вот уже в этом году 3 класс более самостоятельно и быстро включился в работу. Тема проекта была «Чистый город». </w:t>
      </w:r>
    </w:p>
    <w:p w:rsidR="00043BE8" w:rsidRPr="00BD0EA2" w:rsidRDefault="00043BE8" w:rsidP="00043BE8">
      <w:pPr>
        <w:pStyle w:val="a4"/>
        <w:spacing w:before="0" w:beforeAutospacing="0" w:after="176" w:afterAutospacing="0"/>
        <w:rPr>
          <w:color w:val="000000"/>
        </w:rPr>
      </w:pPr>
      <w:r>
        <w:rPr>
          <w:b/>
          <w:bCs/>
          <w:color w:val="000000"/>
        </w:rPr>
        <w:t>Цель</w:t>
      </w:r>
      <w:r w:rsidRPr="00BD0EA2">
        <w:rPr>
          <w:b/>
          <w:bCs/>
          <w:color w:val="000000"/>
        </w:rPr>
        <w:t>:</w:t>
      </w:r>
    </w:p>
    <w:p w:rsidR="00043BE8" w:rsidRDefault="00043BE8" w:rsidP="00043BE8">
      <w:pPr>
        <w:pStyle w:val="a4"/>
        <w:spacing w:before="0" w:beforeAutospacing="0" w:after="176" w:afterAutospacing="0"/>
        <w:rPr>
          <w:color w:val="000000"/>
        </w:rPr>
      </w:pPr>
      <w:r w:rsidRPr="00BD0EA2">
        <w:rPr>
          <w:color w:val="000000"/>
        </w:rPr>
        <w:t>Изучить проблему загрязнения окружающей среды человеком. Научиться собирать информацию из научной литературы. Приобщаться к практической, исследовательской работе. Помочь увидеть окружающий мир таким, каков он есть на самом деле: со всеми его противоречиями.</w:t>
      </w:r>
      <w:r>
        <w:rPr>
          <w:color w:val="000000"/>
        </w:rPr>
        <w:t xml:space="preserve"> </w:t>
      </w:r>
    </w:p>
    <w:p w:rsidR="00043BE8" w:rsidRPr="00BD0EA2" w:rsidRDefault="00043BE8" w:rsidP="00043BE8">
      <w:pPr>
        <w:pStyle w:val="a4"/>
        <w:spacing w:before="0" w:beforeAutospacing="0" w:after="0" w:afterAutospacing="0"/>
        <w:rPr>
          <w:color w:val="000000"/>
        </w:rPr>
      </w:pPr>
      <w:r w:rsidRPr="00BD0EA2">
        <w:rPr>
          <w:b/>
          <w:bCs/>
          <w:color w:val="000000"/>
        </w:rPr>
        <w:t>Проблемные вопросы:</w:t>
      </w:r>
    </w:p>
    <w:p w:rsidR="00043BE8" w:rsidRPr="00BD0EA2" w:rsidRDefault="00043BE8" w:rsidP="00043BE8">
      <w:pPr>
        <w:pStyle w:val="a4"/>
        <w:spacing w:before="0" w:beforeAutospacing="0" w:after="0" w:afterAutospacing="0"/>
        <w:rPr>
          <w:color w:val="000000"/>
        </w:rPr>
      </w:pPr>
    </w:p>
    <w:p w:rsidR="00043BE8" w:rsidRPr="00BD0EA2" w:rsidRDefault="00043BE8" w:rsidP="00043BE8">
      <w:pPr>
        <w:pStyle w:val="a4"/>
        <w:spacing w:before="0" w:beforeAutospacing="0" w:after="0" w:afterAutospacing="0"/>
        <w:rPr>
          <w:color w:val="000000"/>
        </w:rPr>
      </w:pPr>
      <w:r w:rsidRPr="00BD0EA2">
        <w:rPr>
          <w:color w:val="000000"/>
        </w:rPr>
        <w:t>1. Можем ли мы защитить от загрязнения наш</w:t>
      </w:r>
      <w:r>
        <w:rPr>
          <w:color w:val="000000"/>
        </w:rPr>
        <w:t xml:space="preserve"> поселок</w:t>
      </w:r>
      <w:r w:rsidRPr="00BD0EA2">
        <w:rPr>
          <w:color w:val="000000"/>
        </w:rPr>
        <w:t>?</w:t>
      </w:r>
    </w:p>
    <w:p w:rsidR="00043BE8" w:rsidRPr="00BD0EA2" w:rsidRDefault="00043BE8" w:rsidP="00043BE8">
      <w:pPr>
        <w:pStyle w:val="a4"/>
        <w:spacing w:before="0" w:beforeAutospacing="0" w:after="0" w:afterAutospacing="0"/>
        <w:rPr>
          <w:color w:val="000000"/>
        </w:rPr>
      </w:pPr>
      <w:r w:rsidRPr="00BD0EA2">
        <w:rPr>
          <w:color w:val="000000"/>
        </w:rPr>
        <w:t xml:space="preserve">2. Какой вклад в решение этой проблемы могли бы внести ребята нашего </w:t>
      </w:r>
      <w:r>
        <w:rPr>
          <w:color w:val="000000"/>
        </w:rPr>
        <w:t>класса</w:t>
      </w:r>
      <w:r w:rsidRPr="00BD0EA2">
        <w:rPr>
          <w:color w:val="000000"/>
        </w:rPr>
        <w:t>?</w:t>
      </w:r>
    </w:p>
    <w:p w:rsidR="00043BE8" w:rsidRDefault="00043BE8" w:rsidP="00043BE8">
      <w:pPr>
        <w:pStyle w:val="a4"/>
        <w:spacing w:before="0" w:beforeAutospacing="0" w:after="0" w:afterAutospacing="0"/>
        <w:rPr>
          <w:color w:val="000000"/>
        </w:rPr>
      </w:pPr>
      <w:r w:rsidRPr="00BD0EA2">
        <w:rPr>
          <w:color w:val="000000"/>
        </w:rPr>
        <w:t>3. Как это можно сделать?</w:t>
      </w:r>
    </w:p>
    <w:p w:rsidR="008128AB" w:rsidRDefault="008128AB" w:rsidP="00043BE8">
      <w:pPr>
        <w:pStyle w:val="a4"/>
        <w:spacing w:before="0" w:beforeAutospacing="0" w:after="0" w:afterAutospacing="0"/>
        <w:rPr>
          <w:color w:val="000000"/>
        </w:rPr>
      </w:pPr>
    </w:p>
    <w:p w:rsidR="008128AB" w:rsidRDefault="008128AB" w:rsidP="00043BE8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Внеклассная работа: </w:t>
      </w:r>
    </w:p>
    <w:p w:rsidR="008128AB" w:rsidRDefault="008128AB" w:rsidP="008128AB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совместная работа со школьной библиотекой, </w:t>
      </w:r>
    </w:p>
    <w:p w:rsidR="008128AB" w:rsidRDefault="008128AB" w:rsidP="00043BE8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8128AB">
        <w:rPr>
          <w:color w:val="000000"/>
        </w:rPr>
        <w:t xml:space="preserve"> </w:t>
      </w:r>
      <w:r w:rsidR="00F20C83">
        <w:rPr>
          <w:color w:val="000000"/>
        </w:rPr>
        <w:t xml:space="preserve">с музеем, </w:t>
      </w:r>
      <w:r w:rsidRPr="008128AB">
        <w:rPr>
          <w:color w:val="000000"/>
        </w:rPr>
        <w:t>участвовали в выставке, посвященной 52 годовщине со дня образования поселка, территория талантов</w:t>
      </w:r>
    </w:p>
    <w:p w:rsidR="00F20C83" w:rsidRDefault="00F20C83" w:rsidP="00043BE8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участие в олимпиадах, конкурсах</w:t>
      </w:r>
    </w:p>
    <w:p w:rsidR="00F20C83" w:rsidRDefault="00F20C83" w:rsidP="00043BE8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экскурсии, поездки</w:t>
      </w:r>
    </w:p>
    <w:p w:rsidR="00F20C83" w:rsidRPr="008128AB" w:rsidRDefault="00F20C83" w:rsidP="00043BE8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традиции класса: день именинника, спортивные соревнования, день матери и многое другое</w:t>
      </w:r>
    </w:p>
    <w:p w:rsidR="00043BE8" w:rsidRPr="00E20719" w:rsidRDefault="00E20719" w:rsidP="00E20719">
      <w:pPr>
        <w:ind w:left="41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07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Анкета «Оценка школьной мотивации»</w:t>
      </w:r>
    </w:p>
    <w:p w:rsidR="00043BE8" w:rsidRPr="00043BE8" w:rsidRDefault="00043BE8" w:rsidP="00F827BD">
      <w:pPr>
        <w:ind w:left="413"/>
        <w:rPr>
          <w:rFonts w:ascii="Times New Roman" w:eastAsia="Times New Roman" w:hAnsi="Times New Roman" w:cs="Times New Roman"/>
          <w:sz w:val="24"/>
          <w:szCs w:val="24"/>
        </w:rPr>
      </w:pPr>
    </w:p>
    <w:p w:rsidR="003D3204" w:rsidRPr="00E20719" w:rsidRDefault="0030430C" w:rsidP="00043BE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43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Очень высокий уровень (25-30 баллов</w:t>
      </w:r>
      <w:r w:rsidRPr="0004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)- </w:t>
      </w:r>
      <w:r w:rsidRPr="00043B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высокий уровень школьной мотивации, учебной активности. </w:t>
      </w:r>
      <w:r w:rsidRPr="00E20719">
        <w:rPr>
          <w:rFonts w:ascii="Times New Roman" w:eastAsia="Times New Roman" w:hAnsi="Times New Roman" w:cs="Times New Roman"/>
          <w:sz w:val="24"/>
          <w:szCs w:val="24"/>
        </w:rPr>
        <w:t>Такие дети отличаются наличием развитых познавательных мотивов, стремлением наиболее успешно выполнить все предъявляемые школой требования. Они очень чётко стараются следовать всем указаниям учителя.</w:t>
      </w:r>
    </w:p>
    <w:p w:rsidR="003D3204" w:rsidRPr="00E20719" w:rsidRDefault="0030430C" w:rsidP="00043BE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43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Высокий уровень (20-24 балла) </w:t>
      </w:r>
      <w:r w:rsidRPr="00043BE8">
        <w:rPr>
          <w:rFonts w:ascii="Times New Roman" w:eastAsia="Times New Roman" w:hAnsi="Times New Roman" w:cs="Times New Roman"/>
          <w:sz w:val="24"/>
          <w:szCs w:val="24"/>
          <w:u w:val="single"/>
        </w:rPr>
        <w:t>– хорошая школьная мотивация</w:t>
      </w:r>
      <w:r w:rsidRPr="00E20719">
        <w:rPr>
          <w:rFonts w:ascii="Times New Roman" w:eastAsia="Times New Roman" w:hAnsi="Times New Roman" w:cs="Times New Roman"/>
          <w:sz w:val="24"/>
          <w:szCs w:val="24"/>
        </w:rPr>
        <w:t>. Подобные показатели характерны для детей, имеющих успехи в учебной деятельности. В учебной ситуации проявляют меньшую зависимость от жёстких требований и норм.</w:t>
      </w:r>
    </w:p>
    <w:p w:rsidR="003D3204" w:rsidRPr="00E20719" w:rsidRDefault="0030430C" w:rsidP="00043BE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43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Средний уровень (15-19 баллов) </w:t>
      </w:r>
      <w:r w:rsidRPr="00043B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– в целом положительное отношение к школе, но в основной степени оно связано с внеучебными сторонами. </w:t>
      </w:r>
      <w:r w:rsidRPr="00E20719">
        <w:rPr>
          <w:rFonts w:ascii="Times New Roman" w:eastAsia="Times New Roman" w:hAnsi="Times New Roman" w:cs="Times New Roman"/>
          <w:sz w:val="24"/>
          <w:szCs w:val="24"/>
        </w:rPr>
        <w:t>Познавательные мотивы у этих детей сформированы в меньшей степени, учебный процесс привлекает как возможность межличностного общения.</w:t>
      </w:r>
    </w:p>
    <w:p w:rsidR="003D3204" w:rsidRPr="00E20719" w:rsidRDefault="0030430C" w:rsidP="00043BE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43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Низкий уровень </w:t>
      </w:r>
      <w:proofErr w:type="gramStart"/>
      <w:r w:rsidRPr="00043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( </w:t>
      </w:r>
      <w:proofErr w:type="gramEnd"/>
      <w:r w:rsidRPr="00043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10-14 баллов) </w:t>
      </w:r>
      <w:r w:rsidRPr="00043B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– низкая школьная мотивация. </w:t>
      </w:r>
      <w:r w:rsidRPr="00E20719">
        <w:rPr>
          <w:rFonts w:ascii="Times New Roman" w:eastAsia="Times New Roman" w:hAnsi="Times New Roman" w:cs="Times New Roman"/>
          <w:sz w:val="24"/>
          <w:szCs w:val="24"/>
        </w:rPr>
        <w:t>Ученики, показавшие такие результаты, посещают школу неохотно, предпочитают пропускать занятия. Испытывают серьёзные затруднения в учебной деятельности. Могут находиться в состоянии неустойчивой адаптации в школе.</w:t>
      </w:r>
    </w:p>
    <w:p w:rsidR="003D3204" w:rsidRPr="00E20719" w:rsidRDefault="0030430C" w:rsidP="00043BE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43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Очень низкий уровень (ниже 10 баллов) </w:t>
      </w:r>
      <w:r w:rsidRPr="00043B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– негативное отношение к школе, </w:t>
      </w:r>
      <w:proofErr w:type="gramStart"/>
      <w:r w:rsidRPr="00043BE8">
        <w:rPr>
          <w:rFonts w:ascii="Times New Roman" w:eastAsia="Times New Roman" w:hAnsi="Times New Roman" w:cs="Times New Roman"/>
          <w:sz w:val="24"/>
          <w:szCs w:val="24"/>
          <w:u w:val="single"/>
        </w:rPr>
        <w:t>школьная</w:t>
      </w:r>
      <w:proofErr w:type="gramEnd"/>
      <w:r w:rsidRPr="00043B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дезадаптация</w:t>
      </w:r>
      <w:r w:rsidRPr="00E20719">
        <w:rPr>
          <w:rFonts w:ascii="Times New Roman" w:eastAsia="Times New Roman" w:hAnsi="Times New Roman" w:cs="Times New Roman"/>
          <w:sz w:val="24"/>
          <w:szCs w:val="24"/>
        </w:rPr>
        <w:t xml:space="preserve">. У таких детей есть серьёзные трудности в школе: они, как правило, не справляются с учебной деятельностью, испытывают проблемы в общении с одноклассниками и с учителем. Школа нередко воспринимается ими как враждебная среда. </w:t>
      </w:r>
    </w:p>
    <w:p w:rsidR="008128AB" w:rsidRDefault="00E20719" w:rsidP="008128AB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20719">
        <w:rPr>
          <w:rFonts w:ascii="Times New Roman" w:eastAsia="Times New Roman" w:hAnsi="Times New Roman" w:cs="Times New Roman"/>
          <w:sz w:val="24"/>
          <w:szCs w:val="24"/>
        </w:rPr>
        <w:t>Существует ряд причин низкой мотивации</w:t>
      </w:r>
    </w:p>
    <w:p w:rsidR="00E20719" w:rsidRDefault="00E20719" w:rsidP="008128AB">
      <w:pPr>
        <w:spacing w:after="0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Внутренние:</w:t>
      </w:r>
    </w:p>
    <w:p w:rsidR="00E20719" w:rsidRDefault="00E20719" w:rsidP="00E20719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Недостатки биологического развития (дефекты органов чувств, психологические отклонения…)</w:t>
      </w:r>
    </w:p>
    <w:p w:rsidR="00E20719" w:rsidRDefault="0030430C" w:rsidP="00E20719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Недостатки психического развития ( слабое развитие эмоциональной сферы личности ребёнка, его воли, отсутствие положительных познавательных интересов, мотивов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…)</w:t>
      </w:r>
      <w:proofErr w:type="gramEnd"/>
    </w:p>
    <w:p w:rsidR="0030430C" w:rsidRDefault="0030430C" w:rsidP="00E20719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Недостатки воспитанности (развитие моральных качеств, трудовой воспитанности …)</w:t>
      </w:r>
    </w:p>
    <w:p w:rsidR="0030430C" w:rsidRPr="0030430C" w:rsidRDefault="0030430C" w:rsidP="003043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Pr="0030430C">
        <w:rPr>
          <w:rFonts w:ascii="Times New Roman" w:eastAsia="Times New Roman" w:hAnsi="Times New Roman" w:cs="Times New Roman"/>
          <w:i/>
          <w:sz w:val="24"/>
          <w:szCs w:val="24"/>
        </w:rPr>
        <w:t>Внешние:</w:t>
      </w:r>
    </w:p>
    <w:p w:rsidR="0030430C" w:rsidRDefault="0030430C" w:rsidP="0030430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Недостатки образования (пробелы в знаниях, умениях, трудовых навыках…)</w:t>
      </w:r>
    </w:p>
    <w:p w:rsidR="0030430C" w:rsidRDefault="0030430C" w:rsidP="0030430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Недостатки влияния школы (учебных пособий, воспитательного момента школы…)</w:t>
      </w:r>
    </w:p>
    <w:p w:rsidR="0030430C" w:rsidRPr="0030430C" w:rsidRDefault="0030430C" w:rsidP="0030430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Недостатки влияния внешкольной среды (недостатки влияния семьи, сверстников, культурного окружения…)</w:t>
      </w:r>
    </w:p>
    <w:p w:rsidR="0030430C" w:rsidRPr="00E20719" w:rsidRDefault="0030430C" w:rsidP="0030430C">
      <w:pPr>
        <w:pStyle w:val="a3"/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128AB" w:rsidRPr="00E20719" w:rsidRDefault="008128AB" w:rsidP="008128AB">
      <w:pPr>
        <w:rPr>
          <w:rFonts w:ascii="Times New Roman" w:hAnsi="Times New Roman" w:cs="Times New Roman"/>
          <w:sz w:val="28"/>
          <w:szCs w:val="28"/>
        </w:rPr>
      </w:pPr>
      <w:r w:rsidRPr="00E20719">
        <w:rPr>
          <w:rFonts w:ascii="Times New Roman" w:hAnsi="Times New Roman" w:cs="Times New Roman"/>
          <w:sz w:val="28"/>
          <w:szCs w:val="28"/>
        </w:rPr>
        <w:t>Интерес к уроку можно создать за счёт:</w:t>
      </w:r>
    </w:p>
    <w:p w:rsidR="008128AB" w:rsidRPr="00A82097" w:rsidRDefault="008128AB" w:rsidP="00812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2097">
        <w:rPr>
          <w:rFonts w:ascii="Times New Roman" w:hAnsi="Times New Roman" w:cs="Times New Roman"/>
          <w:sz w:val="28"/>
          <w:szCs w:val="28"/>
        </w:rPr>
        <w:t>личности учителя (очень часто даже самый скучный материал, объясняемый любимым учителем, хорошо усваивается);</w:t>
      </w:r>
    </w:p>
    <w:p w:rsidR="008128AB" w:rsidRPr="00A82097" w:rsidRDefault="008128AB" w:rsidP="00812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2097">
        <w:rPr>
          <w:rFonts w:ascii="Times New Roman" w:hAnsi="Times New Roman" w:cs="Times New Roman"/>
          <w:sz w:val="28"/>
          <w:szCs w:val="28"/>
        </w:rPr>
        <w:t>содержания учебного материала (когда ребёнку нравится само содержание данного предмета);</w:t>
      </w:r>
    </w:p>
    <w:p w:rsidR="008128AB" w:rsidRDefault="008128AB" w:rsidP="00812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2097">
        <w:rPr>
          <w:rFonts w:ascii="Times New Roman" w:hAnsi="Times New Roman" w:cs="Times New Roman"/>
          <w:sz w:val="28"/>
          <w:szCs w:val="28"/>
        </w:rPr>
        <w:t>методов и приёмов обучения.</w:t>
      </w:r>
    </w:p>
    <w:p w:rsidR="008128AB" w:rsidRDefault="008128AB" w:rsidP="008128AB">
      <w:pPr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lastRenderedPageBreak/>
        <w:t>Если выполнение первых двух пунктов не всегда в нашей власти, то последний - поле для творческой деятельности любого преподавателя.</w:t>
      </w:r>
    </w:p>
    <w:p w:rsidR="00E20719" w:rsidRDefault="00E20719" w:rsidP="00E20719">
      <w:pPr>
        <w:rPr>
          <w:rFonts w:ascii="Times New Roman" w:hAnsi="Times New Roman" w:cs="Times New Roman"/>
          <w:sz w:val="24"/>
          <w:szCs w:val="24"/>
        </w:rPr>
      </w:pPr>
      <w:r w:rsidRPr="00E20719">
        <w:rPr>
          <w:rFonts w:ascii="Times New Roman" w:hAnsi="Times New Roman" w:cs="Times New Roman"/>
          <w:sz w:val="24"/>
          <w:szCs w:val="24"/>
        </w:rPr>
        <w:t xml:space="preserve">  Таким образом, целенаправленное и систематическое применение разнообразных форм и приёмов развития учебной мотивации у младших школьников укрепляет желание детей овладевать знаниями и формирует устойчивый интерес к большинству изучаемых предметов. </w:t>
      </w:r>
    </w:p>
    <w:p w:rsidR="00E20719" w:rsidRPr="00E20719" w:rsidRDefault="00E20719" w:rsidP="00E20719">
      <w:pPr>
        <w:rPr>
          <w:rFonts w:ascii="Times New Roman" w:hAnsi="Times New Roman" w:cs="Times New Roman"/>
          <w:sz w:val="24"/>
          <w:szCs w:val="24"/>
        </w:rPr>
      </w:pPr>
      <w:r w:rsidRPr="00E20719">
        <w:rPr>
          <w:rFonts w:ascii="Times New Roman" w:hAnsi="Times New Roman" w:cs="Times New Roman"/>
          <w:sz w:val="24"/>
          <w:szCs w:val="24"/>
        </w:rPr>
        <w:t xml:space="preserve">Чтобы каждый ребёнок смог стать успешным, необходимо подчёркивать даже самый небольшой успех, продвижение вперёд. </w:t>
      </w:r>
    </w:p>
    <w:p w:rsidR="00E20719" w:rsidRPr="00E20719" w:rsidRDefault="00E20719" w:rsidP="00E20719">
      <w:pPr>
        <w:rPr>
          <w:rFonts w:ascii="Times New Roman" w:hAnsi="Times New Roman" w:cs="Times New Roman"/>
          <w:sz w:val="24"/>
          <w:szCs w:val="24"/>
        </w:rPr>
      </w:pPr>
    </w:p>
    <w:p w:rsidR="00E20719" w:rsidRPr="008128AB" w:rsidRDefault="00E20719" w:rsidP="008128AB">
      <w:pPr>
        <w:rPr>
          <w:rFonts w:ascii="Times New Roman" w:hAnsi="Times New Roman" w:cs="Times New Roman"/>
          <w:sz w:val="24"/>
          <w:szCs w:val="24"/>
        </w:rPr>
      </w:pPr>
    </w:p>
    <w:p w:rsidR="008128AB" w:rsidRPr="00A82097" w:rsidRDefault="008128AB" w:rsidP="008128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7BD" w:rsidRPr="00F827BD" w:rsidRDefault="00F827BD" w:rsidP="00D35454">
      <w:pPr>
        <w:spacing w:after="0"/>
        <w:ind w:left="41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F827BD" w:rsidRPr="00F827BD" w:rsidSect="00011A11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6981"/>
    <w:multiLevelType w:val="hybridMultilevel"/>
    <w:tmpl w:val="A82AE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70921"/>
    <w:multiLevelType w:val="hybridMultilevel"/>
    <w:tmpl w:val="BBA4FE9A"/>
    <w:lvl w:ilvl="0" w:tplc="EB2EDB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20E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E88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C2A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6EC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A5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23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65C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6B0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97510"/>
    <w:multiLevelType w:val="hybridMultilevel"/>
    <w:tmpl w:val="1ECAB35A"/>
    <w:lvl w:ilvl="0" w:tplc="3B9C5278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>
    <w:nsid w:val="4F542214"/>
    <w:multiLevelType w:val="hybridMultilevel"/>
    <w:tmpl w:val="53DC8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212D3"/>
    <w:multiLevelType w:val="hybridMultilevel"/>
    <w:tmpl w:val="FBBC06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2097"/>
    <w:rsid w:val="00011A11"/>
    <w:rsid w:val="00043BE8"/>
    <w:rsid w:val="000F3F2F"/>
    <w:rsid w:val="0030430C"/>
    <w:rsid w:val="003D3204"/>
    <w:rsid w:val="00421B10"/>
    <w:rsid w:val="00464EE8"/>
    <w:rsid w:val="004F33A3"/>
    <w:rsid w:val="00531B50"/>
    <w:rsid w:val="006A1E8F"/>
    <w:rsid w:val="008128AB"/>
    <w:rsid w:val="008A18AC"/>
    <w:rsid w:val="00911C57"/>
    <w:rsid w:val="00967335"/>
    <w:rsid w:val="00A82097"/>
    <w:rsid w:val="00AA009F"/>
    <w:rsid w:val="00AF59AC"/>
    <w:rsid w:val="00CB697A"/>
    <w:rsid w:val="00D01528"/>
    <w:rsid w:val="00D35454"/>
    <w:rsid w:val="00E20719"/>
    <w:rsid w:val="00EB083F"/>
    <w:rsid w:val="00F20C83"/>
    <w:rsid w:val="00F23CE9"/>
    <w:rsid w:val="00F8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E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011A11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011A1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39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0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8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75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36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66BFF"/>
    <w:rsid w:val="00666BFF"/>
    <w:rsid w:val="009103FE"/>
    <w:rsid w:val="00F6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7C7B0A10F442F0AC2A1A83B252CCCC">
    <w:name w:val="067C7B0A10F442F0AC2A1A83B252CCCC"/>
    <w:rsid w:val="00666BFF"/>
  </w:style>
  <w:style w:type="paragraph" w:customStyle="1" w:styleId="227F0FDA3D594A2EB27702F828AEAE38">
    <w:name w:val="227F0FDA3D594A2EB27702F828AEAE38"/>
    <w:rsid w:val="00666BFF"/>
  </w:style>
  <w:style w:type="paragraph" w:customStyle="1" w:styleId="59313C028A6F4BC583CF60E6EBB4DBDC">
    <w:name w:val="59313C028A6F4BC583CF60E6EBB4DBDC"/>
    <w:rsid w:val="00666BFF"/>
  </w:style>
  <w:style w:type="paragraph" w:customStyle="1" w:styleId="D38DBD323974472094E7694B9F3FF87A">
    <w:name w:val="D38DBD323974472094E7694B9F3FF87A"/>
    <w:rsid w:val="00666BFF"/>
  </w:style>
  <w:style w:type="paragraph" w:customStyle="1" w:styleId="E80A18D25F524AD493B681B7E330E410">
    <w:name w:val="E80A18D25F524AD493B681B7E330E410"/>
    <w:rsid w:val="00666BFF"/>
  </w:style>
  <w:style w:type="paragraph" w:customStyle="1" w:styleId="78A2360D8BF74BFAA017A0F1DCEF9075">
    <w:name w:val="78A2360D8BF74BFAA017A0F1DCEF9075"/>
    <w:rsid w:val="00666BFF"/>
  </w:style>
  <w:style w:type="paragraph" w:customStyle="1" w:styleId="0564E17771FA484390C373342F770A98">
    <w:name w:val="0564E17771FA484390C373342F770A98"/>
    <w:rsid w:val="00666BFF"/>
  </w:style>
  <w:style w:type="paragraph" w:customStyle="1" w:styleId="152C8E2BC4404D268FFDF14D6FDD1812">
    <w:name w:val="152C8E2BC4404D268FFDF14D6FDD1812"/>
    <w:rsid w:val="00666BFF"/>
  </w:style>
  <w:style w:type="paragraph" w:customStyle="1" w:styleId="F0EACA7C529248F884042FE004B7668E">
    <w:name w:val="F0EACA7C529248F884042FE004B7668E"/>
    <w:rsid w:val="00666BFF"/>
  </w:style>
  <w:style w:type="paragraph" w:customStyle="1" w:styleId="7150BB66AB634FE29DB06900FDEA42B6">
    <w:name w:val="7150BB66AB634FE29DB06900FDEA42B6"/>
    <w:rsid w:val="00666BFF"/>
  </w:style>
  <w:style w:type="paragraph" w:customStyle="1" w:styleId="D43FF8EBDC864E14AFD81FABF3CAFDAD">
    <w:name w:val="D43FF8EBDC864E14AFD81FABF3CAFDAD"/>
    <w:rsid w:val="00666BFF"/>
  </w:style>
  <w:style w:type="paragraph" w:customStyle="1" w:styleId="AA2F2F0BDA674FA5A141213D342B647C">
    <w:name w:val="AA2F2F0BDA674FA5A141213D342B647C"/>
    <w:rsid w:val="00666BFF"/>
  </w:style>
  <w:style w:type="paragraph" w:customStyle="1" w:styleId="402B7DE594A6430993FA5E50526621D6">
    <w:name w:val="402B7DE594A6430993FA5E50526621D6"/>
    <w:rsid w:val="00666BFF"/>
  </w:style>
  <w:style w:type="paragraph" w:customStyle="1" w:styleId="D3F50CDEBA09416FAA9953B42606F888">
    <w:name w:val="D3F50CDEBA09416FAA9953B42606F888"/>
    <w:rsid w:val="00666BFF"/>
  </w:style>
  <w:style w:type="paragraph" w:customStyle="1" w:styleId="B99D975FA8CC474895EB11D579ED99B1">
    <w:name w:val="B99D975FA8CC474895EB11D579ED99B1"/>
    <w:rsid w:val="00666BFF"/>
  </w:style>
  <w:style w:type="paragraph" w:customStyle="1" w:styleId="C05CCDD692834A5DB2DD20B2904786C4">
    <w:name w:val="C05CCDD692834A5DB2DD20B2904786C4"/>
    <w:rsid w:val="00666BFF"/>
  </w:style>
  <w:style w:type="paragraph" w:customStyle="1" w:styleId="24BD03B95A4A43A38B70ABA06DB4B2C8">
    <w:name w:val="24BD03B95A4A43A38B70ABA06DB4B2C8"/>
    <w:rsid w:val="00666BFF"/>
  </w:style>
  <w:style w:type="paragraph" w:customStyle="1" w:styleId="455B3C96CE944B5C9F0E9B6D15C12E61">
    <w:name w:val="455B3C96CE944B5C9F0E9B6D15C12E61"/>
    <w:rsid w:val="00666BFF"/>
  </w:style>
  <w:style w:type="paragraph" w:customStyle="1" w:styleId="F32EB1368A7842BA9AC067A69943C6B1">
    <w:name w:val="F32EB1368A7842BA9AC067A69943C6B1"/>
    <w:rsid w:val="00666BFF"/>
  </w:style>
  <w:style w:type="paragraph" w:customStyle="1" w:styleId="150F5A5072D748B28C314FD635203C19">
    <w:name w:val="150F5A5072D748B28C314FD635203C19"/>
    <w:rsid w:val="00666BFF"/>
  </w:style>
  <w:style w:type="paragraph" w:customStyle="1" w:styleId="CF4475A93D114FA9A08EC1485FFB5958">
    <w:name w:val="CF4475A93D114FA9A08EC1485FFB5958"/>
    <w:rsid w:val="00666BFF"/>
  </w:style>
  <w:style w:type="paragraph" w:customStyle="1" w:styleId="AF4A70CCE8394B0B9D39E7A7A06AD8F9">
    <w:name w:val="AF4A70CCE8394B0B9D39E7A7A06AD8F9"/>
    <w:rsid w:val="00666BFF"/>
  </w:style>
  <w:style w:type="paragraph" w:customStyle="1" w:styleId="E5F20928A37241E9A6F8628F86D812A5">
    <w:name w:val="E5F20928A37241E9A6F8628F86D812A5"/>
    <w:rsid w:val="00666BFF"/>
  </w:style>
  <w:style w:type="paragraph" w:customStyle="1" w:styleId="852542EB09AE4B3FAFB2DBDD69DBB086">
    <w:name w:val="852542EB09AE4B3FAFB2DBDD69DBB086"/>
    <w:rsid w:val="00666BFF"/>
  </w:style>
  <w:style w:type="paragraph" w:customStyle="1" w:styleId="90ABFA592F4E42A596773D7F00E340DF">
    <w:name w:val="90ABFA592F4E42A596773D7F00E340DF"/>
    <w:rsid w:val="00666BFF"/>
  </w:style>
  <w:style w:type="paragraph" w:customStyle="1" w:styleId="FF82104B4A4643DC86166710CEE7470F">
    <w:name w:val="FF82104B4A4643DC86166710CEE7470F"/>
    <w:rsid w:val="00666BFF"/>
  </w:style>
  <w:style w:type="paragraph" w:customStyle="1" w:styleId="B5FE6B7AC8CD4559B6E7AF2DB30AD5DA">
    <w:name w:val="B5FE6B7AC8CD4559B6E7AF2DB30AD5DA"/>
    <w:rsid w:val="00666B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работы на уроках по повышению мотивации учащихся</dc:title>
  <dc:creator>admin</dc:creator>
  <cp:lastModifiedBy>admin</cp:lastModifiedBy>
  <cp:revision>12</cp:revision>
  <dcterms:created xsi:type="dcterms:W3CDTF">2018-02-04T08:56:00Z</dcterms:created>
  <dcterms:modified xsi:type="dcterms:W3CDTF">2019-01-08T14:12:00Z</dcterms:modified>
</cp:coreProperties>
</file>