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39" w:rsidRPr="008D500C" w:rsidRDefault="008D500C" w:rsidP="008D500C">
      <w:pPr>
        <w:rPr>
          <w:rFonts w:eastAsia="Times New Roman"/>
          <w:b/>
          <w:sz w:val="32"/>
          <w:szCs w:val="32"/>
        </w:rPr>
      </w:pPr>
      <w:bookmarkStart w:id="0" w:name="_GoBack"/>
      <w:r w:rsidRPr="008D500C">
        <w:rPr>
          <w:rFonts w:eastAsia="Times New Roman"/>
          <w:b/>
          <w:sz w:val="32"/>
          <w:szCs w:val="32"/>
        </w:rPr>
        <w:t>Формы взаимодействия с семьей в ДОУ в свете ФГОС</w:t>
      </w:r>
    </w:p>
    <w:bookmarkEnd w:id="0"/>
    <w:p w:rsidR="00E75739" w:rsidRPr="00D57BEC" w:rsidRDefault="00E75739" w:rsidP="00E75739">
      <w:pPr>
        <w:rPr>
          <w:rFonts w:eastAsia="Times New Roman"/>
        </w:rPr>
      </w:pPr>
      <w:r w:rsidRPr="00D57BEC">
        <w:rPr>
          <w:rFonts w:eastAsia="Times New Roman"/>
        </w:rPr>
        <w:t>В настоящее время, заметно возрос интерес педагогов и рук</w:t>
      </w:r>
      <w:r>
        <w:rPr>
          <w:rFonts w:eastAsia="Times New Roman"/>
        </w:rPr>
        <w:t>оводителей дошкольных организаций</w:t>
      </w:r>
      <w:r w:rsidRPr="00D57BEC">
        <w:rPr>
          <w:rFonts w:eastAsia="Times New Roman"/>
        </w:rPr>
        <w:t xml:space="preserve"> к работе с семьей. Масштабные преобразования в обществе, сложные социально-экономические и экологические условия современности диктуют необходимость поиска и разработки новых подходов к реализации задач воспитател</w:t>
      </w:r>
      <w:r>
        <w:rPr>
          <w:rFonts w:eastAsia="Times New Roman"/>
        </w:rPr>
        <w:t>ьно-образовательной работы в дошкольных организациях</w:t>
      </w:r>
      <w:r w:rsidRPr="00D57BEC">
        <w:rPr>
          <w:rFonts w:eastAsia="Times New Roman"/>
        </w:rPr>
        <w:t>. Согласно Концепции модернизации российского образования, семья должна быть активным субъектом образовательной политики. Достижение стратегических целей модернизации образования возможно только в процессе постоянного взаимодействия образовательной системы с разл</w:t>
      </w:r>
      <w:r>
        <w:rPr>
          <w:rFonts w:eastAsia="Times New Roman"/>
        </w:rPr>
        <w:t xml:space="preserve">ичными представителями, в том числе </w:t>
      </w:r>
      <w:r w:rsidRPr="00D57BEC">
        <w:rPr>
          <w:rFonts w:eastAsia="Times New Roman"/>
        </w:rPr>
        <w:t>с семьёй как социальным институтом.</w:t>
      </w:r>
    </w:p>
    <w:p w:rsidR="00E75739" w:rsidRPr="00E75739" w:rsidRDefault="00E75739" w:rsidP="00E75739">
      <w:pPr>
        <w:shd w:val="clear" w:color="auto" w:fill="FFFFFF"/>
        <w:rPr>
          <w:rFonts w:ascii="Arial" w:eastAsia="Times New Roman" w:hAnsi="Arial" w:cs="Arial"/>
        </w:rPr>
      </w:pPr>
      <w:r w:rsidRPr="00FD3D7D">
        <w:rPr>
          <w:rFonts w:eastAsia="Times New Roman"/>
        </w:rPr>
        <w:t>Начало 2013 года стало богатым на события – особо значимые для развития нашей страны и ее образовательной системы. Принятие закона «Об образовании в Российской Федерации», вступившего в силу</w:t>
      </w:r>
      <w:r>
        <w:rPr>
          <w:rFonts w:eastAsia="Times New Roman"/>
        </w:rPr>
        <w:t xml:space="preserve"> с 1.09.2013 года</w:t>
      </w:r>
      <w:r w:rsidRPr="00FD3D7D">
        <w:rPr>
          <w:rFonts w:eastAsia="Times New Roman"/>
        </w:rPr>
        <w:t>, в котором определены «общие принципы и положения, регулирующие отношения в системе образования».</w:t>
      </w:r>
      <w:r>
        <w:rPr>
          <w:rFonts w:eastAsia="Times New Roman"/>
        </w:rPr>
        <w:t xml:space="preserve"> </w:t>
      </w:r>
      <w:r w:rsidRPr="00FD3D7D">
        <w:rPr>
          <w:rFonts w:eastAsia="Times New Roman"/>
          <w:color w:val="000000"/>
        </w:rPr>
        <w:t xml:space="preserve">В статье 44 Федерального закона «Об образовании в Российской Федерации» определены права, обязанности и ответственность в сфере образования родителей (законных представителей) несовершеннолетних обучающихся. Родители имеют преимущественное право на обучение и воспитание детей перед всеми другими лицами; имеют право знакомиться с содержанием образования, используемыми методами обучения и воспитания, образовательными технологиями; защищать права и законные интересы обучающихся; принимать участие в управлении организацией, осуществляющей образовательную деятельность, в форме, определяемой уставом этой организации; высказывать свое мнение относительно предлагаемых условий для организации обучения и воспитания </w:t>
      </w:r>
      <w:r w:rsidRPr="00E75739">
        <w:rPr>
          <w:rFonts w:eastAsia="Times New Roman"/>
        </w:rPr>
        <w:t>детей и т. д.</w:t>
      </w:r>
      <w:r w:rsidRPr="00E75739">
        <w:rPr>
          <w:rFonts w:ascii="Arial" w:eastAsia="Times New Roman" w:hAnsi="Arial" w:cs="Arial"/>
        </w:rPr>
        <w:t xml:space="preserve">         </w:t>
      </w:r>
    </w:p>
    <w:p w:rsidR="00E75739" w:rsidRPr="00E75739" w:rsidRDefault="00E75739" w:rsidP="00E75739">
      <w:pPr>
        <w:shd w:val="clear" w:color="auto" w:fill="FFFFFF"/>
        <w:rPr>
          <w:rFonts w:eastAsia="Times New Roman"/>
        </w:rPr>
      </w:pPr>
      <w:r w:rsidRPr="00E75739">
        <w:rPr>
          <w:shd w:val="clear" w:color="auto" w:fill="FFFFFF"/>
        </w:rPr>
        <w:t>1 января 2014 года вступил в силу Федеральный государственный образовательный стандарт дошкольного образования.</w:t>
      </w:r>
      <w:r w:rsidRPr="00E75739">
        <w:rPr>
          <w:rFonts w:eastAsia="Times New Roman"/>
        </w:rPr>
        <w:t xml:space="preserve">  </w:t>
      </w:r>
      <w:r w:rsidR="002C2853" w:rsidRPr="002C2853">
        <w:rPr>
          <w:shd w:val="clear" w:color="auto" w:fill="FFFFFF"/>
        </w:rPr>
        <w:t xml:space="preserve">По-новому ФГОС </w:t>
      </w:r>
      <w:r w:rsidR="002C2853" w:rsidRPr="002C2853">
        <w:rPr>
          <w:shd w:val="clear" w:color="auto" w:fill="FFFFFF"/>
        </w:rPr>
        <w:lastRenderedPageBreak/>
        <w:t>смотрит на взаимодействие ДОО</w:t>
      </w:r>
      <w:r w:rsidRPr="002C2853">
        <w:rPr>
          <w:shd w:val="clear" w:color="auto" w:fill="FFFFFF"/>
        </w:rPr>
        <w:t xml:space="preserve"> с родителями.</w:t>
      </w:r>
      <w:r w:rsidR="002C2853">
        <w:rPr>
          <w:rFonts w:eastAsia="Times New Roman"/>
        </w:rPr>
        <w:t xml:space="preserve">  </w:t>
      </w:r>
      <w:r w:rsidR="002C2853" w:rsidRPr="002C2853">
        <w:rPr>
          <w:shd w:val="clear" w:color="auto" w:fill="FFFFFF"/>
        </w:rPr>
        <w:t xml:space="preserve">В </w:t>
      </w:r>
      <w:r w:rsidR="002C2853" w:rsidRPr="002C2853">
        <w:rPr>
          <w:shd w:val="clear" w:color="auto" w:fill="FFFFFF"/>
        </w:rPr>
        <w:t>условиях рыночной экономики образованию нужны родители в качестве союзников, партнёров, реальной поддержки, а не в качестве оппозиции, противников.</w:t>
      </w:r>
      <w:r w:rsidRPr="002C2853">
        <w:rPr>
          <w:rFonts w:eastAsia="Times New Roman"/>
        </w:rPr>
        <w:t xml:space="preserve">                                                       </w:t>
      </w:r>
    </w:p>
    <w:p w:rsidR="00E75739" w:rsidRPr="00E75739" w:rsidRDefault="00E75739" w:rsidP="00E75739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57BEC">
        <w:rPr>
          <w:rFonts w:eastAsia="Times New Roman"/>
        </w:rPr>
        <w:t xml:space="preserve"> Усиление воспитательной и обра</w:t>
      </w:r>
      <w:r>
        <w:rPr>
          <w:rFonts w:eastAsia="Times New Roman"/>
        </w:rPr>
        <w:t>зовательной функции дошкольной организации</w:t>
      </w:r>
      <w:r w:rsidRPr="00D57BEC">
        <w:rPr>
          <w:rFonts w:eastAsia="Times New Roman"/>
        </w:rPr>
        <w:t xml:space="preserve">, а также изменения, происходящие в жизни общества, обуславливают необходимость совершенствования форм и способов взаимодействия детского сада и семьи, педагогов и родителей. От совместной работы родителей и педагогов зависит дальнейшее развитие ребёнка. </w:t>
      </w:r>
    </w:p>
    <w:p w:rsidR="00E75739" w:rsidRPr="006027B0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52525E">
        <w:rPr>
          <w:rFonts w:eastAsia="Times New Roman"/>
          <w:color w:val="000000"/>
        </w:rPr>
        <w:t>К середине 20 века сложились достаточно устойчивые формы работы детского сада с семьей, которые в дошкольной педагогике принято считать традиционными. Условно их можно разделить на следующие группы: индивидуальные, коллективные,</w:t>
      </w:r>
      <w:r>
        <w:rPr>
          <w:rFonts w:eastAsia="Times New Roman"/>
          <w:color w:val="000000"/>
        </w:rPr>
        <w:t xml:space="preserve"> наглядно-информационные. </w:t>
      </w:r>
      <w:r w:rsidRPr="006027B0">
        <w:rPr>
          <w:rFonts w:eastAsia="Times New Roman"/>
          <w:color w:val="000000"/>
        </w:rPr>
        <w:t xml:space="preserve">Это формы работы, проверенные временем. Их классификация, структура, содержание, эффективность описаны во многих научных и методических источниках. </w:t>
      </w:r>
    </w:p>
    <w:p w:rsidR="00E75739" w:rsidRPr="006027B0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6027B0">
        <w:rPr>
          <w:rFonts w:eastAsia="Times New Roman"/>
          <w:color w:val="000000"/>
        </w:rPr>
        <w:t xml:space="preserve">Анализ </w:t>
      </w:r>
      <w:r w:rsidRPr="006027B0">
        <w:rPr>
          <w:rFonts w:eastAsia="Times New Roman"/>
          <w:color w:val="000000"/>
        </w:rPr>
        <w:t>традиционных форм работы с семьей показывает, что ведущая роль в организации работы с семьей отводится педагогам. При добросовестном выполнении они полезны и необходимы до сих пор. В то же время, следует отметить, что в современных условиях эти формы работы больших результатов не дает, т.к. невозможно разглядеть проблемы каждой семьи индивидуально. Беседы, консультации в основном исходят от воспитателей и ведутся в том направлении, которое кажется необходимым им, запрос от родителей идет редко. Наглядная пропаганда, чаще всего, оформляется педагогами в виде стендов, тематических выставок. Родители знакомятся с ней чисто механически, когда забирают детей домой из группы. Посещение же семьи воспитателем для выяснения общих условий семейного воспитания в последнее время вызывает недовольство родителей по причине ухудшения экономического положения семей.</w:t>
      </w:r>
    </w:p>
    <w:p w:rsidR="00E75739" w:rsidRPr="006027B0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6027B0">
        <w:rPr>
          <w:rFonts w:eastAsia="Times New Roman"/>
          <w:color w:val="000000"/>
        </w:rPr>
        <w:t>В нас</w:t>
      </w:r>
      <w:r>
        <w:rPr>
          <w:rFonts w:eastAsia="Times New Roman"/>
          <w:color w:val="000000"/>
        </w:rPr>
        <w:t>тоящее время в рамках работы дошкольной организации</w:t>
      </w:r>
      <w:r w:rsidRPr="006027B0">
        <w:rPr>
          <w:rFonts w:eastAsia="Times New Roman"/>
          <w:color w:val="000000"/>
        </w:rPr>
        <w:t xml:space="preserve"> и семьи начали активно использоваться инновационные формы и методы работы с семьей.</w:t>
      </w:r>
    </w:p>
    <w:p w:rsidR="00E75739" w:rsidRPr="006027B0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6027B0">
        <w:rPr>
          <w:rFonts w:eastAsia="Times New Roman"/>
          <w:color w:val="000000"/>
        </w:rPr>
        <w:t>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Задача педагогического коллектива заинтересовать родителей и вовлечь их в создание единого культурно-образовательного пространства «детский сад-семья». Решая эту задачу, педагоги ищут новые формы и методы работы с родителями. В настоящее время практикой накоплено многообразие нетрадиционных форм взаимодействия с семьями воспитанников.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Т.В. Кротова выделяет следующие нетрадиционные формы: информационно-аналитические, досуговые, познавательные,</w:t>
      </w:r>
      <w:r w:rsidR="002C2853">
        <w:rPr>
          <w:rFonts w:eastAsia="Times New Roman"/>
          <w:color w:val="000000"/>
        </w:rPr>
        <w:t xml:space="preserve"> наглядно-информационные.</w:t>
      </w:r>
    </w:p>
    <w:p w:rsidR="00E75739" w:rsidRPr="006027B0" w:rsidRDefault="00E75739" w:rsidP="00E75739">
      <w:pPr>
        <w:shd w:val="clear" w:color="auto" w:fill="FFFFFF"/>
        <w:jc w:val="center"/>
        <w:rPr>
          <w:rFonts w:eastAsia="Times New Roman"/>
          <w:i/>
          <w:color w:val="000000"/>
        </w:rPr>
      </w:pPr>
      <w:r w:rsidRPr="006027B0">
        <w:rPr>
          <w:rFonts w:eastAsia="Times New Roman"/>
          <w:i/>
          <w:color w:val="000000"/>
        </w:rPr>
        <w:t xml:space="preserve">Нетрадиционные формы </w:t>
      </w:r>
      <w:r w:rsidRPr="00B76CE6">
        <w:rPr>
          <w:rFonts w:eastAsia="Times New Roman"/>
          <w:i/>
        </w:rPr>
        <w:t>работы</w:t>
      </w:r>
      <w:r>
        <w:rPr>
          <w:rFonts w:eastAsia="Times New Roman"/>
          <w:i/>
        </w:rPr>
        <w:t xml:space="preserve"> </w:t>
      </w:r>
      <w:r w:rsidRPr="006027B0">
        <w:rPr>
          <w:rFonts w:eastAsia="Times New Roman"/>
          <w:i/>
          <w:color w:val="000000"/>
        </w:rPr>
        <w:t>детского сада с семьей</w:t>
      </w:r>
    </w:p>
    <w:tbl>
      <w:tblPr>
        <w:tblW w:w="93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180"/>
        <w:gridCol w:w="3697"/>
      </w:tblGrid>
      <w:tr w:rsidR="00E75739" w:rsidRPr="00544D58" w:rsidTr="00A15BCF">
        <w:tc>
          <w:tcPr>
            <w:tcW w:w="2485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360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180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97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С какой целью используется эта форма</w:t>
            </w:r>
          </w:p>
        </w:tc>
        <w:tc>
          <w:tcPr>
            <w:tcW w:w="369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Формы проведения общения</w:t>
            </w:r>
          </w:p>
        </w:tc>
      </w:tr>
      <w:tr w:rsidR="00E75739" w:rsidRPr="00544D58" w:rsidTr="00A15BCF">
        <w:tc>
          <w:tcPr>
            <w:tcW w:w="2485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360" w:right="213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Информационно-аналитические</w:t>
            </w:r>
          </w:p>
        </w:tc>
        <w:tc>
          <w:tcPr>
            <w:tcW w:w="3180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97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69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344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Проведение социологических срезов, опросов, «Почтовый ящик»</w:t>
            </w:r>
          </w:p>
        </w:tc>
      </w:tr>
      <w:tr w:rsidR="00E75739" w:rsidRPr="00544D58" w:rsidTr="00A15BCF">
        <w:tc>
          <w:tcPr>
            <w:tcW w:w="2485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360" w:right="213" w:firstLine="0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 xml:space="preserve">          Досуговые</w:t>
            </w:r>
          </w:p>
        </w:tc>
        <w:tc>
          <w:tcPr>
            <w:tcW w:w="3180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97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69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02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Совместные досуги, праздники, участие родителей и детей в выставках</w:t>
            </w:r>
          </w:p>
        </w:tc>
      </w:tr>
      <w:tr w:rsidR="00E75739" w:rsidRPr="00544D58" w:rsidTr="00A15BCF">
        <w:tc>
          <w:tcPr>
            <w:tcW w:w="2485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firstLine="0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 xml:space="preserve">      Познавательные</w:t>
            </w:r>
          </w:p>
        </w:tc>
        <w:tc>
          <w:tcPr>
            <w:tcW w:w="3180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97" w:firstLine="142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69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17" w:firstLine="142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</w:tc>
      </w:tr>
      <w:tr w:rsidR="00E75739" w:rsidRPr="00544D58" w:rsidTr="00A15BCF">
        <w:tc>
          <w:tcPr>
            <w:tcW w:w="2485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18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3180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97" w:firstLine="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69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75739" w:rsidRPr="00544D58" w:rsidRDefault="00E75739" w:rsidP="00A15BCF">
            <w:pPr>
              <w:ind w:left="-217" w:firstLine="142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44D58">
              <w:rPr>
                <w:rFonts w:eastAsia="Times New Roman"/>
                <w:color w:val="000000"/>
                <w:sz w:val="27"/>
                <w:szCs w:val="27"/>
              </w:rPr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мини-библиотек, мини-музеев</w:t>
            </w:r>
          </w:p>
        </w:tc>
      </w:tr>
    </w:tbl>
    <w:p w:rsidR="00E75739" w:rsidRDefault="00E75739" w:rsidP="00E75739">
      <w:pPr>
        <w:shd w:val="clear" w:color="auto" w:fill="FFFFFF"/>
        <w:spacing w:line="240" w:lineRule="auto"/>
        <w:jc w:val="center"/>
      </w:pPr>
    </w:p>
    <w:p w:rsidR="00E75739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>Для реализации содержания это</w:t>
      </w:r>
      <w:r>
        <w:rPr>
          <w:rFonts w:eastAsia="Times New Roman"/>
          <w:color w:val="000000"/>
        </w:rPr>
        <w:t>й работы в дошкольной организации</w:t>
      </w:r>
      <w:r w:rsidRPr="00E4637C">
        <w:rPr>
          <w:rFonts w:eastAsia="Times New Roman"/>
          <w:color w:val="000000"/>
        </w:rPr>
        <w:t xml:space="preserve"> также используются коллективные и индивидуальные формы деятельности. Эти формы могут стать эффективными только в том случае, если удалось найти индивидуальный стиль взаимоотношений с каждым родителем, важно расположить к себе родителей, завоевать их доверие, вызвать на откровенность,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</w:t>
      </w:r>
    </w:p>
    <w:p w:rsidR="00E75739" w:rsidRPr="00727F24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727F24">
        <w:rPr>
          <w:color w:val="000000"/>
        </w:rPr>
        <w:t xml:space="preserve">Педагоги Зверева О.Л. и Кротова Т.В. считают, что в </w:t>
      </w:r>
      <w:r>
        <w:rPr>
          <w:color w:val="000000"/>
        </w:rPr>
        <w:t xml:space="preserve">работе педагога с родителями </w:t>
      </w:r>
      <w:r w:rsidRPr="00727F24">
        <w:rPr>
          <w:color w:val="000000"/>
        </w:rPr>
        <w:t xml:space="preserve">очень важно ориентироваться на потребности семьи, запросы родителей, а не просто читать им доклады или лекции. Важно активизировать и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воспитания в семье: проведение семейных досугов, следование семейным традициям и </w:t>
      </w:r>
      <w:r w:rsidR="002C2853">
        <w:rPr>
          <w:color w:val="000000"/>
        </w:rPr>
        <w:t>т. д.</w:t>
      </w:r>
    </w:p>
    <w:p w:rsidR="00E75739" w:rsidRPr="00E4637C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 xml:space="preserve">Новое в практике работы детского сада с семьёй — это использование </w:t>
      </w:r>
      <w:r w:rsidRPr="00E4637C">
        <w:rPr>
          <w:rFonts w:eastAsia="Times New Roman"/>
          <w:b/>
          <w:color w:val="000000"/>
        </w:rPr>
        <w:t>письменных форм общения с родителями</w:t>
      </w:r>
      <w:r w:rsidRPr="00E4637C">
        <w:rPr>
          <w:rFonts w:eastAsia="Times New Roman"/>
          <w:color w:val="000000"/>
        </w:rPr>
        <w:t>. Так, первым шагом к взаимопониманию может стать письмо, которое приходит родителям, ещё стоящим на очереди в детский сад. В этом письме воспитатель рассказывает о том, как родители могут облегчить предстоящую адаптацию ребенка в детском саду, прививая необходимые навыки, психологически подготавливая к ежедневному расставанию. Так, в знакомых всем родительских уголках создаются новые рубрики, так на стенде «Какое у вас настроение» родители и дети каждое утро цветными фишками отмечают настроение друг друга. Это служит первой темой разговора воспитателя с детьми в начале дня и учит детей и родителей быть внимательными друг к другу.</w:t>
      </w:r>
    </w:p>
    <w:p w:rsidR="00E75739" w:rsidRPr="00E4637C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>«</w:t>
      </w:r>
      <w:r w:rsidRPr="00E4637C">
        <w:rPr>
          <w:rFonts w:eastAsia="Times New Roman"/>
          <w:b/>
          <w:color w:val="000000"/>
        </w:rPr>
        <w:t>Спрашивайте - отвечаем</w:t>
      </w:r>
      <w:r w:rsidRPr="00E4637C">
        <w:rPr>
          <w:rFonts w:eastAsia="Times New Roman"/>
          <w:color w:val="000000"/>
        </w:rPr>
        <w:t>» - это почтовый ящик для личных вопросов родителей. Кроме того, на шкафчике каждого ребенка есть место для визитки - рамочка, в которую дети вставляют картинку или рисунок и меняют их в течение дня по своему желанию. Вечером родители и воспитатель могут обсудить выбор ребенка, прокомментировать его.</w:t>
      </w:r>
    </w:p>
    <w:p w:rsidR="00E75739" w:rsidRPr="00E4637C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 xml:space="preserve">Совместно с родителями организуются </w:t>
      </w:r>
      <w:r w:rsidRPr="00E4637C">
        <w:rPr>
          <w:rFonts w:eastAsia="Times New Roman"/>
          <w:b/>
          <w:color w:val="000000"/>
        </w:rPr>
        <w:t>тематические выставки</w:t>
      </w:r>
      <w:r w:rsidRPr="00E4637C">
        <w:rPr>
          <w:rFonts w:eastAsia="Times New Roman"/>
          <w:color w:val="000000"/>
        </w:rPr>
        <w:t xml:space="preserve">, </w:t>
      </w:r>
      <w:r w:rsidR="002C2853">
        <w:rPr>
          <w:rFonts w:eastAsia="Times New Roman"/>
          <w:color w:val="000000"/>
        </w:rPr>
        <w:t>например</w:t>
      </w:r>
      <w:r w:rsidRPr="00E4637C">
        <w:rPr>
          <w:rFonts w:eastAsia="Times New Roman"/>
          <w:color w:val="000000"/>
        </w:rPr>
        <w:t>, «Вещи из бабуш</w:t>
      </w:r>
      <w:r w:rsidR="002C2853">
        <w:rPr>
          <w:rFonts w:eastAsia="Times New Roman"/>
          <w:color w:val="000000"/>
        </w:rPr>
        <w:t xml:space="preserve">киного сундука», </w:t>
      </w:r>
      <w:r w:rsidR="002C2853" w:rsidRPr="00E4637C">
        <w:rPr>
          <w:rFonts w:eastAsia="Times New Roman"/>
          <w:color w:val="000000"/>
        </w:rPr>
        <w:t>«</w:t>
      </w:r>
      <w:r w:rsidRPr="00E4637C">
        <w:rPr>
          <w:rFonts w:eastAsia="Times New Roman"/>
          <w:color w:val="000000"/>
        </w:rPr>
        <w:t>Осенний вернисаж», «Веселые овощи», «Золотые руки наших бабушек». Сегодня большой популярностью пользуется «Музей одного образа». Такой мини-музей - результат общения, совместной работы педагога, воспитанников и их семей. Отличительной чертой такого мини-музея является то, что он занимает очень небольшое пространство, кроме того, здесь все можно все трогать.</w:t>
      </w:r>
    </w:p>
    <w:p w:rsidR="00E75739" w:rsidRPr="00E4637C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>Одной из форм взаимодействия, является п</w:t>
      </w:r>
      <w:r>
        <w:rPr>
          <w:rFonts w:eastAsia="Times New Roman"/>
          <w:color w:val="000000"/>
        </w:rPr>
        <w:t>одключение родителей к жизни дошкольной организации</w:t>
      </w:r>
      <w:r w:rsidRPr="00E4637C">
        <w:rPr>
          <w:rFonts w:eastAsia="Times New Roman"/>
          <w:color w:val="000000"/>
        </w:rPr>
        <w:t xml:space="preserve">, </w:t>
      </w:r>
      <w:r w:rsidRPr="00E4637C">
        <w:rPr>
          <w:rFonts w:eastAsia="Times New Roman"/>
          <w:b/>
          <w:color w:val="000000"/>
        </w:rPr>
        <w:t>организация их совместной деятельности с детьми</w:t>
      </w:r>
      <w:r w:rsidRPr="00E4637C">
        <w:rPr>
          <w:rFonts w:eastAsia="Times New Roman"/>
          <w:color w:val="000000"/>
        </w:rPr>
        <w:t>. Так, родители разных профессий (швея, водитель, врач, библиотекарь, художник) приходят в гости к дошкольникам. Например, папа пожарный, или папа милиционер, мама врач знакомит воспитанников с особенностями своей профессии. Кроме того, родители могут привлекаться к субботникам, к участ</w:t>
      </w:r>
      <w:r>
        <w:rPr>
          <w:rFonts w:eastAsia="Times New Roman"/>
          <w:color w:val="000000"/>
        </w:rPr>
        <w:t>ию в озеленении территории дошкольной организации</w:t>
      </w:r>
      <w:r w:rsidRPr="00E4637C">
        <w:rPr>
          <w:rFonts w:eastAsia="Times New Roman"/>
          <w:color w:val="000000"/>
        </w:rPr>
        <w:t>.</w:t>
      </w:r>
    </w:p>
    <w:p w:rsidR="00E75739" w:rsidRPr="00E4637C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 xml:space="preserve">Одним из самых любимых видов совместной деятельности остается </w:t>
      </w:r>
      <w:r w:rsidRPr="00E4637C">
        <w:rPr>
          <w:rFonts w:eastAsia="Times New Roman"/>
          <w:b/>
          <w:color w:val="000000"/>
        </w:rPr>
        <w:t>участие родителей в праздниках</w:t>
      </w:r>
      <w:r w:rsidRPr="00E4637C">
        <w:rPr>
          <w:rFonts w:eastAsia="Times New Roman"/>
          <w:color w:val="000000"/>
        </w:rPr>
        <w:t>. Живое общение с мамой или папой приносит детям особое удовольствие, а родители, погружаясь в мир детского праздника, лучше понимают своих детей, их желания и интересы. В настоящее 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родным городом. Они собирают информацию об архитектуре, названиях улиц, площадей, делают фотографии.  Затем представляют свои работы на общем мероприятии. Этот метод способствует сближению родителей, детей и педагогов.</w:t>
      </w:r>
    </w:p>
    <w:p w:rsidR="002C2853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>Весьма эффективно участие родителей и в работе педагогических советов, - это помогает выявить общие проблемы, наметить пути их решения. Присутствуя на педсоветах «Здоровье и безопасность наших детей», «Уч</w:t>
      </w:r>
      <w:r>
        <w:rPr>
          <w:rFonts w:eastAsia="Times New Roman"/>
          <w:color w:val="000000"/>
        </w:rPr>
        <w:t>имся, играя», родители высказывают</w:t>
      </w:r>
      <w:r w:rsidRPr="00E4637C">
        <w:rPr>
          <w:rFonts w:eastAsia="Times New Roman"/>
          <w:color w:val="000000"/>
        </w:rPr>
        <w:t xml:space="preserve"> свое мн</w:t>
      </w:r>
      <w:r>
        <w:rPr>
          <w:rFonts w:eastAsia="Times New Roman"/>
          <w:color w:val="000000"/>
        </w:rPr>
        <w:t>ение по обсуждаемой теме, вносят</w:t>
      </w:r>
      <w:r w:rsidRPr="00E4637C">
        <w:rPr>
          <w:rFonts w:eastAsia="Times New Roman"/>
          <w:color w:val="000000"/>
        </w:rPr>
        <w:t xml:space="preserve"> коррективы и предложения. </w:t>
      </w:r>
    </w:p>
    <w:p w:rsidR="00E75739" w:rsidRPr="00B408ED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E4637C">
        <w:rPr>
          <w:rFonts w:eastAsia="Times New Roman"/>
          <w:color w:val="000000"/>
        </w:rPr>
        <w:t>Таким образом, взаимодействие пе</w:t>
      </w:r>
      <w:r>
        <w:rPr>
          <w:rFonts w:eastAsia="Times New Roman"/>
          <w:color w:val="000000"/>
        </w:rPr>
        <w:t>дагогов и родителей в дошкольной организации</w:t>
      </w:r>
      <w:r w:rsidRPr="00E4637C">
        <w:rPr>
          <w:rFonts w:eastAsia="Times New Roman"/>
          <w:color w:val="000000"/>
        </w:rPr>
        <w:t xml:space="preserve"> осуществляется в разнообразных формах. Современные формы работы с семьями воспитанников, в соответствии с нов</w:t>
      </w:r>
      <w:r>
        <w:rPr>
          <w:rFonts w:eastAsia="Times New Roman"/>
          <w:color w:val="000000"/>
        </w:rPr>
        <w:t>ой философией взаимодействия ДО</w:t>
      </w:r>
      <w:r w:rsidRPr="00E4637C">
        <w:rPr>
          <w:rFonts w:eastAsia="Times New Roman"/>
          <w:color w:val="000000"/>
        </w:rPr>
        <w:t xml:space="preserve"> с семьей, имеют неоспоримые и </w:t>
      </w:r>
      <w:r w:rsidRPr="00B408ED">
        <w:rPr>
          <w:rFonts w:eastAsia="Times New Roman"/>
          <w:color w:val="000000"/>
        </w:rPr>
        <w:t>многочисленные преимущества, это:</w:t>
      </w:r>
    </w:p>
    <w:p w:rsidR="00E75739" w:rsidRPr="00B408ED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B408ED">
        <w:rPr>
          <w:rFonts w:eastAsia="Times New Roman"/>
          <w:color w:val="000000"/>
        </w:rPr>
        <w:t>- положительный эмоциональный настрой педагогов и родителей на совместную работу по воспитанию детей;</w:t>
      </w:r>
    </w:p>
    <w:p w:rsidR="00E75739" w:rsidRPr="00B408ED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B408ED">
        <w:rPr>
          <w:rFonts w:eastAsia="Times New Roman"/>
          <w:color w:val="000000"/>
        </w:rPr>
        <w:t>- учет индивидуальности ребенка: педагог, постоянно поддерживая контакт с семьей, знает особенности привычки своего воспитанника и учитывает их при работе, что, в свою очередь, ведет к повышению эффективности педагогического процесса;</w:t>
      </w:r>
    </w:p>
    <w:p w:rsidR="00E75739" w:rsidRPr="00B408ED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B408ED">
        <w:rPr>
          <w:rFonts w:eastAsia="Times New Roman"/>
          <w:color w:val="000000"/>
        </w:rPr>
        <w:t>- укрепление внутрисемейных связей, эмоционального семейного общения, нахождение общих интересов и занятий;</w:t>
      </w:r>
    </w:p>
    <w:p w:rsidR="00E75739" w:rsidRPr="00B408ED" w:rsidRDefault="00E75739" w:rsidP="00E75739">
      <w:pPr>
        <w:shd w:val="clear" w:color="auto" w:fill="FFFFFF"/>
        <w:rPr>
          <w:rFonts w:eastAsia="Times New Roman"/>
          <w:color w:val="000000"/>
        </w:rPr>
      </w:pPr>
      <w:r w:rsidRPr="00B408ED">
        <w:rPr>
          <w:rFonts w:eastAsia="Times New Roman"/>
          <w:color w:val="000000"/>
        </w:rPr>
        <w:t>- возможность реализации единой программы вос</w:t>
      </w:r>
      <w:r>
        <w:rPr>
          <w:rFonts w:eastAsia="Times New Roman"/>
          <w:color w:val="000000"/>
        </w:rPr>
        <w:t>питания и развития ребенка в ДО</w:t>
      </w:r>
      <w:r w:rsidRPr="00B408ED">
        <w:rPr>
          <w:rFonts w:eastAsia="Times New Roman"/>
          <w:color w:val="000000"/>
        </w:rPr>
        <w:t xml:space="preserve"> и семье;</w:t>
      </w:r>
    </w:p>
    <w:p w:rsidR="00E75739" w:rsidRPr="002024A6" w:rsidRDefault="00E75739" w:rsidP="00E75739">
      <w:pPr>
        <w:shd w:val="clear" w:color="auto" w:fill="FFFFFF"/>
        <w:rPr>
          <w:rStyle w:val="c2c1"/>
          <w:rFonts w:eastAsia="Times New Roman"/>
          <w:color w:val="000000"/>
        </w:rPr>
      </w:pPr>
      <w:r w:rsidRPr="00B408ED">
        <w:rPr>
          <w:rFonts w:eastAsia="Times New Roman"/>
          <w:color w:val="000000"/>
        </w:rPr>
        <w:t>- 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может найти правильный подход для взаимодействия и успешно осуществлять работу с родителями.</w:t>
      </w:r>
    </w:p>
    <w:p w:rsidR="006959BD" w:rsidRDefault="006959BD"/>
    <w:sectPr w:rsidR="006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31"/>
    <w:rsid w:val="002C2853"/>
    <w:rsid w:val="006959BD"/>
    <w:rsid w:val="008D500C"/>
    <w:rsid w:val="00E75739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0E7E"/>
  <w15:chartTrackingRefBased/>
  <w15:docId w15:val="{A20D16F1-AC7B-4CB9-A57C-430A0E01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3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1">
    <w:name w:val="c2 c1"/>
    <w:basedOn w:val="a0"/>
    <w:rsid w:val="00E7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Попкова</dc:creator>
  <cp:keywords/>
  <dc:description/>
  <cp:lastModifiedBy>Екатерина Попкова</cp:lastModifiedBy>
  <cp:revision>3</cp:revision>
  <dcterms:created xsi:type="dcterms:W3CDTF">2019-02-21T17:33:00Z</dcterms:created>
  <dcterms:modified xsi:type="dcterms:W3CDTF">2019-02-21T17:58:00Z</dcterms:modified>
</cp:coreProperties>
</file>