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0E2" w:rsidRPr="00D0401D" w:rsidRDefault="00A45CF9" w:rsidP="00B410A6">
      <w:pPr>
        <w:spacing w:line="276" w:lineRule="auto"/>
        <w:jc w:val="center"/>
        <w:rPr>
          <w:rFonts w:ascii="Times New Roman" w:hAnsi="Times New Roman" w:cs="Times New Roman"/>
          <w:b/>
          <w:sz w:val="28"/>
          <w:szCs w:val="28"/>
        </w:rPr>
      </w:pPr>
      <w:r>
        <w:rPr>
          <w:rFonts w:ascii="Times New Roman" w:hAnsi="Times New Roman" w:cs="Times New Roman"/>
          <w:sz w:val="28"/>
          <w:szCs w:val="28"/>
        </w:rPr>
        <w:t xml:space="preserve"> </w:t>
      </w:r>
      <w:r w:rsidR="008F4E9D" w:rsidRPr="00D0401D">
        <w:rPr>
          <w:rFonts w:ascii="Times New Roman" w:hAnsi="Times New Roman" w:cs="Times New Roman"/>
          <w:b/>
          <w:sz w:val="28"/>
          <w:szCs w:val="28"/>
        </w:rPr>
        <w:t>«</w:t>
      </w:r>
      <w:r w:rsidR="008F6553" w:rsidRPr="00D0401D">
        <w:rPr>
          <w:rFonts w:ascii="Times New Roman" w:hAnsi="Times New Roman" w:cs="Times New Roman"/>
          <w:b/>
          <w:sz w:val="28"/>
          <w:szCs w:val="28"/>
        </w:rPr>
        <w:t>На</w:t>
      </w:r>
      <w:r w:rsidR="000F70E2" w:rsidRPr="00D0401D">
        <w:rPr>
          <w:rFonts w:ascii="Times New Roman" w:hAnsi="Times New Roman" w:cs="Times New Roman"/>
          <w:b/>
          <w:sz w:val="28"/>
          <w:szCs w:val="28"/>
        </w:rPr>
        <w:t>ша школ</w:t>
      </w:r>
      <w:proofErr w:type="gramStart"/>
      <w:r w:rsidR="000F70E2" w:rsidRPr="00D0401D">
        <w:rPr>
          <w:rFonts w:ascii="Times New Roman" w:hAnsi="Times New Roman" w:cs="Times New Roman"/>
          <w:b/>
          <w:sz w:val="28"/>
          <w:szCs w:val="28"/>
        </w:rPr>
        <w:t>а и Иоа</w:t>
      </w:r>
      <w:proofErr w:type="gramEnd"/>
      <w:r w:rsidR="000F70E2" w:rsidRPr="00D0401D">
        <w:rPr>
          <w:rFonts w:ascii="Times New Roman" w:hAnsi="Times New Roman" w:cs="Times New Roman"/>
          <w:b/>
          <w:sz w:val="28"/>
          <w:szCs w:val="28"/>
        </w:rPr>
        <w:t>нн Кронштад</w:t>
      </w:r>
      <w:r w:rsidR="00910BFE" w:rsidRPr="00D0401D">
        <w:rPr>
          <w:rFonts w:ascii="Times New Roman" w:hAnsi="Times New Roman" w:cs="Times New Roman"/>
          <w:b/>
          <w:sz w:val="28"/>
          <w:szCs w:val="28"/>
        </w:rPr>
        <w:t>т</w:t>
      </w:r>
      <w:r w:rsidR="000F70E2" w:rsidRPr="00D0401D">
        <w:rPr>
          <w:rFonts w:ascii="Times New Roman" w:hAnsi="Times New Roman" w:cs="Times New Roman"/>
          <w:b/>
          <w:sz w:val="28"/>
          <w:szCs w:val="28"/>
        </w:rPr>
        <w:t xml:space="preserve">ский </w:t>
      </w:r>
    </w:p>
    <w:p w:rsidR="008F6553" w:rsidRPr="00D0401D" w:rsidRDefault="008F6553" w:rsidP="00B410A6">
      <w:pPr>
        <w:spacing w:line="276" w:lineRule="auto"/>
        <w:jc w:val="center"/>
        <w:rPr>
          <w:rFonts w:ascii="Times New Roman" w:hAnsi="Times New Roman" w:cs="Times New Roman"/>
          <w:b/>
          <w:sz w:val="28"/>
          <w:szCs w:val="28"/>
        </w:rPr>
      </w:pPr>
      <w:r w:rsidRPr="00D0401D">
        <w:rPr>
          <w:rFonts w:ascii="Times New Roman" w:hAnsi="Times New Roman" w:cs="Times New Roman"/>
          <w:b/>
          <w:sz w:val="28"/>
          <w:szCs w:val="28"/>
        </w:rPr>
        <w:t xml:space="preserve">К 145- </w:t>
      </w:r>
      <w:proofErr w:type="spellStart"/>
      <w:r w:rsidRPr="00D0401D">
        <w:rPr>
          <w:rFonts w:ascii="Times New Roman" w:hAnsi="Times New Roman" w:cs="Times New Roman"/>
          <w:b/>
          <w:sz w:val="28"/>
          <w:szCs w:val="28"/>
        </w:rPr>
        <w:t>летию</w:t>
      </w:r>
      <w:proofErr w:type="spellEnd"/>
      <w:r w:rsidRPr="00D0401D">
        <w:rPr>
          <w:rFonts w:ascii="Times New Roman" w:hAnsi="Times New Roman" w:cs="Times New Roman"/>
          <w:b/>
          <w:sz w:val="28"/>
          <w:szCs w:val="28"/>
        </w:rPr>
        <w:t xml:space="preserve"> школы и 315-летию </w:t>
      </w:r>
      <w:r w:rsidR="000F70E2" w:rsidRPr="00D0401D">
        <w:rPr>
          <w:rFonts w:ascii="Times New Roman" w:hAnsi="Times New Roman" w:cs="Times New Roman"/>
          <w:b/>
          <w:sz w:val="28"/>
          <w:szCs w:val="28"/>
        </w:rPr>
        <w:t>города</w:t>
      </w:r>
      <w:r w:rsidR="008F4E9D" w:rsidRPr="00D0401D">
        <w:rPr>
          <w:rFonts w:ascii="Times New Roman" w:hAnsi="Times New Roman" w:cs="Times New Roman"/>
          <w:b/>
          <w:sz w:val="28"/>
          <w:szCs w:val="28"/>
        </w:rPr>
        <w:t>»</w:t>
      </w:r>
    </w:p>
    <w:p w:rsidR="00A45CF9" w:rsidRPr="00A45CF9" w:rsidRDefault="00A45CF9" w:rsidP="008F3C1C">
      <w:pPr>
        <w:spacing w:line="276" w:lineRule="auto"/>
        <w:jc w:val="center"/>
        <w:rPr>
          <w:rFonts w:ascii="Times New Roman" w:hAnsi="Times New Roman" w:cs="Times New Roman"/>
          <w:sz w:val="28"/>
          <w:szCs w:val="28"/>
        </w:rPr>
      </w:pPr>
      <w:proofErr w:type="gramStart"/>
      <w:r>
        <w:rPr>
          <w:rFonts w:ascii="Times New Roman" w:hAnsi="Times New Roman" w:cs="Times New Roman"/>
          <w:sz w:val="28"/>
          <w:szCs w:val="28"/>
        </w:rPr>
        <w:t>(</w:t>
      </w:r>
      <w:r w:rsidRPr="00A45CF9">
        <w:rPr>
          <w:rFonts w:ascii="Times New Roman" w:hAnsi="Times New Roman" w:cs="Times New Roman"/>
          <w:sz w:val="28"/>
          <w:szCs w:val="28"/>
        </w:rPr>
        <w:t xml:space="preserve">Проект учащихся 6, 11 классов </w:t>
      </w:r>
      <w:r w:rsidR="008F3C1C">
        <w:rPr>
          <w:rFonts w:ascii="Times New Roman" w:hAnsi="Times New Roman" w:cs="Times New Roman"/>
          <w:sz w:val="28"/>
          <w:szCs w:val="28"/>
        </w:rPr>
        <w:t xml:space="preserve"> </w:t>
      </w:r>
      <w:r w:rsidRPr="00D0401D">
        <w:rPr>
          <w:rFonts w:ascii="Times New Roman" w:hAnsi="Times New Roman" w:cs="Times New Roman"/>
          <w:b/>
          <w:sz w:val="28"/>
          <w:szCs w:val="28"/>
        </w:rPr>
        <w:t>«Помним.</w:t>
      </w:r>
      <w:proofErr w:type="gramEnd"/>
      <w:r w:rsidRPr="00D0401D">
        <w:rPr>
          <w:rFonts w:ascii="Times New Roman" w:hAnsi="Times New Roman" w:cs="Times New Roman"/>
          <w:b/>
          <w:sz w:val="28"/>
          <w:szCs w:val="28"/>
        </w:rPr>
        <w:t xml:space="preserve"> Гордимся»</w:t>
      </w:r>
    </w:p>
    <w:p w:rsidR="00A45CF9" w:rsidRPr="008F6553" w:rsidRDefault="00A45CF9" w:rsidP="008F3C1C">
      <w:pPr>
        <w:spacing w:line="276" w:lineRule="auto"/>
        <w:jc w:val="right"/>
        <w:rPr>
          <w:rFonts w:ascii="Times New Roman" w:hAnsi="Times New Roman" w:cs="Times New Roman"/>
          <w:sz w:val="28"/>
          <w:szCs w:val="28"/>
        </w:rPr>
      </w:pPr>
      <w:r>
        <w:rPr>
          <w:rFonts w:ascii="Times New Roman" w:hAnsi="Times New Roman" w:cs="Times New Roman"/>
          <w:sz w:val="28"/>
          <w:szCs w:val="28"/>
        </w:rPr>
        <w:t xml:space="preserve"> Научные руководители: </w:t>
      </w:r>
      <w:proofErr w:type="gramStart"/>
      <w:r w:rsidRPr="008F6553">
        <w:rPr>
          <w:rFonts w:ascii="Times New Roman" w:hAnsi="Times New Roman" w:cs="Times New Roman"/>
          <w:sz w:val="28"/>
          <w:szCs w:val="28"/>
        </w:rPr>
        <w:t>Иванова Е.Б.</w:t>
      </w:r>
      <w:r>
        <w:rPr>
          <w:rFonts w:ascii="Times New Roman" w:hAnsi="Times New Roman" w:cs="Times New Roman"/>
          <w:sz w:val="28"/>
          <w:szCs w:val="28"/>
        </w:rPr>
        <w:t>, учитель русского языка и литературы,</w:t>
      </w:r>
      <w:r w:rsidRPr="008F6553">
        <w:rPr>
          <w:rFonts w:ascii="Times New Roman" w:hAnsi="Times New Roman" w:cs="Times New Roman"/>
          <w:sz w:val="28"/>
          <w:szCs w:val="28"/>
        </w:rPr>
        <w:t xml:space="preserve"> Павлова И.П.</w:t>
      </w:r>
      <w:r>
        <w:rPr>
          <w:rFonts w:ascii="Times New Roman" w:hAnsi="Times New Roman" w:cs="Times New Roman"/>
          <w:sz w:val="28"/>
          <w:szCs w:val="28"/>
        </w:rPr>
        <w:t>, учитель истории и обществознания</w:t>
      </w:r>
      <w:r>
        <w:rPr>
          <w:rFonts w:ascii="Times New Roman" w:hAnsi="Times New Roman" w:cs="Times New Roman"/>
          <w:sz w:val="28"/>
          <w:szCs w:val="28"/>
        </w:rPr>
        <w:t>)</w:t>
      </w:r>
      <w:proofErr w:type="gramEnd"/>
    </w:p>
    <w:p w:rsidR="009A49F1" w:rsidRPr="009A49F1" w:rsidRDefault="008F6553" w:rsidP="009A49F1">
      <w:pPr>
        <w:pStyle w:val="a4"/>
        <w:spacing w:before="0" w:beforeAutospacing="0" w:after="0" w:afterAutospacing="0" w:line="360" w:lineRule="auto"/>
        <w:jc w:val="both"/>
        <w:rPr>
          <w:sz w:val="28"/>
          <w:szCs w:val="28"/>
        </w:rPr>
      </w:pPr>
      <w:r w:rsidRPr="008F6553">
        <w:rPr>
          <w:sz w:val="28"/>
          <w:szCs w:val="28"/>
        </w:rPr>
        <w:t xml:space="preserve">Кронштадт – город маленький, но с очень богатой историей. К юбилею города и школы, учащиеся нашей школы вместе с музеем истории Кронштадта провели исследования </w:t>
      </w:r>
      <w:r>
        <w:rPr>
          <w:sz w:val="28"/>
          <w:szCs w:val="28"/>
        </w:rPr>
        <w:t xml:space="preserve">некоторых </w:t>
      </w:r>
      <w:r w:rsidRPr="008F6553">
        <w:rPr>
          <w:sz w:val="28"/>
          <w:szCs w:val="28"/>
        </w:rPr>
        <w:t>объектов культурного нас</w:t>
      </w:r>
      <w:r>
        <w:rPr>
          <w:sz w:val="28"/>
          <w:szCs w:val="28"/>
        </w:rPr>
        <w:t>ледия города</w:t>
      </w:r>
      <w:r w:rsidR="000F70E2">
        <w:rPr>
          <w:sz w:val="28"/>
          <w:szCs w:val="28"/>
        </w:rPr>
        <w:t>, в том числе, старейшей ш</w:t>
      </w:r>
      <w:r w:rsidR="009A49F1">
        <w:rPr>
          <w:sz w:val="28"/>
          <w:szCs w:val="28"/>
        </w:rPr>
        <w:t xml:space="preserve">колы имени академика </w:t>
      </w:r>
      <w:proofErr w:type="spellStart"/>
      <w:r w:rsidR="009A49F1">
        <w:rPr>
          <w:sz w:val="28"/>
          <w:szCs w:val="28"/>
        </w:rPr>
        <w:t>П.Л.Капицы</w:t>
      </w:r>
      <w:proofErr w:type="spellEnd"/>
      <w:r w:rsidR="009A49F1">
        <w:rPr>
          <w:sz w:val="28"/>
          <w:szCs w:val="28"/>
        </w:rPr>
        <w:t xml:space="preserve">, бывшего реального училища, которое окончил блестящий ученый и непревзойденный экспериментатор – Петр Леонидович </w:t>
      </w:r>
      <w:proofErr w:type="spellStart"/>
      <w:r w:rsidR="009A49F1">
        <w:rPr>
          <w:sz w:val="28"/>
          <w:szCs w:val="28"/>
        </w:rPr>
        <w:t>Капица</w:t>
      </w:r>
      <w:proofErr w:type="spellEnd"/>
      <w:r w:rsidR="009A49F1">
        <w:rPr>
          <w:sz w:val="28"/>
          <w:szCs w:val="28"/>
        </w:rPr>
        <w:t>, исключенный из классической гимназии.</w:t>
      </w:r>
    </w:p>
    <w:p w:rsidR="00910BFE" w:rsidRDefault="000F70E2" w:rsidP="009A49F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Ученик 6 класса </w:t>
      </w:r>
      <w:proofErr w:type="spellStart"/>
      <w:r>
        <w:rPr>
          <w:rFonts w:ascii="Times New Roman" w:hAnsi="Times New Roman" w:cs="Times New Roman"/>
          <w:sz w:val="28"/>
          <w:szCs w:val="28"/>
        </w:rPr>
        <w:t>Букреев</w:t>
      </w:r>
      <w:proofErr w:type="spellEnd"/>
      <w:r>
        <w:rPr>
          <w:rFonts w:ascii="Times New Roman" w:hAnsi="Times New Roman" w:cs="Times New Roman"/>
          <w:sz w:val="28"/>
          <w:szCs w:val="28"/>
        </w:rPr>
        <w:t xml:space="preserve"> Федор и ученица 10 класса Новикова Александра ознакомились с архивными материалами.</w:t>
      </w:r>
      <w:r w:rsidR="004632C9">
        <w:rPr>
          <w:rFonts w:ascii="Times New Roman" w:hAnsi="Times New Roman" w:cs="Times New Roman"/>
          <w:sz w:val="28"/>
          <w:szCs w:val="28"/>
        </w:rPr>
        <w:t xml:space="preserve"> Федору </w:t>
      </w:r>
      <w:r>
        <w:rPr>
          <w:rFonts w:ascii="Times New Roman" w:hAnsi="Times New Roman" w:cs="Times New Roman"/>
          <w:sz w:val="28"/>
          <w:szCs w:val="28"/>
        </w:rPr>
        <w:t xml:space="preserve"> помогали сотрудники музея истории Кронштадта и библиотеки Морского Госпиталя.</w:t>
      </w:r>
      <w:r w:rsidR="00B410A6">
        <w:rPr>
          <w:rFonts w:ascii="Times New Roman" w:hAnsi="Times New Roman" w:cs="Times New Roman"/>
          <w:sz w:val="28"/>
          <w:szCs w:val="28"/>
        </w:rPr>
        <w:t xml:space="preserve"> </w:t>
      </w:r>
      <w:r>
        <w:rPr>
          <w:rFonts w:ascii="Times New Roman" w:hAnsi="Times New Roman" w:cs="Times New Roman"/>
          <w:sz w:val="28"/>
          <w:szCs w:val="28"/>
        </w:rPr>
        <w:t>При проведении</w:t>
      </w:r>
      <w:r w:rsidRPr="000F70E2">
        <w:rPr>
          <w:rFonts w:ascii="Times New Roman" w:hAnsi="Times New Roman" w:cs="Times New Roman"/>
          <w:sz w:val="28"/>
          <w:szCs w:val="28"/>
        </w:rPr>
        <w:t xml:space="preserve"> исследования </w:t>
      </w:r>
      <w:r>
        <w:rPr>
          <w:rFonts w:ascii="Times New Roman" w:hAnsi="Times New Roman" w:cs="Times New Roman"/>
          <w:sz w:val="28"/>
          <w:szCs w:val="28"/>
        </w:rPr>
        <w:t>главным</w:t>
      </w:r>
      <w:r w:rsidRPr="000F70E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было </w:t>
      </w:r>
      <w:r w:rsidRPr="000F70E2">
        <w:rPr>
          <w:rFonts w:ascii="Times New Roman" w:hAnsi="Times New Roman" w:cs="Times New Roman"/>
          <w:color w:val="000000"/>
          <w:sz w:val="28"/>
          <w:szCs w:val="28"/>
          <w:shd w:val="clear" w:color="auto" w:fill="FFFFFF"/>
        </w:rPr>
        <w:t xml:space="preserve">не овладение новыми, неизвестными фактами, а получение опыта ведения исследования, получение навыков, которые могут быть использованы в </w:t>
      </w:r>
      <w:r>
        <w:rPr>
          <w:rFonts w:ascii="Times New Roman" w:hAnsi="Times New Roman" w:cs="Times New Roman"/>
          <w:color w:val="000000"/>
          <w:sz w:val="28"/>
          <w:szCs w:val="28"/>
          <w:shd w:val="clear" w:color="auto" w:fill="FFFFFF"/>
        </w:rPr>
        <w:t>дальнейшей работе</w:t>
      </w:r>
      <w:r w:rsidRPr="000F70E2">
        <w:rPr>
          <w:rFonts w:ascii="Times New Roman" w:hAnsi="Times New Roman" w:cs="Times New Roman"/>
          <w:color w:val="000000"/>
          <w:sz w:val="28"/>
          <w:szCs w:val="28"/>
          <w:shd w:val="clear" w:color="auto" w:fill="FFFFFF"/>
        </w:rPr>
        <w:t xml:space="preserve">. Конечно, при этом никто не </w:t>
      </w:r>
      <w:r>
        <w:rPr>
          <w:rFonts w:ascii="Times New Roman" w:hAnsi="Times New Roman" w:cs="Times New Roman"/>
          <w:color w:val="000000"/>
          <w:sz w:val="28"/>
          <w:szCs w:val="28"/>
          <w:shd w:val="clear" w:color="auto" w:fill="FFFFFF"/>
        </w:rPr>
        <w:t xml:space="preserve">отрицает </w:t>
      </w:r>
      <w:r w:rsidRPr="000F70E2">
        <w:rPr>
          <w:rFonts w:ascii="Times New Roman" w:hAnsi="Times New Roman" w:cs="Times New Roman"/>
          <w:color w:val="000000"/>
          <w:sz w:val="28"/>
          <w:szCs w:val="28"/>
          <w:shd w:val="clear" w:color="auto" w:fill="FFFFFF"/>
        </w:rPr>
        <w:t xml:space="preserve">ценности получения учащимися новых знаний по какой-то теме тем более если работа проводится под руководством специалиста. </w:t>
      </w:r>
      <w:r>
        <w:rPr>
          <w:rFonts w:ascii="Times New Roman" w:hAnsi="Times New Roman" w:cs="Times New Roman"/>
          <w:sz w:val="28"/>
          <w:szCs w:val="28"/>
        </w:rPr>
        <w:t>В архиве нашли фото театра, который был построен в том же архитектурном стиле, что и наша школа. При поиске материала об отце Иоанне Кронштадтском, трудности состояли в изобилии материала и опасности банальных суждений.</w:t>
      </w:r>
      <w:r w:rsidR="00910BFE" w:rsidRPr="00910BFE">
        <w:rPr>
          <w:rFonts w:ascii="Times New Roman" w:hAnsi="Times New Roman" w:cs="Times New Roman"/>
          <w:sz w:val="28"/>
          <w:szCs w:val="28"/>
        </w:rPr>
        <w:t xml:space="preserve"> </w:t>
      </w:r>
      <w:r w:rsidR="00910BFE">
        <w:rPr>
          <w:rFonts w:ascii="Times New Roman" w:hAnsi="Times New Roman" w:cs="Times New Roman"/>
          <w:sz w:val="28"/>
          <w:szCs w:val="28"/>
        </w:rPr>
        <w:t>обратить внимание на преподавательскую деятельность отца Иоанна.</w:t>
      </w:r>
      <w:r w:rsidR="00910BFE" w:rsidRPr="006560B3">
        <w:rPr>
          <w:rFonts w:ascii="Arial" w:hAnsi="Arial" w:cs="Arial"/>
          <w:color w:val="000000"/>
          <w:shd w:val="clear" w:color="auto" w:fill="FFFFFF"/>
        </w:rPr>
        <w:t xml:space="preserve"> </w:t>
      </w:r>
      <w:r w:rsidR="00910BFE" w:rsidRPr="006560B3">
        <w:rPr>
          <w:rFonts w:ascii="Times New Roman" w:hAnsi="Times New Roman" w:cs="Times New Roman"/>
          <w:color w:val="000000"/>
          <w:sz w:val="28"/>
          <w:szCs w:val="28"/>
          <w:shd w:val="clear" w:color="auto" w:fill="FFFFFF"/>
        </w:rPr>
        <w:t xml:space="preserve">Более 25 лет отец Иоанн преподавал Закон Божий в Кронштадтской классической гимназии, где он славился как замечательный педагог-законоучитель. Он никогда не прибегал ни к чрезмерной строгости, ни к нравственному принижению </w:t>
      </w:r>
      <w:proofErr w:type="gramStart"/>
      <w:r w:rsidR="00910BFE" w:rsidRPr="006560B3">
        <w:rPr>
          <w:rFonts w:ascii="Times New Roman" w:hAnsi="Times New Roman" w:cs="Times New Roman"/>
          <w:color w:val="000000"/>
          <w:sz w:val="28"/>
          <w:szCs w:val="28"/>
          <w:shd w:val="clear" w:color="auto" w:fill="FFFFFF"/>
        </w:rPr>
        <w:t>неспособных</w:t>
      </w:r>
      <w:proofErr w:type="gramEnd"/>
      <w:r w:rsidR="00910BFE" w:rsidRPr="006560B3">
        <w:rPr>
          <w:rFonts w:ascii="Times New Roman" w:hAnsi="Times New Roman" w:cs="Times New Roman"/>
          <w:color w:val="000000"/>
          <w:sz w:val="28"/>
          <w:szCs w:val="28"/>
          <w:shd w:val="clear" w:color="auto" w:fill="FFFFFF"/>
        </w:rPr>
        <w:t>.</w:t>
      </w:r>
      <w:r w:rsidR="00910BFE">
        <w:rPr>
          <w:rFonts w:ascii="Times New Roman" w:hAnsi="Times New Roman" w:cs="Times New Roman"/>
          <w:color w:val="000000"/>
          <w:sz w:val="28"/>
          <w:szCs w:val="28"/>
          <w:shd w:val="clear" w:color="auto" w:fill="FFFFFF"/>
        </w:rPr>
        <w:t xml:space="preserve"> </w:t>
      </w:r>
      <w:r w:rsidR="00910BFE" w:rsidRPr="00910BFE">
        <w:rPr>
          <w:rFonts w:ascii="Times New Roman" w:hAnsi="Times New Roman" w:cs="Times New Roman"/>
          <w:sz w:val="28"/>
          <w:szCs w:val="28"/>
        </w:rPr>
        <w:t xml:space="preserve">В </w:t>
      </w:r>
      <w:r w:rsidR="00910BFE">
        <w:rPr>
          <w:rFonts w:ascii="Times New Roman" w:hAnsi="Times New Roman" w:cs="Times New Roman"/>
          <w:sz w:val="28"/>
          <w:szCs w:val="28"/>
        </w:rPr>
        <w:t>результате были п</w:t>
      </w:r>
      <w:r w:rsidR="00910BFE" w:rsidRPr="00910BFE">
        <w:rPr>
          <w:rFonts w:ascii="Times New Roman" w:hAnsi="Times New Roman" w:cs="Times New Roman"/>
          <w:sz w:val="28"/>
          <w:szCs w:val="28"/>
        </w:rPr>
        <w:t>олучены новые знания культурологического направления и особенностей старейшей школы города.</w:t>
      </w:r>
      <w:r w:rsidR="00910BFE">
        <w:rPr>
          <w:rFonts w:ascii="Times New Roman" w:hAnsi="Times New Roman" w:cs="Times New Roman"/>
          <w:sz w:val="28"/>
          <w:szCs w:val="28"/>
        </w:rPr>
        <w:t xml:space="preserve"> </w:t>
      </w:r>
      <w:r w:rsidR="00910BFE" w:rsidRPr="00910BFE">
        <w:rPr>
          <w:rFonts w:ascii="Times New Roman" w:hAnsi="Times New Roman" w:cs="Times New Roman"/>
          <w:sz w:val="28"/>
          <w:szCs w:val="28"/>
        </w:rPr>
        <w:t xml:space="preserve">Мы познакомились с идеями системы образования </w:t>
      </w:r>
      <w:r w:rsidR="00910BFE" w:rsidRPr="00910BFE">
        <w:rPr>
          <w:rFonts w:ascii="Times New Roman" w:hAnsi="Times New Roman" w:cs="Times New Roman"/>
          <w:sz w:val="28"/>
          <w:szCs w:val="28"/>
        </w:rPr>
        <w:lastRenderedPageBreak/>
        <w:t>Кронштадта в начале 20 века. Созданы презентации, которые можно использовать в детских учреждениях и на мероприятиях, посвященных истории нашего города на историко-краеведческие темы. Данный проект имеет перспективы долгосрочного и постоянного сотруднич</w:t>
      </w:r>
      <w:r w:rsidR="00910BFE">
        <w:rPr>
          <w:rFonts w:ascii="Times New Roman" w:hAnsi="Times New Roman" w:cs="Times New Roman"/>
          <w:sz w:val="28"/>
          <w:szCs w:val="28"/>
        </w:rPr>
        <w:t>ества школ, библиотек и музеев, и воспитания культурных, грамотных, умных, честных и любящих свой город людей</w:t>
      </w:r>
      <w:r w:rsidR="00735F57">
        <w:rPr>
          <w:rFonts w:ascii="Times New Roman" w:hAnsi="Times New Roman" w:cs="Times New Roman"/>
          <w:sz w:val="28"/>
          <w:szCs w:val="28"/>
        </w:rPr>
        <w:t xml:space="preserve"> </w:t>
      </w:r>
      <w:r w:rsidR="00910BFE" w:rsidRPr="00910BFE">
        <w:rPr>
          <w:rFonts w:ascii="Times New Roman" w:hAnsi="Times New Roman" w:cs="Times New Roman"/>
          <w:sz w:val="28"/>
          <w:szCs w:val="28"/>
        </w:rPr>
        <w:t xml:space="preserve">Определены новые проблемы: повышать культурный и интеллектуальный уровень жителей города путем просвещения. </w:t>
      </w:r>
      <w:r w:rsidR="00910BFE">
        <w:rPr>
          <w:rFonts w:ascii="Times New Roman" w:hAnsi="Times New Roman" w:cs="Times New Roman"/>
          <w:sz w:val="28"/>
          <w:szCs w:val="28"/>
        </w:rPr>
        <w:t xml:space="preserve">А теперь </w:t>
      </w:r>
      <w:r w:rsidR="009A49F1">
        <w:rPr>
          <w:rFonts w:ascii="Times New Roman" w:hAnsi="Times New Roman" w:cs="Times New Roman"/>
          <w:sz w:val="28"/>
          <w:szCs w:val="28"/>
        </w:rPr>
        <w:t xml:space="preserve">- </w:t>
      </w:r>
      <w:r w:rsidR="00910BFE">
        <w:rPr>
          <w:rFonts w:ascii="Times New Roman" w:hAnsi="Times New Roman" w:cs="Times New Roman"/>
          <w:sz w:val="28"/>
          <w:szCs w:val="28"/>
        </w:rPr>
        <w:t>слово нашим юным исследователям</w:t>
      </w:r>
      <w:r w:rsidR="009A49F1">
        <w:rPr>
          <w:rFonts w:ascii="Times New Roman" w:hAnsi="Times New Roman" w:cs="Times New Roman"/>
          <w:sz w:val="28"/>
          <w:szCs w:val="28"/>
        </w:rPr>
        <w:t>.</w:t>
      </w:r>
    </w:p>
    <w:p w:rsidR="00130E5F" w:rsidRDefault="004D5B09" w:rsidP="00130E5F">
      <w:pPr>
        <w:spacing w:line="240" w:lineRule="auto"/>
        <w:jc w:val="center"/>
        <w:rPr>
          <w:rFonts w:ascii="Times New Roman" w:hAnsi="Times New Roman" w:cs="Times New Roman"/>
          <w:b/>
          <w:sz w:val="28"/>
          <w:szCs w:val="28"/>
        </w:rPr>
      </w:pPr>
      <w:r w:rsidRPr="00735F57">
        <w:rPr>
          <w:rFonts w:ascii="Times New Roman" w:hAnsi="Times New Roman" w:cs="Times New Roman"/>
          <w:b/>
          <w:sz w:val="28"/>
          <w:szCs w:val="28"/>
        </w:rPr>
        <w:t xml:space="preserve">«Моя школа-памятник архитектуры </w:t>
      </w:r>
      <w:r w:rsidRPr="00735F57">
        <w:rPr>
          <w:rFonts w:ascii="Times New Roman" w:hAnsi="Times New Roman" w:cs="Times New Roman"/>
          <w:b/>
          <w:sz w:val="28"/>
          <w:szCs w:val="28"/>
          <w:lang w:val="en-US"/>
        </w:rPr>
        <w:t>XIX</w:t>
      </w:r>
      <w:r w:rsidR="00130E5F">
        <w:rPr>
          <w:rFonts w:ascii="Times New Roman" w:hAnsi="Times New Roman" w:cs="Times New Roman"/>
          <w:b/>
          <w:sz w:val="28"/>
          <w:szCs w:val="28"/>
        </w:rPr>
        <w:t xml:space="preserve">  века»</w:t>
      </w:r>
    </w:p>
    <w:p w:rsidR="004D5B09" w:rsidRPr="00735F57" w:rsidRDefault="004D5B09" w:rsidP="00130E5F">
      <w:pPr>
        <w:spacing w:line="240" w:lineRule="auto"/>
        <w:jc w:val="center"/>
        <w:rPr>
          <w:rFonts w:ascii="Times New Roman" w:hAnsi="Times New Roman" w:cs="Times New Roman"/>
          <w:b/>
          <w:sz w:val="28"/>
          <w:szCs w:val="28"/>
        </w:rPr>
      </w:pPr>
      <w:r w:rsidRPr="00735F57">
        <w:rPr>
          <w:rFonts w:ascii="Times New Roman" w:hAnsi="Times New Roman" w:cs="Times New Roman"/>
          <w:b/>
          <w:sz w:val="28"/>
          <w:szCs w:val="28"/>
        </w:rPr>
        <w:t xml:space="preserve"> ( Из выступления ученика 6 класса)</w:t>
      </w:r>
    </w:p>
    <w:p w:rsidR="009A49F1" w:rsidRPr="009A49F1" w:rsidRDefault="009A49F1" w:rsidP="009A49F1">
      <w:pPr>
        <w:spacing w:line="360" w:lineRule="auto"/>
        <w:jc w:val="both"/>
        <w:rPr>
          <w:rFonts w:ascii="Times New Roman" w:hAnsi="Times New Roman" w:cs="Times New Roman"/>
          <w:sz w:val="28"/>
          <w:szCs w:val="28"/>
        </w:rPr>
      </w:pPr>
      <w:r w:rsidRPr="009A49F1">
        <w:rPr>
          <w:rFonts w:ascii="Times New Roman" w:hAnsi="Times New Roman" w:cs="Times New Roman"/>
          <w:sz w:val="28"/>
          <w:szCs w:val="28"/>
        </w:rPr>
        <w:t xml:space="preserve">Реальное образование возникло в </w:t>
      </w:r>
      <w:r w:rsidRPr="009A49F1">
        <w:rPr>
          <w:rFonts w:ascii="Times New Roman" w:hAnsi="Times New Roman" w:cs="Times New Roman"/>
          <w:sz w:val="28"/>
          <w:szCs w:val="28"/>
          <w:lang w:val="en-US"/>
        </w:rPr>
        <w:t>XVIII</w:t>
      </w:r>
      <w:r w:rsidR="00130E5F">
        <w:rPr>
          <w:rFonts w:ascii="Times New Roman" w:hAnsi="Times New Roman" w:cs="Times New Roman"/>
          <w:sz w:val="28"/>
          <w:szCs w:val="28"/>
        </w:rPr>
        <w:t xml:space="preserve"> </w:t>
      </w:r>
      <w:bookmarkStart w:id="0" w:name="_GoBack"/>
      <w:bookmarkEnd w:id="0"/>
      <w:r w:rsidRPr="009A49F1">
        <w:rPr>
          <w:rFonts w:ascii="Times New Roman" w:hAnsi="Times New Roman" w:cs="Times New Roman"/>
          <w:sz w:val="28"/>
          <w:szCs w:val="28"/>
        </w:rPr>
        <w:t xml:space="preserve">в. в связи с развитием капитализма. Ещё в </w:t>
      </w:r>
      <w:r w:rsidRPr="009A49F1">
        <w:rPr>
          <w:rFonts w:ascii="Times New Roman" w:hAnsi="Times New Roman" w:cs="Times New Roman"/>
          <w:sz w:val="28"/>
          <w:szCs w:val="28"/>
          <w:lang w:val="en-US"/>
        </w:rPr>
        <w:t>XVII</w:t>
      </w:r>
      <w:r w:rsidRPr="009A49F1">
        <w:rPr>
          <w:rFonts w:ascii="Times New Roman" w:hAnsi="Times New Roman" w:cs="Times New Roman"/>
          <w:sz w:val="28"/>
          <w:szCs w:val="28"/>
        </w:rPr>
        <w:t xml:space="preserve"> в. выдвигались требования такого образования, которое готовило бы детей к практической жизни и включало бы знание основ физико-математических и естественных наук. В России инициатива устройства реальных училищ исходила от частных лиц и возникла к началу 1830-х годов.</w:t>
      </w:r>
    </w:p>
    <w:p w:rsidR="009A49F1" w:rsidRPr="009A49F1" w:rsidRDefault="009A49F1" w:rsidP="009A49F1">
      <w:pPr>
        <w:spacing w:line="360" w:lineRule="auto"/>
        <w:jc w:val="both"/>
        <w:rPr>
          <w:rFonts w:ascii="Times New Roman" w:hAnsi="Times New Roman" w:cs="Times New Roman"/>
          <w:sz w:val="28"/>
          <w:szCs w:val="28"/>
        </w:rPr>
      </w:pPr>
      <w:r w:rsidRPr="009A49F1">
        <w:rPr>
          <w:rFonts w:ascii="Times New Roman" w:hAnsi="Times New Roman" w:cs="Times New Roman"/>
          <w:sz w:val="28"/>
          <w:szCs w:val="28"/>
        </w:rPr>
        <w:t xml:space="preserve">По изданию в 1872 году Устава реальных училищ, министерство народного просвещения наметило и Кронштадт, где предполагалось открыть реальное училище. 11 июля 1872 года начальство Санкт-Петербургского учебного округа делает запрос через директора местной гимназии, не пожелает ли   </w:t>
      </w:r>
      <w:proofErr w:type="spellStart"/>
      <w:r w:rsidRPr="009A49F1">
        <w:rPr>
          <w:rFonts w:ascii="Times New Roman" w:hAnsi="Times New Roman" w:cs="Times New Roman"/>
          <w:sz w:val="28"/>
          <w:szCs w:val="28"/>
        </w:rPr>
        <w:t>г.Кронштадт</w:t>
      </w:r>
      <w:proofErr w:type="spellEnd"/>
      <w:r w:rsidRPr="009A49F1">
        <w:rPr>
          <w:rFonts w:ascii="Times New Roman" w:hAnsi="Times New Roman" w:cs="Times New Roman"/>
          <w:sz w:val="28"/>
          <w:szCs w:val="28"/>
        </w:rPr>
        <w:t xml:space="preserve"> иметь реальное училище, и если пожелает, то в каком составе классов. Дума дала своё согласие, и были выкуплены за 16 тысяч рублей два </w:t>
      </w:r>
      <w:r>
        <w:rPr>
          <w:rFonts w:ascii="Times New Roman" w:hAnsi="Times New Roman" w:cs="Times New Roman"/>
          <w:sz w:val="28"/>
          <w:szCs w:val="28"/>
        </w:rPr>
        <w:t xml:space="preserve">деревянных дома. </w:t>
      </w:r>
      <w:r w:rsidR="00950191">
        <w:rPr>
          <w:rFonts w:ascii="Times New Roman" w:hAnsi="Times New Roman" w:cs="Times New Roman"/>
          <w:sz w:val="28"/>
          <w:szCs w:val="28"/>
        </w:rPr>
        <w:t xml:space="preserve">В первом </w:t>
      </w:r>
      <w:r w:rsidRPr="009A49F1">
        <w:rPr>
          <w:rFonts w:ascii="Times New Roman" w:hAnsi="Times New Roman" w:cs="Times New Roman"/>
          <w:sz w:val="28"/>
          <w:szCs w:val="28"/>
        </w:rPr>
        <w:t xml:space="preserve">разместились классы, а во втором квартира директора, канцелярия и кабинеты: физический, химический, </w:t>
      </w:r>
      <w:proofErr w:type="gramStart"/>
      <w:r w:rsidRPr="009A49F1">
        <w:rPr>
          <w:rFonts w:ascii="Times New Roman" w:hAnsi="Times New Roman" w:cs="Times New Roman"/>
          <w:sz w:val="28"/>
          <w:szCs w:val="28"/>
        </w:rPr>
        <w:t>естественно-исторический</w:t>
      </w:r>
      <w:proofErr w:type="gramEnd"/>
      <w:r w:rsidRPr="009A49F1">
        <w:rPr>
          <w:rFonts w:ascii="Times New Roman" w:hAnsi="Times New Roman" w:cs="Times New Roman"/>
          <w:sz w:val="28"/>
          <w:szCs w:val="28"/>
        </w:rPr>
        <w:t xml:space="preserve">. (Из критических заметок 1872г.: «Если для такого учреждения строится дом, то тут являются потребности и условия, вытекающие из особенностей самого учреждения»).  </w:t>
      </w:r>
    </w:p>
    <w:p w:rsidR="009A49F1" w:rsidRDefault="009A49F1" w:rsidP="00317E4F">
      <w:pPr>
        <w:spacing w:line="360" w:lineRule="auto"/>
        <w:jc w:val="center"/>
        <w:rPr>
          <w:noProof/>
          <w:lang w:eastAsia="ru-RU"/>
        </w:rPr>
      </w:pPr>
      <w:r w:rsidRPr="009A49F1">
        <w:rPr>
          <w:rFonts w:ascii="Times New Roman" w:hAnsi="Times New Roman" w:cs="Times New Roman"/>
          <w:sz w:val="28"/>
          <w:szCs w:val="28"/>
        </w:rPr>
        <w:t xml:space="preserve">Училище было открыто 2 октября 1873 года. Позже оказалось, что старые здания были непригодны для учёбы: в них было тесно и холодно. </w:t>
      </w:r>
      <w:r w:rsidR="004D5B09">
        <w:rPr>
          <w:rFonts w:ascii="Times New Roman" w:hAnsi="Times New Roman" w:cs="Times New Roman"/>
          <w:sz w:val="28"/>
          <w:szCs w:val="28"/>
        </w:rPr>
        <w:t>В</w:t>
      </w:r>
      <w:r w:rsidRPr="009A49F1">
        <w:rPr>
          <w:rFonts w:ascii="Times New Roman" w:hAnsi="Times New Roman" w:cs="Times New Roman"/>
          <w:sz w:val="28"/>
          <w:szCs w:val="28"/>
        </w:rPr>
        <w:t xml:space="preserve">есной </w:t>
      </w:r>
      <w:r w:rsidRPr="009A49F1">
        <w:rPr>
          <w:rFonts w:ascii="Times New Roman" w:hAnsi="Times New Roman" w:cs="Times New Roman"/>
          <w:sz w:val="28"/>
          <w:szCs w:val="28"/>
        </w:rPr>
        <w:lastRenderedPageBreak/>
        <w:t>1877 года началось строительство Реального училища.</w:t>
      </w:r>
      <w:r w:rsidR="004D5B09" w:rsidRPr="004D5B09">
        <w:rPr>
          <w:noProof/>
          <w:lang w:eastAsia="ru-RU"/>
        </w:rPr>
        <w:t xml:space="preserve"> </w:t>
      </w:r>
      <w:r w:rsidR="004D5B09">
        <w:rPr>
          <w:noProof/>
          <w:lang w:eastAsia="ru-RU"/>
        </w:rPr>
        <w:drawing>
          <wp:inline distT="0" distB="0" distL="0" distR="0" wp14:anchorId="28574833" wp14:editId="3779906A">
            <wp:extent cx="5072106" cy="3528392"/>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72106" cy="3528392"/>
                    </a:xfrm>
                    <a:prstGeom prst="rect">
                      <a:avLst/>
                    </a:prstGeom>
                    <a:ln>
                      <a:noFill/>
                    </a:ln>
                    <a:effectLst>
                      <a:softEdge rad="112500"/>
                    </a:effectLst>
                  </pic:spPr>
                </pic:pic>
              </a:graphicData>
            </a:graphic>
          </wp:inline>
        </w:drawing>
      </w:r>
    </w:p>
    <w:p w:rsidR="004D5B09" w:rsidRPr="004D5B09" w:rsidRDefault="004D5B09" w:rsidP="00317E4F">
      <w:pPr>
        <w:spacing w:line="360" w:lineRule="auto"/>
        <w:jc w:val="center"/>
        <w:rPr>
          <w:rFonts w:ascii="Times New Roman" w:hAnsi="Times New Roman" w:cs="Times New Roman"/>
          <w:b/>
          <w:sz w:val="28"/>
          <w:szCs w:val="28"/>
        </w:rPr>
      </w:pPr>
      <w:r w:rsidRPr="004D5B09">
        <w:rPr>
          <w:rFonts w:ascii="Times New Roman" w:hAnsi="Times New Roman" w:cs="Times New Roman"/>
          <w:b/>
          <w:sz w:val="28"/>
          <w:szCs w:val="28"/>
        </w:rPr>
        <w:t>Архитектурный стиль реального училища</w:t>
      </w:r>
    </w:p>
    <w:p w:rsidR="004D5B09" w:rsidRDefault="004D5B09" w:rsidP="004D5B09">
      <w:pPr>
        <w:spacing w:line="360" w:lineRule="auto"/>
        <w:jc w:val="both"/>
        <w:rPr>
          <w:rFonts w:ascii="Times New Roman" w:hAnsi="Times New Roman" w:cs="Times New Roman"/>
          <w:sz w:val="28"/>
          <w:szCs w:val="28"/>
        </w:rPr>
      </w:pPr>
      <w:r w:rsidRPr="004D5B09">
        <w:rPr>
          <w:rFonts w:ascii="Times New Roman" w:hAnsi="Times New Roman" w:cs="Times New Roman"/>
          <w:sz w:val="28"/>
          <w:szCs w:val="28"/>
        </w:rPr>
        <w:t xml:space="preserve">Здание школы №425 построено в стиле эклектика. Сочетание разнородных стилевых элементов в оформлении здания школы имело качественно иной смысл и назначение. Иными словами, здание должно было отвечать определенным требованиям: нужны были лаборатории, вместительные аудитории и классы. От классицизма - строгость форм, отсутствие декора, скошенный угол с тамбуром, оформление фасада, ленточное попарное оформление окон, </w:t>
      </w:r>
      <w:r w:rsidR="002042BA" w:rsidRPr="004D5B09">
        <w:rPr>
          <w:rFonts w:ascii="Times New Roman" w:hAnsi="Times New Roman" w:cs="Times New Roman"/>
          <w:sz w:val="28"/>
          <w:szCs w:val="28"/>
        </w:rPr>
        <w:t>что позволяло</w:t>
      </w:r>
      <w:r w:rsidRPr="004D5B09">
        <w:rPr>
          <w:rFonts w:ascii="Times New Roman" w:hAnsi="Times New Roman" w:cs="Times New Roman"/>
          <w:sz w:val="28"/>
          <w:szCs w:val="28"/>
        </w:rPr>
        <w:t xml:space="preserve"> работать в аудиториях до сумерек, пока хватало дневного света. Здание рустовано. Наличие </w:t>
      </w:r>
      <w:proofErr w:type="spellStart"/>
      <w:r w:rsidRPr="004D5B09">
        <w:rPr>
          <w:rFonts w:ascii="Times New Roman" w:hAnsi="Times New Roman" w:cs="Times New Roman"/>
          <w:sz w:val="28"/>
          <w:szCs w:val="28"/>
        </w:rPr>
        <w:t>рустиков</w:t>
      </w:r>
      <w:proofErr w:type="spellEnd"/>
      <w:r w:rsidRPr="004D5B09">
        <w:rPr>
          <w:rFonts w:ascii="Times New Roman" w:hAnsi="Times New Roman" w:cs="Times New Roman"/>
          <w:sz w:val="28"/>
          <w:szCs w:val="28"/>
        </w:rPr>
        <w:t xml:space="preserve">-имитации крупной складки на стене для массивности здания - является признаком барочного стиля в архитектуре. Сегодня кое-где в коридорах и на лестнице сохранились образцы метлахской плитки. Её начали производить в </w:t>
      </w:r>
      <w:r w:rsidRPr="004D5B09">
        <w:rPr>
          <w:rFonts w:ascii="Times New Roman" w:hAnsi="Times New Roman" w:cs="Times New Roman"/>
          <w:sz w:val="28"/>
          <w:szCs w:val="28"/>
          <w:lang w:val="en-US"/>
        </w:rPr>
        <w:t>XIX</w:t>
      </w:r>
      <w:r w:rsidRPr="004D5B09">
        <w:rPr>
          <w:rFonts w:ascii="Times New Roman" w:hAnsi="Times New Roman" w:cs="Times New Roman"/>
          <w:sz w:val="28"/>
          <w:szCs w:val="28"/>
        </w:rPr>
        <w:t xml:space="preserve"> в. в немецком городе Метлах, а в Россию она попадала через Императорский двор. Главная лестница школы украшена чугунной решёткой, отлитой на Кронштадтском Морском заводе.</w:t>
      </w:r>
    </w:p>
    <w:p w:rsidR="002042BA" w:rsidRDefault="002042BA" w:rsidP="00317E4F">
      <w:pPr>
        <w:spacing w:line="360" w:lineRule="auto"/>
        <w:jc w:val="center"/>
        <w:rPr>
          <w:rFonts w:ascii="Times New Roman" w:hAnsi="Times New Roman" w:cs="Times New Roman"/>
          <w:sz w:val="28"/>
          <w:szCs w:val="28"/>
        </w:rPr>
      </w:pPr>
      <w:r w:rsidRPr="002042BA">
        <w:rPr>
          <w:rFonts w:ascii="Times New Roman" w:hAnsi="Times New Roman" w:cs="Times New Roman"/>
          <w:noProof/>
          <w:sz w:val="28"/>
          <w:szCs w:val="28"/>
          <w:lang w:eastAsia="ru-RU"/>
        </w:rPr>
        <w:lastRenderedPageBreak/>
        <w:drawing>
          <wp:inline distT="0" distB="0" distL="0" distR="0" wp14:anchorId="3E986667" wp14:editId="67E1CAE6">
            <wp:extent cx="4572638" cy="34294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3429479"/>
                    </a:xfrm>
                    <a:prstGeom prst="rect">
                      <a:avLst/>
                    </a:prstGeom>
                  </pic:spPr>
                </pic:pic>
              </a:graphicData>
            </a:graphic>
          </wp:inline>
        </w:drawing>
      </w:r>
    </w:p>
    <w:p w:rsidR="002042BA" w:rsidRPr="002042BA" w:rsidRDefault="002042BA" w:rsidP="00317E4F">
      <w:pPr>
        <w:jc w:val="center"/>
        <w:rPr>
          <w:rFonts w:ascii="Times New Roman" w:hAnsi="Times New Roman" w:cs="Times New Roman"/>
          <w:b/>
          <w:sz w:val="28"/>
          <w:szCs w:val="28"/>
        </w:rPr>
      </w:pPr>
      <w:r w:rsidRPr="002042BA">
        <w:rPr>
          <w:rFonts w:ascii="Times New Roman" w:hAnsi="Times New Roman" w:cs="Times New Roman"/>
          <w:b/>
          <w:sz w:val="28"/>
          <w:szCs w:val="28"/>
        </w:rPr>
        <w:t>«Архитектор благотворительных обществ»</w:t>
      </w:r>
    </w:p>
    <w:p w:rsidR="002042BA" w:rsidRDefault="002042BA" w:rsidP="002042BA">
      <w:pPr>
        <w:spacing w:line="360" w:lineRule="auto"/>
        <w:jc w:val="both"/>
        <w:rPr>
          <w:rFonts w:ascii="Times New Roman" w:hAnsi="Times New Roman" w:cs="Times New Roman"/>
          <w:sz w:val="28"/>
          <w:szCs w:val="28"/>
        </w:rPr>
      </w:pPr>
      <w:proofErr w:type="spellStart"/>
      <w:r w:rsidRPr="002042BA">
        <w:rPr>
          <w:rFonts w:ascii="Times New Roman" w:hAnsi="Times New Roman" w:cs="Times New Roman"/>
          <w:sz w:val="28"/>
          <w:szCs w:val="28"/>
        </w:rPr>
        <w:t>Вильденбандт</w:t>
      </w:r>
      <w:proofErr w:type="spellEnd"/>
      <w:r w:rsidRPr="002042BA">
        <w:rPr>
          <w:rFonts w:ascii="Times New Roman" w:hAnsi="Times New Roman" w:cs="Times New Roman"/>
          <w:sz w:val="28"/>
          <w:szCs w:val="28"/>
        </w:rPr>
        <w:t xml:space="preserve"> Василий- «архитектор благотворительных обществ», как его называла общественность, ученик Академии Художеств, обладатель двух серебряных медалей и звания «классного художника» 1 степени. Автор Покровской общины сестёр милосердия (нынешней Покровской больницы на Васильевском острове), дома Никитина в Безымянном переулке, Дома призрения малолетних детей</w:t>
      </w:r>
      <w:r>
        <w:rPr>
          <w:rFonts w:ascii="Times New Roman" w:hAnsi="Times New Roman" w:cs="Times New Roman"/>
          <w:sz w:val="28"/>
          <w:szCs w:val="28"/>
        </w:rPr>
        <w:t xml:space="preserve">, </w:t>
      </w:r>
      <w:r w:rsidRPr="002042BA">
        <w:rPr>
          <w:rFonts w:ascii="Times New Roman" w:hAnsi="Times New Roman" w:cs="Times New Roman"/>
          <w:sz w:val="28"/>
          <w:szCs w:val="28"/>
        </w:rPr>
        <w:t xml:space="preserve">жилого </w:t>
      </w:r>
      <w:r>
        <w:rPr>
          <w:rFonts w:ascii="Times New Roman" w:hAnsi="Times New Roman" w:cs="Times New Roman"/>
          <w:sz w:val="28"/>
          <w:szCs w:val="28"/>
        </w:rPr>
        <w:t>дома, сиротского дома для девочек</w:t>
      </w:r>
      <w:r w:rsidRPr="002042BA">
        <w:rPr>
          <w:rFonts w:ascii="Times New Roman" w:hAnsi="Times New Roman" w:cs="Times New Roman"/>
          <w:sz w:val="28"/>
          <w:szCs w:val="28"/>
        </w:rPr>
        <w:t xml:space="preserve">, театра на площади </w:t>
      </w:r>
      <w:r w:rsidR="00317E4F" w:rsidRPr="002042BA">
        <w:rPr>
          <w:rFonts w:ascii="Times New Roman" w:hAnsi="Times New Roman" w:cs="Times New Roman"/>
          <w:sz w:val="28"/>
          <w:szCs w:val="28"/>
        </w:rPr>
        <w:t>Осокина (</w:t>
      </w:r>
      <w:r w:rsidRPr="002042BA">
        <w:rPr>
          <w:rFonts w:ascii="Times New Roman" w:hAnsi="Times New Roman" w:cs="Times New Roman"/>
          <w:sz w:val="28"/>
          <w:szCs w:val="28"/>
        </w:rPr>
        <w:t>здание не сохранилось).</w:t>
      </w:r>
    </w:p>
    <w:p w:rsidR="002042BA" w:rsidRPr="002042BA" w:rsidRDefault="002042BA" w:rsidP="002042BA">
      <w:pPr>
        <w:spacing w:line="360" w:lineRule="auto"/>
        <w:jc w:val="center"/>
        <w:rPr>
          <w:rFonts w:ascii="Times New Roman" w:hAnsi="Times New Roman" w:cs="Times New Roman"/>
          <w:sz w:val="28"/>
          <w:szCs w:val="28"/>
        </w:rPr>
      </w:pPr>
      <w:r w:rsidRPr="002042BA">
        <w:rPr>
          <w:rFonts w:ascii="Times New Roman" w:hAnsi="Times New Roman" w:cs="Times New Roman"/>
          <w:noProof/>
          <w:sz w:val="28"/>
          <w:szCs w:val="28"/>
          <w:lang w:eastAsia="ru-RU"/>
        </w:rPr>
        <w:drawing>
          <wp:inline distT="0" distB="0" distL="0" distR="0" wp14:anchorId="217EDD93" wp14:editId="7B8ACE19">
            <wp:extent cx="4013200" cy="30099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36201" cy="3027151"/>
                    </a:xfrm>
                    <a:prstGeom prst="rect">
                      <a:avLst/>
                    </a:prstGeom>
                  </pic:spPr>
                </pic:pic>
              </a:graphicData>
            </a:graphic>
          </wp:inline>
        </w:drawing>
      </w:r>
    </w:p>
    <w:p w:rsidR="004D5B09" w:rsidRPr="002042BA" w:rsidRDefault="00317E4F" w:rsidP="002042BA">
      <w:pPr>
        <w:spacing w:line="360" w:lineRule="auto"/>
        <w:jc w:val="both"/>
        <w:rPr>
          <w:rFonts w:ascii="Times New Roman" w:hAnsi="Times New Roman" w:cs="Times New Roman"/>
          <w:sz w:val="28"/>
          <w:szCs w:val="28"/>
        </w:rPr>
      </w:pPr>
      <w:r w:rsidRPr="00317E4F">
        <w:rPr>
          <w:rFonts w:ascii="Times New Roman" w:hAnsi="Times New Roman" w:cs="Times New Roman"/>
          <w:noProof/>
          <w:sz w:val="28"/>
          <w:szCs w:val="28"/>
          <w:lang w:eastAsia="ru-RU"/>
        </w:rPr>
        <w:lastRenderedPageBreak/>
        <w:drawing>
          <wp:inline distT="0" distB="0" distL="0" distR="0" wp14:anchorId="20D6F3CC" wp14:editId="2D5C32A2">
            <wp:extent cx="3228975" cy="242173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46482" cy="2434863"/>
                    </a:xfrm>
                    <a:prstGeom prst="rect">
                      <a:avLst/>
                    </a:prstGeom>
                  </pic:spPr>
                </pic:pic>
              </a:graphicData>
            </a:graphic>
          </wp:inline>
        </w:drawing>
      </w:r>
    </w:p>
    <w:p w:rsidR="00317E4F" w:rsidRPr="002E064B" w:rsidRDefault="00317E4F" w:rsidP="002E064B">
      <w:pPr>
        <w:spacing w:line="360" w:lineRule="auto"/>
        <w:jc w:val="both"/>
        <w:rPr>
          <w:rFonts w:ascii="Times New Roman" w:hAnsi="Times New Roman" w:cs="Times New Roman"/>
          <w:sz w:val="28"/>
          <w:szCs w:val="28"/>
        </w:rPr>
      </w:pPr>
      <w:r w:rsidRPr="002E064B">
        <w:rPr>
          <w:rFonts w:ascii="Times New Roman" w:hAnsi="Times New Roman" w:cs="Times New Roman"/>
          <w:sz w:val="28"/>
          <w:szCs w:val="28"/>
        </w:rPr>
        <w:t xml:space="preserve">Как уже говорилось, одним из выпускников реального училища стал </w:t>
      </w:r>
      <w:r w:rsidR="002E064B" w:rsidRPr="002E064B">
        <w:rPr>
          <w:rFonts w:ascii="Times New Roman" w:hAnsi="Times New Roman" w:cs="Times New Roman"/>
          <w:sz w:val="28"/>
          <w:szCs w:val="28"/>
        </w:rPr>
        <w:t>Пётр Леонидович</w:t>
      </w:r>
      <w:r w:rsidRPr="002E064B">
        <w:rPr>
          <w:rFonts w:ascii="Times New Roman" w:hAnsi="Times New Roman" w:cs="Times New Roman"/>
          <w:sz w:val="28"/>
          <w:szCs w:val="28"/>
        </w:rPr>
        <w:t xml:space="preserve"> </w:t>
      </w:r>
      <w:proofErr w:type="spellStart"/>
      <w:r w:rsidRPr="002E064B">
        <w:rPr>
          <w:rFonts w:ascii="Times New Roman" w:hAnsi="Times New Roman" w:cs="Times New Roman"/>
          <w:sz w:val="28"/>
          <w:szCs w:val="28"/>
        </w:rPr>
        <w:t>Капица</w:t>
      </w:r>
      <w:proofErr w:type="spellEnd"/>
      <w:r w:rsidRPr="002E064B">
        <w:rPr>
          <w:rFonts w:ascii="Times New Roman" w:hAnsi="Times New Roman" w:cs="Times New Roman"/>
          <w:sz w:val="28"/>
          <w:szCs w:val="28"/>
        </w:rPr>
        <w:t xml:space="preserve">, ставший известным физиком и лауреатом Нобелевской премии. Сегодня школа носит его имя. Это здание одно из самых </w:t>
      </w:r>
      <w:r w:rsidR="002E064B" w:rsidRPr="002E064B">
        <w:rPr>
          <w:rFonts w:ascii="Times New Roman" w:hAnsi="Times New Roman" w:cs="Times New Roman"/>
          <w:sz w:val="28"/>
          <w:szCs w:val="28"/>
        </w:rPr>
        <w:t>старых, в</w:t>
      </w:r>
      <w:r w:rsidRPr="002E064B">
        <w:rPr>
          <w:rFonts w:ascii="Times New Roman" w:hAnsi="Times New Roman" w:cs="Times New Roman"/>
          <w:sz w:val="28"/>
          <w:szCs w:val="28"/>
        </w:rPr>
        <w:t xml:space="preserve"> этом году ему исполнилось 145 лет.</w:t>
      </w:r>
    </w:p>
    <w:p w:rsidR="009A49F1" w:rsidRPr="002E064B" w:rsidRDefault="009A49F1" w:rsidP="002E064B">
      <w:pPr>
        <w:spacing w:line="360" w:lineRule="auto"/>
        <w:jc w:val="both"/>
        <w:rPr>
          <w:rFonts w:ascii="Times New Roman" w:hAnsi="Times New Roman" w:cs="Times New Roman"/>
          <w:color w:val="000000"/>
          <w:sz w:val="28"/>
          <w:szCs w:val="28"/>
          <w:shd w:val="clear" w:color="auto" w:fill="FFFFFF"/>
        </w:rPr>
      </w:pPr>
    </w:p>
    <w:p w:rsidR="000F70E2" w:rsidRPr="000F70E2" w:rsidRDefault="000F70E2" w:rsidP="00910BFE">
      <w:pPr>
        <w:spacing w:line="360" w:lineRule="auto"/>
        <w:jc w:val="both"/>
        <w:rPr>
          <w:rFonts w:ascii="Times New Roman" w:hAnsi="Times New Roman" w:cs="Times New Roman"/>
          <w:color w:val="000000"/>
          <w:sz w:val="28"/>
          <w:szCs w:val="28"/>
          <w:shd w:val="clear" w:color="auto" w:fill="FFFFFF"/>
        </w:rPr>
      </w:pPr>
    </w:p>
    <w:p w:rsidR="000F70E2" w:rsidRDefault="00317E4F" w:rsidP="00317E4F">
      <w:pPr>
        <w:spacing w:line="360" w:lineRule="auto"/>
        <w:jc w:val="center"/>
        <w:rPr>
          <w:rFonts w:ascii="Times New Roman" w:hAnsi="Times New Roman" w:cs="Times New Roman"/>
          <w:sz w:val="28"/>
          <w:szCs w:val="28"/>
        </w:rPr>
      </w:pPr>
      <w:r>
        <w:rPr>
          <w:noProof/>
          <w:lang w:eastAsia="ru-RU"/>
        </w:rPr>
        <w:drawing>
          <wp:inline distT="0" distB="0" distL="0" distR="0" wp14:anchorId="04DD8CA2" wp14:editId="481BE6E8">
            <wp:extent cx="1865630" cy="4405541"/>
            <wp:effectExtent l="0" t="0" r="1270" b="0"/>
            <wp:docPr id="5"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66748" cy="4408181"/>
                    </a:xfrm>
                    <a:prstGeom prst="rect">
                      <a:avLst/>
                    </a:prstGeom>
                    <a:ln>
                      <a:noFill/>
                    </a:ln>
                    <a:effectLst>
                      <a:softEdge rad="112500"/>
                    </a:effectLst>
                  </pic:spPr>
                </pic:pic>
              </a:graphicData>
            </a:graphic>
          </wp:inline>
        </w:drawing>
      </w:r>
      <w:r w:rsidR="002E064B">
        <w:rPr>
          <w:rFonts w:ascii="Times New Roman" w:hAnsi="Times New Roman" w:cs="Times New Roman"/>
          <w:sz w:val="28"/>
          <w:szCs w:val="28"/>
        </w:rPr>
        <w:t>И с этим зданием связано еще одно имя.</w:t>
      </w:r>
    </w:p>
    <w:p w:rsidR="00BE566C" w:rsidRDefault="00BE566C" w:rsidP="002E064B">
      <w:pPr>
        <w:pStyle w:val="a4"/>
        <w:spacing w:before="0" w:beforeAutospacing="0" w:after="0" w:afterAutospacing="0" w:line="360" w:lineRule="auto"/>
        <w:jc w:val="center"/>
        <w:rPr>
          <w:rFonts w:eastAsiaTheme="minorEastAsia"/>
          <w:b/>
          <w:bCs/>
          <w:color w:val="3B3838" w:themeColor="background2" w:themeShade="40"/>
          <w:kern w:val="24"/>
          <w:sz w:val="28"/>
          <w:szCs w:val="28"/>
        </w:rPr>
      </w:pPr>
    </w:p>
    <w:p w:rsidR="002E064B" w:rsidRDefault="00B52034" w:rsidP="00B52034">
      <w:pPr>
        <w:pStyle w:val="a4"/>
        <w:spacing w:before="0" w:beforeAutospacing="0" w:after="0" w:afterAutospacing="0" w:line="360" w:lineRule="auto"/>
        <w:rPr>
          <w:rFonts w:eastAsiaTheme="minorEastAsia"/>
          <w:b/>
          <w:bCs/>
          <w:color w:val="3B3838" w:themeColor="background2" w:themeShade="40"/>
          <w:kern w:val="24"/>
          <w:sz w:val="28"/>
          <w:szCs w:val="28"/>
        </w:rPr>
      </w:pPr>
      <w:r>
        <w:rPr>
          <w:rFonts w:eastAsiaTheme="minorEastAsia"/>
          <w:b/>
          <w:bCs/>
          <w:color w:val="3B3838" w:themeColor="background2" w:themeShade="40"/>
          <w:kern w:val="24"/>
          <w:sz w:val="28"/>
          <w:szCs w:val="28"/>
        </w:rPr>
        <w:t xml:space="preserve">                      </w:t>
      </w:r>
      <w:r w:rsidR="002E064B" w:rsidRPr="002E064B">
        <w:rPr>
          <w:rFonts w:eastAsiaTheme="minorEastAsia"/>
          <w:b/>
          <w:bCs/>
          <w:color w:val="3B3838" w:themeColor="background2" w:themeShade="40"/>
          <w:kern w:val="24"/>
          <w:sz w:val="28"/>
          <w:szCs w:val="28"/>
        </w:rPr>
        <w:t xml:space="preserve">Святой праведный </w:t>
      </w:r>
      <w:r w:rsidR="002E064B" w:rsidRPr="002E064B">
        <w:rPr>
          <w:b/>
          <w:sz w:val="28"/>
          <w:szCs w:val="28"/>
        </w:rPr>
        <w:t>Иоанн</w:t>
      </w:r>
      <w:r w:rsidR="002E064B" w:rsidRPr="002E064B">
        <w:rPr>
          <w:rFonts w:eastAsiaTheme="minorEastAsia"/>
          <w:b/>
          <w:bCs/>
          <w:color w:val="3B3838" w:themeColor="background2" w:themeShade="40"/>
          <w:kern w:val="24"/>
          <w:sz w:val="28"/>
          <w:szCs w:val="28"/>
        </w:rPr>
        <w:t xml:space="preserve"> Кронштадтский</w:t>
      </w:r>
    </w:p>
    <w:p w:rsidR="002E064B" w:rsidRDefault="002E064B" w:rsidP="002E064B">
      <w:pPr>
        <w:pStyle w:val="a4"/>
        <w:spacing w:before="0" w:beforeAutospacing="0" w:after="0" w:afterAutospacing="0" w:line="360" w:lineRule="auto"/>
        <w:jc w:val="center"/>
        <w:rPr>
          <w:rFonts w:eastAsiaTheme="minorEastAsia"/>
          <w:b/>
          <w:bCs/>
          <w:color w:val="3B3838" w:themeColor="background2" w:themeShade="40"/>
          <w:kern w:val="24"/>
          <w:sz w:val="28"/>
          <w:szCs w:val="28"/>
        </w:rPr>
      </w:pPr>
      <w:r>
        <w:rPr>
          <w:rFonts w:eastAsiaTheme="minorEastAsia"/>
          <w:b/>
          <w:bCs/>
          <w:color w:val="3B3838" w:themeColor="background2" w:themeShade="40"/>
          <w:kern w:val="24"/>
          <w:sz w:val="28"/>
          <w:szCs w:val="28"/>
        </w:rPr>
        <w:t>(из выступления ученицы 10 класса)</w:t>
      </w:r>
    </w:p>
    <w:p w:rsidR="00087F22" w:rsidRDefault="002E064B" w:rsidP="00087F22">
      <w:pPr>
        <w:spacing w:line="360" w:lineRule="auto"/>
        <w:jc w:val="both"/>
        <w:rPr>
          <w:rFonts w:ascii="Times New Roman" w:hAnsi="Times New Roman" w:cs="Times New Roman"/>
          <w:sz w:val="28"/>
          <w:szCs w:val="28"/>
        </w:rPr>
      </w:pPr>
      <w:r w:rsidRPr="00087F22">
        <w:rPr>
          <w:rFonts w:ascii="Times New Roman" w:eastAsiaTheme="minorEastAsia" w:hAnsi="Times New Roman" w:cs="Times New Roman"/>
          <w:bCs/>
          <w:color w:val="3B3838" w:themeColor="background2" w:themeShade="40"/>
          <w:kern w:val="24"/>
          <w:sz w:val="28"/>
          <w:szCs w:val="28"/>
        </w:rPr>
        <w:t>По улице Андреевской, где находилось реальное училище</w:t>
      </w:r>
      <w:r w:rsidR="00087F22" w:rsidRPr="00087F22">
        <w:rPr>
          <w:rFonts w:ascii="Times New Roman" w:eastAsiaTheme="minorEastAsia" w:hAnsi="Times New Roman" w:cs="Times New Roman"/>
          <w:bCs/>
          <w:color w:val="3B3838" w:themeColor="background2" w:themeShade="40"/>
          <w:kern w:val="24"/>
          <w:sz w:val="28"/>
          <w:szCs w:val="28"/>
        </w:rPr>
        <w:t>,</w:t>
      </w:r>
      <w:r w:rsidRPr="00087F22">
        <w:rPr>
          <w:rFonts w:ascii="Times New Roman" w:eastAsiaTheme="minorEastAsia" w:hAnsi="Times New Roman" w:cs="Times New Roman"/>
          <w:bCs/>
          <w:color w:val="3B3838" w:themeColor="background2" w:themeShade="40"/>
          <w:kern w:val="24"/>
          <w:sz w:val="28"/>
          <w:szCs w:val="28"/>
        </w:rPr>
        <w:t xml:space="preserve"> </w:t>
      </w:r>
      <w:r w:rsidR="00087F22" w:rsidRPr="00087F22">
        <w:rPr>
          <w:rFonts w:ascii="Times New Roman" w:hAnsi="Times New Roman" w:cs="Times New Roman"/>
          <w:sz w:val="28"/>
          <w:szCs w:val="28"/>
        </w:rPr>
        <w:t xml:space="preserve">в течение всех лет священнического служения о. Иоанн почти каждый день </w:t>
      </w:r>
      <w:r w:rsidR="00087F22">
        <w:rPr>
          <w:rFonts w:ascii="Times New Roman" w:hAnsi="Times New Roman" w:cs="Times New Roman"/>
          <w:sz w:val="28"/>
          <w:szCs w:val="28"/>
        </w:rPr>
        <w:t xml:space="preserve">шел в Андреевский собор и </w:t>
      </w:r>
      <w:r w:rsidR="00087F22" w:rsidRPr="00087F22">
        <w:rPr>
          <w:rFonts w:ascii="Times New Roman" w:hAnsi="Times New Roman" w:cs="Times New Roman"/>
          <w:sz w:val="28"/>
          <w:szCs w:val="28"/>
        </w:rPr>
        <w:t>совершал Божественную литургию, а в последние 35 лет жизни служил ежедневно (последний раз – 9 декабря 1908 г.)</w:t>
      </w:r>
    </w:p>
    <w:p w:rsidR="00087F22" w:rsidRPr="00087F22" w:rsidRDefault="00087F22" w:rsidP="00087F22">
      <w:pPr>
        <w:spacing w:line="360" w:lineRule="auto"/>
        <w:jc w:val="center"/>
        <w:rPr>
          <w:rFonts w:ascii="Times New Roman" w:hAnsi="Times New Roman" w:cs="Times New Roman"/>
          <w:sz w:val="28"/>
          <w:szCs w:val="28"/>
        </w:rPr>
      </w:pPr>
      <w:r w:rsidRPr="00087F22">
        <w:rPr>
          <w:rFonts w:ascii="Times New Roman" w:hAnsi="Times New Roman" w:cs="Times New Roman"/>
          <w:noProof/>
          <w:sz w:val="28"/>
          <w:szCs w:val="28"/>
          <w:lang w:eastAsia="ru-RU"/>
        </w:rPr>
        <w:drawing>
          <wp:inline distT="0" distB="0" distL="0" distR="0" wp14:anchorId="5E562100" wp14:editId="22DED02B">
            <wp:extent cx="3667125" cy="275034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67125" cy="2750344"/>
                    </a:xfrm>
                    <a:prstGeom prst="rect">
                      <a:avLst/>
                    </a:prstGeom>
                  </pic:spPr>
                </pic:pic>
              </a:graphicData>
            </a:graphic>
          </wp:inline>
        </w:drawing>
      </w:r>
    </w:p>
    <w:p w:rsidR="00E45D98" w:rsidRDefault="00E45D98" w:rsidP="00E45D98">
      <w:pPr>
        <w:spacing w:line="360" w:lineRule="auto"/>
        <w:jc w:val="both"/>
        <w:rPr>
          <w:rFonts w:ascii="Times New Roman" w:hAnsi="Times New Roman" w:cs="Times New Roman"/>
          <w:sz w:val="28"/>
          <w:szCs w:val="28"/>
        </w:rPr>
      </w:pPr>
      <w:r w:rsidRPr="00E45D98">
        <w:rPr>
          <w:rFonts w:ascii="Times New Roman" w:hAnsi="Times New Roman" w:cs="Times New Roman"/>
          <w:sz w:val="28"/>
          <w:szCs w:val="28"/>
        </w:rPr>
        <w:t xml:space="preserve">Иоанн Кронштадтский на протяжении 25 лет являлся педагогом </w:t>
      </w:r>
      <w:r>
        <w:rPr>
          <w:rFonts w:ascii="Times New Roman" w:hAnsi="Times New Roman" w:cs="Times New Roman"/>
          <w:sz w:val="28"/>
          <w:szCs w:val="28"/>
        </w:rPr>
        <w:t xml:space="preserve">мужской гимназии и читал проповеди в Реальном училище, </w:t>
      </w:r>
      <w:r w:rsidRPr="00E45D98">
        <w:rPr>
          <w:rFonts w:ascii="Times New Roman" w:hAnsi="Times New Roman" w:cs="Times New Roman"/>
          <w:sz w:val="28"/>
          <w:szCs w:val="28"/>
        </w:rPr>
        <w:t>служил в Андреевском соборе, проводил исповеди, причащения, и до самого конца своей жизни старался помогать всем, кто к нему обращался, кто находился в беде, в болезни, в бедности.</w:t>
      </w:r>
    </w:p>
    <w:p w:rsidR="00E45D98" w:rsidRPr="00E45D98" w:rsidRDefault="00E45D98" w:rsidP="00E45D98">
      <w:pPr>
        <w:pStyle w:val="a3"/>
        <w:spacing w:after="200" w:line="276" w:lineRule="auto"/>
        <w:jc w:val="center"/>
        <w:rPr>
          <w:rFonts w:ascii="Times New Roman" w:hAnsi="Times New Roman" w:cs="Times New Roman"/>
          <w:b/>
          <w:sz w:val="28"/>
        </w:rPr>
      </w:pPr>
      <w:r w:rsidRPr="00E45D98">
        <w:rPr>
          <w:rFonts w:ascii="Times New Roman" w:hAnsi="Times New Roman" w:cs="Times New Roman"/>
          <w:b/>
          <w:sz w:val="28"/>
        </w:rPr>
        <w:t>Преподавательская деятельность</w:t>
      </w:r>
    </w:p>
    <w:p w:rsidR="00E45D98" w:rsidRPr="00E45D98" w:rsidRDefault="00E45D98" w:rsidP="00E45D98">
      <w:pPr>
        <w:spacing w:line="360" w:lineRule="auto"/>
        <w:rPr>
          <w:rFonts w:ascii="Times New Roman" w:hAnsi="Times New Roman" w:cs="Times New Roman"/>
          <w:sz w:val="28"/>
          <w:szCs w:val="28"/>
        </w:rPr>
      </w:pPr>
      <w:r w:rsidRPr="00E45D98">
        <w:rPr>
          <w:rFonts w:ascii="Times New Roman" w:hAnsi="Times New Roman" w:cs="Times New Roman"/>
          <w:sz w:val="28"/>
          <w:szCs w:val="28"/>
        </w:rPr>
        <w:t>Иоанн Кронштадтский старался привит</w:t>
      </w:r>
      <w:r>
        <w:rPr>
          <w:rFonts w:ascii="Times New Roman" w:hAnsi="Times New Roman" w:cs="Times New Roman"/>
          <w:sz w:val="28"/>
          <w:szCs w:val="28"/>
        </w:rPr>
        <w:t xml:space="preserve">ь детям любовь к Житиям святых. </w:t>
      </w:r>
      <w:r w:rsidRPr="00E45D98">
        <w:rPr>
          <w:rFonts w:ascii="Times New Roman" w:hAnsi="Times New Roman" w:cs="Times New Roman"/>
          <w:sz w:val="28"/>
          <w:szCs w:val="28"/>
        </w:rPr>
        <w:t xml:space="preserve">Как пишет биограф батюшки Яков Валерианович </w:t>
      </w:r>
      <w:proofErr w:type="spellStart"/>
      <w:r w:rsidRPr="00E45D98">
        <w:rPr>
          <w:rFonts w:ascii="Times New Roman" w:hAnsi="Times New Roman" w:cs="Times New Roman"/>
          <w:sz w:val="28"/>
          <w:szCs w:val="28"/>
        </w:rPr>
        <w:t>Илляшевич</w:t>
      </w:r>
      <w:proofErr w:type="spellEnd"/>
      <w:r w:rsidRPr="00E45D98">
        <w:rPr>
          <w:rFonts w:ascii="Times New Roman" w:hAnsi="Times New Roman" w:cs="Times New Roman"/>
          <w:sz w:val="28"/>
          <w:szCs w:val="28"/>
        </w:rPr>
        <w:t xml:space="preserve"> (взявший себе псевдоним И.К. </w:t>
      </w:r>
      <w:proofErr w:type="spellStart"/>
      <w:r w:rsidRPr="00E45D98">
        <w:rPr>
          <w:rFonts w:ascii="Times New Roman" w:hAnsi="Times New Roman" w:cs="Times New Roman"/>
          <w:sz w:val="28"/>
          <w:szCs w:val="28"/>
        </w:rPr>
        <w:t>Сурский</w:t>
      </w:r>
      <w:proofErr w:type="spellEnd"/>
      <w:r w:rsidRPr="00E45D98">
        <w:rPr>
          <w:rFonts w:ascii="Times New Roman" w:hAnsi="Times New Roman" w:cs="Times New Roman"/>
          <w:sz w:val="28"/>
          <w:szCs w:val="28"/>
        </w:rPr>
        <w:t>): «Все бывшие ученики о. Иоанна, которых мне приходилось встречать на моём жизненном пути, были люди набожные и хорошие». Оказывается, и в «век растущего безбожия» возможно было достигать таких успехов в воспитании.</w:t>
      </w:r>
      <w:r w:rsidRPr="00E45D98">
        <w:rPr>
          <w:rFonts w:ascii="Times New Roman" w:hAnsi="Times New Roman" w:cs="Times New Roman"/>
          <w:sz w:val="28"/>
          <w:szCs w:val="28"/>
        </w:rPr>
        <w:br/>
        <w:t xml:space="preserve">У отца Иоанна к возбуждению усердия учеников служили не наказания, не </w:t>
      </w:r>
      <w:r w:rsidRPr="00E45D98">
        <w:rPr>
          <w:rFonts w:ascii="Times New Roman" w:hAnsi="Times New Roman" w:cs="Times New Roman"/>
          <w:sz w:val="28"/>
          <w:szCs w:val="28"/>
        </w:rPr>
        <w:lastRenderedPageBreak/>
        <w:t>насмешки, а тёплое задушевное отношение к делу и к ученикам. Батюшка не ставил двоек, на экзаменах не резал, а вёл беседы, и эти беседы на всю жизнь глубоко запечатлевались в памяти учеников. В своих речах, обращённых к педагогам перед началом учения, он объяснял такой способ преподавания необходимостью дать государству прежде всего человека и христианина, отодвигая вопрос о науках на второй план.</w:t>
      </w:r>
      <w:r w:rsidRPr="00E45D98">
        <w:rPr>
          <w:rFonts w:ascii="Times New Roman" w:hAnsi="Times New Roman" w:cs="Times New Roman"/>
          <w:sz w:val="28"/>
          <w:szCs w:val="28"/>
        </w:rPr>
        <w:br/>
        <w:t xml:space="preserve">Бывали случаи, когда педагогический совет гимназии, потеряв надежду на исправление какого-нибудь воспитанника, приговаривал его к исключению. Тогда о. Иоанн являлся его заступником перед начальством, упрашивал не подвергать несчастного такому жестокому наказанию, ручался за его исправление и всегда успевал склонить совет в пользу виновного, а потом уже сам принимался за его исправление, </w:t>
      </w:r>
      <w:proofErr w:type="spellStart"/>
      <w:r w:rsidRPr="00E45D98">
        <w:rPr>
          <w:rFonts w:ascii="Times New Roman" w:hAnsi="Times New Roman" w:cs="Times New Roman"/>
          <w:sz w:val="28"/>
          <w:szCs w:val="28"/>
        </w:rPr>
        <w:t>усовещая</w:t>
      </w:r>
      <w:proofErr w:type="spellEnd"/>
      <w:r w:rsidRPr="00E45D98">
        <w:rPr>
          <w:rFonts w:ascii="Times New Roman" w:hAnsi="Times New Roman" w:cs="Times New Roman"/>
          <w:sz w:val="28"/>
          <w:szCs w:val="28"/>
        </w:rPr>
        <w:t xml:space="preserve"> и наставляя на добрый путь. Проходило несколько лет, и из ребёнка, не подававшего никаких надежд, вырабатывался полезный член общества.»</w:t>
      </w:r>
    </w:p>
    <w:p w:rsidR="00E45D98" w:rsidRPr="00E45D98" w:rsidRDefault="00E45D98" w:rsidP="00E45D98">
      <w:pPr>
        <w:spacing w:line="360" w:lineRule="auto"/>
        <w:rPr>
          <w:rFonts w:ascii="Times New Roman" w:hAnsi="Times New Roman" w:cs="Times New Roman"/>
          <w:i/>
          <w:sz w:val="28"/>
          <w:szCs w:val="28"/>
        </w:rPr>
      </w:pPr>
      <w:r w:rsidRPr="00E45D98">
        <w:rPr>
          <w:rFonts w:ascii="Times New Roman" w:hAnsi="Times New Roman" w:cs="Times New Roman"/>
          <w:sz w:val="28"/>
          <w:szCs w:val="28"/>
        </w:rPr>
        <w:t>Однажды в беседе отца Иоанна Кронштадтского с одним из учеников зашла речь о бытии Божием.</w:t>
      </w:r>
      <w:r w:rsidRPr="00E45D98">
        <w:rPr>
          <w:rFonts w:ascii="Times New Roman" w:hAnsi="Times New Roman" w:cs="Times New Roman"/>
          <w:sz w:val="28"/>
          <w:szCs w:val="28"/>
        </w:rPr>
        <w:br/>
      </w:r>
      <w:r w:rsidRPr="00E45D98">
        <w:rPr>
          <w:rFonts w:ascii="Times New Roman" w:hAnsi="Times New Roman" w:cs="Times New Roman"/>
          <w:i/>
          <w:sz w:val="28"/>
          <w:szCs w:val="28"/>
        </w:rPr>
        <w:t>– Батюшка! Вот Библия говорит о происхождении земли, человека, а если взять науку... – воскликнул юноша.</w:t>
      </w:r>
      <w:r w:rsidRPr="00E45D98">
        <w:rPr>
          <w:rFonts w:ascii="Times New Roman" w:hAnsi="Times New Roman" w:cs="Times New Roman"/>
          <w:i/>
          <w:sz w:val="28"/>
          <w:szCs w:val="28"/>
        </w:rPr>
        <w:br/>
        <w:t>– Не бери науку в критику Библии, – строго перебивает пастырь. – В Бога мы можем только верить, а не доказывать Его бытие. Кто верит, тот не требует доказательств, а если ты хочешь доказывать, так где же вера?</w:t>
      </w:r>
      <w:r w:rsidRPr="00E45D98">
        <w:rPr>
          <w:rFonts w:ascii="Times New Roman" w:hAnsi="Times New Roman" w:cs="Times New Roman"/>
          <w:i/>
          <w:sz w:val="28"/>
          <w:szCs w:val="28"/>
        </w:rPr>
        <w:br/>
        <w:t>– Но ведь учение – свет, батюшка.</w:t>
      </w:r>
      <w:r w:rsidRPr="00E45D98">
        <w:rPr>
          <w:rFonts w:ascii="Times New Roman" w:hAnsi="Times New Roman" w:cs="Times New Roman"/>
          <w:i/>
          <w:sz w:val="28"/>
          <w:szCs w:val="28"/>
        </w:rPr>
        <w:br/>
        <w:t>– Свет, большой свет. Но скажи, разве ты зажигаешь лампу днём? Или если ты пришёл ночью любоваться на звёздное небо, разве ты принесёшь свечу? Она тебе мешать будет, а ведь и лампа, и свеча – свет...</w:t>
      </w:r>
      <w:r w:rsidRPr="00E45D98">
        <w:rPr>
          <w:rFonts w:ascii="Times New Roman" w:hAnsi="Times New Roman" w:cs="Times New Roman"/>
          <w:i/>
          <w:sz w:val="28"/>
          <w:szCs w:val="28"/>
        </w:rPr>
        <w:br/>
        <w:t>– Так, батюшка... я рад бы веровать, но не могу.</w:t>
      </w:r>
      <w:r w:rsidRPr="00E45D98">
        <w:rPr>
          <w:rFonts w:ascii="Times New Roman" w:hAnsi="Times New Roman" w:cs="Times New Roman"/>
          <w:i/>
          <w:sz w:val="28"/>
          <w:szCs w:val="28"/>
        </w:rPr>
        <w:br/>
        <w:t>– И я не могу, и все мы не можем. Вера даётся просящим её. Ты говоришь – хочешь верить, вот и проси. Обрати взор свой к Небесам, забудь земное и проси Царя Небесного.</w:t>
      </w:r>
      <w:r w:rsidRPr="00E45D98">
        <w:rPr>
          <w:rFonts w:ascii="Times New Roman" w:hAnsi="Times New Roman" w:cs="Times New Roman"/>
          <w:i/>
          <w:sz w:val="28"/>
          <w:szCs w:val="28"/>
        </w:rPr>
        <w:br/>
        <w:t xml:space="preserve">Случалось, что после подобных бесед споривший являлся через несколько </w:t>
      </w:r>
      <w:r w:rsidRPr="00E45D98">
        <w:rPr>
          <w:rFonts w:ascii="Times New Roman" w:hAnsi="Times New Roman" w:cs="Times New Roman"/>
          <w:i/>
          <w:sz w:val="28"/>
          <w:szCs w:val="28"/>
        </w:rPr>
        <w:lastRenderedPageBreak/>
        <w:t>времени радостный, сияющий...</w:t>
      </w:r>
      <w:r w:rsidRPr="00E45D98">
        <w:rPr>
          <w:rFonts w:ascii="Times New Roman" w:hAnsi="Times New Roman" w:cs="Times New Roman"/>
          <w:i/>
          <w:sz w:val="28"/>
          <w:szCs w:val="28"/>
        </w:rPr>
        <w:br/>
        <w:t>– Батюшка, и я получил веру. И как легко, как хорошо! Весь мир, кажется, обнял бы, с души точно гора свалилась!</w:t>
      </w:r>
    </w:p>
    <w:p w:rsidR="00E45D98" w:rsidRDefault="00E45D98" w:rsidP="00E45D98">
      <w:pPr>
        <w:spacing w:line="360" w:lineRule="auto"/>
        <w:rPr>
          <w:rFonts w:ascii="Times New Roman" w:hAnsi="Times New Roman" w:cs="Times New Roman"/>
          <w:sz w:val="28"/>
          <w:szCs w:val="28"/>
        </w:rPr>
      </w:pPr>
      <w:r w:rsidRPr="00E45D98">
        <w:rPr>
          <w:rFonts w:ascii="Times New Roman" w:hAnsi="Times New Roman" w:cs="Times New Roman"/>
          <w:sz w:val="28"/>
          <w:szCs w:val="28"/>
        </w:rPr>
        <w:t>Этот разговор, записанный биографом батюшки И. К. Сурским, помогает многое понять в педагогике Кронштадтского праведника. «И я не могу, и все мы не можем», – слышит ребёнок. Это для него откровение, ведь он привык к ложной мысли, что православие – это графа в паспорте его родителей, что вера даётся по месту рождения. А вот ему не далась, а значит, либо с ним что-то не так, либо с Господом, способным проглядеть человека при распределении даров. Так начинается бунт. Но вдруг оказывается, что его учитель, святой жизни человек, о котором все говорят, находится в таком же положении. Но не отчаивается, а борется за спасение. Вот, оказывается, в чём дело: нужно мужество, чтобы быть с Богом, а не слабость, как врут безбожники. Хорош, доступен ребёнку и пример с лампой и солнцем. А главное, батюшка так добр, так по-отечески крепок, что хочется доверять ему во всём.</w:t>
      </w:r>
    </w:p>
    <w:p w:rsidR="00E45D98" w:rsidRPr="00E45D98" w:rsidRDefault="00E45D98" w:rsidP="00E45D98">
      <w:pPr>
        <w:spacing w:line="360" w:lineRule="auto"/>
        <w:jc w:val="center"/>
        <w:rPr>
          <w:rFonts w:ascii="Times New Roman" w:hAnsi="Times New Roman" w:cs="Times New Roman"/>
          <w:sz w:val="28"/>
          <w:szCs w:val="28"/>
        </w:rPr>
      </w:pPr>
      <w:r>
        <w:rPr>
          <w:noProof/>
          <w:lang w:eastAsia="ru-RU"/>
        </w:rPr>
        <w:drawing>
          <wp:inline distT="0" distB="0" distL="0" distR="0" wp14:anchorId="741296ED" wp14:editId="75698CEC">
            <wp:extent cx="5365530" cy="3672408"/>
            <wp:effectExtent l="133350" t="114300" r="140335" b="156845"/>
            <wp:docPr id="2050" name="Picture 2" descr="https://mtdata.ru/u25/photo1F18/20656861205-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mtdata.ru/u25/photo1F18/20656861205-0/origin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5530" cy="36724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4F3904" w:rsidRDefault="004F3904" w:rsidP="004F3904">
      <w:pPr>
        <w:spacing w:line="360" w:lineRule="auto"/>
        <w:jc w:val="both"/>
        <w:rPr>
          <w:rFonts w:ascii="Times New Roman" w:hAnsi="Times New Roman" w:cs="Times New Roman"/>
          <w:sz w:val="28"/>
          <w:szCs w:val="28"/>
        </w:rPr>
      </w:pPr>
      <w:r w:rsidRPr="004F3904">
        <w:rPr>
          <w:rFonts w:ascii="Times New Roman" w:hAnsi="Times New Roman" w:cs="Times New Roman"/>
          <w:sz w:val="28"/>
          <w:szCs w:val="28"/>
        </w:rPr>
        <w:lastRenderedPageBreak/>
        <w:t xml:space="preserve">Бескорыстность и милосердие отца Иоанна доходили до того, что бывало он сам оставался без средств. Поэтому, при содействии сослуживцев, жалование священника за него стала получать жена. Но плату за преподавание Закона Божьего он оставлял при себе, и уже от неё жертвовал тем, кому считал нужным. </w:t>
      </w:r>
      <w:r>
        <w:rPr>
          <w:rFonts w:ascii="Times New Roman" w:hAnsi="Times New Roman" w:cs="Times New Roman"/>
          <w:sz w:val="28"/>
          <w:szCs w:val="28"/>
        </w:rPr>
        <w:t>Так отец Иоанн установил стипендию одному из неимущих учеников Реального училища, чтобы тот мог учиться.</w:t>
      </w:r>
    </w:p>
    <w:p w:rsidR="004F3904" w:rsidRDefault="004F3904" w:rsidP="004F3904">
      <w:pPr>
        <w:spacing w:line="360" w:lineRule="auto"/>
        <w:jc w:val="center"/>
        <w:rPr>
          <w:rFonts w:ascii="Times New Roman" w:hAnsi="Times New Roman" w:cs="Times New Roman"/>
          <w:sz w:val="28"/>
          <w:szCs w:val="28"/>
        </w:rPr>
      </w:pPr>
      <w:r w:rsidRPr="004F3904">
        <w:rPr>
          <w:rFonts w:ascii="Times New Roman" w:hAnsi="Times New Roman" w:cs="Times New Roman"/>
          <w:noProof/>
          <w:sz w:val="28"/>
          <w:szCs w:val="28"/>
          <w:lang w:eastAsia="ru-RU"/>
        </w:rPr>
        <w:drawing>
          <wp:inline distT="0" distB="0" distL="0" distR="0" wp14:anchorId="46BE5330" wp14:editId="68B46892">
            <wp:extent cx="3886199" cy="291465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3414" cy="2980061"/>
                    </a:xfrm>
                    <a:prstGeom prst="rect">
                      <a:avLst/>
                    </a:prstGeom>
                  </pic:spPr>
                </pic:pic>
              </a:graphicData>
            </a:graphic>
          </wp:inline>
        </w:drawing>
      </w:r>
    </w:p>
    <w:p w:rsidR="004F3904" w:rsidRPr="004F3904" w:rsidRDefault="004F3904" w:rsidP="004F3904">
      <w:pPr>
        <w:spacing w:line="360" w:lineRule="auto"/>
        <w:jc w:val="both"/>
        <w:rPr>
          <w:rFonts w:ascii="Times New Roman" w:hAnsi="Times New Roman" w:cs="Times New Roman"/>
          <w:sz w:val="28"/>
          <w:szCs w:val="28"/>
        </w:rPr>
      </w:pPr>
      <w:r w:rsidRPr="004F3904">
        <w:rPr>
          <w:rFonts w:ascii="Times New Roman" w:hAnsi="Times New Roman" w:cs="Times New Roman"/>
          <w:sz w:val="28"/>
          <w:szCs w:val="28"/>
        </w:rPr>
        <w:t xml:space="preserve">Закончить рассказ хотелось бы высказыванием самого Иоанна Кронштадтского: «Красота души создается из смирения, чистоты, терпения и добрых дел для любви.» Будьте чисты душой, и тогда перед вами откроются все дороги и возможности. </w:t>
      </w:r>
    </w:p>
    <w:p w:rsidR="00E45D98" w:rsidRPr="004F3904" w:rsidRDefault="004F3904" w:rsidP="004F3904">
      <w:pPr>
        <w:spacing w:line="360" w:lineRule="auto"/>
        <w:jc w:val="center"/>
        <w:rPr>
          <w:rFonts w:ascii="Times New Roman" w:hAnsi="Times New Roman" w:cs="Times New Roman"/>
          <w:sz w:val="28"/>
          <w:szCs w:val="28"/>
        </w:rPr>
      </w:pPr>
      <w:r w:rsidRPr="004F3904">
        <w:rPr>
          <w:rFonts w:ascii="Times New Roman" w:hAnsi="Times New Roman" w:cs="Times New Roman"/>
          <w:noProof/>
          <w:sz w:val="28"/>
          <w:szCs w:val="28"/>
          <w:lang w:eastAsia="ru-RU"/>
        </w:rPr>
        <w:drawing>
          <wp:inline distT="0" distB="0" distL="0" distR="0" wp14:anchorId="43526EBD" wp14:editId="5D57C802">
            <wp:extent cx="3708400" cy="27813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27107" cy="2795330"/>
                    </a:xfrm>
                    <a:prstGeom prst="rect">
                      <a:avLst/>
                    </a:prstGeom>
                  </pic:spPr>
                </pic:pic>
              </a:graphicData>
            </a:graphic>
          </wp:inline>
        </w:drawing>
      </w:r>
    </w:p>
    <w:p w:rsidR="00E45D98" w:rsidRPr="00E45D98" w:rsidRDefault="00E45D98" w:rsidP="00E45D98">
      <w:pPr>
        <w:spacing w:line="360" w:lineRule="auto"/>
        <w:rPr>
          <w:rFonts w:ascii="Times New Roman" w:hAnsi="Times New Roman" w:cs="Times New Roman"/>
          <w:sz w:val="28"/>
          <w:szCs w:val="28"/>
        </w:rPr>
      </w:pPr>
    </w:p>
    <w:p w:rsidR="002E064B" w:rsidRPr="00E45D98" w:rsidRDefault="002E064B" w:rsidP="00E45D98">
      <w:pPr>
        <w:pStyle w:val="a4"/>
        <w:spacing w:before="0" w:beforeAutospacing="0" w:after="0" w:afterAutospacing="0" w:line="360" w:lineRule="auto"/>
        <w:rPr>
          <w:sz w:val="28"/>
          <w:szCs w:val="28"/>
        </w:rPr>
      </w:pPr>
    </w:p>
    <w:p w:rsidR="002E064B" w:rsidRPr="00E45D98" w:rsidRDefault="002E064B" w:rsidP="00E45D98">
      <w:pPr>
        <w:spacing w:line="360" w:lineRule="auto"/>
        <w:rPr>
          <w:rFonts w:ascii="Times New Roman" w:hAnsi="Times New Roman" w:cs="Times New Roman"/>
          <w:sz w:val="28"/>
          <w:szCs w:val="28"/>
        </w:rPr>
      </w:pPr>
    </w:p>
    <w:sectPr w:rsidR="002E064B" w:rsidRPr="00E45D9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33677D"/>
    <w:multiLevelType w:val="hybridMultilevel"/>
    <w:tmpl w:val="8FF42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1990FB7"/>
    <w:multiLevelType w:val="hybridMultilevel"/>
    <w:tmpl w:val="09B23D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7D21030"/>
    <w:multiLevelType w:val="hybridMultilevel"/>
    <w:tmpl w:val="362EEF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553"/>
    <w:rsid w:val="00025751"/>
    <w:rsid w:val="00087F22"/>
    <w:rsid w:val="000F70E2"/>
    <w:rsid w:val="00130E5F"/>
    <w:rsid w:val="002042BA"/>
    <w:rsid w:val="002E064B"/>
    <w:rsid w:val="00317E4F"/>
    <w:rsid w:val="004632C9"/>
    <w:rsid w:val="004D5B09"/>
    <w:rsid w:val="004F3904"/>
    <w:rsid w:val="00512A29"/>
    <w:rsid w:val="00735F57"/>
    <w:rsid w:val="008F3C1C"/>
    <w:rsid w:val="008F4E9D"/>
    <w:rsid w:val="008F6553"/>
    <w:rsid w:val="00910BFE"/>
    <w:rsid w:val="00916CF2"/>
    <w:rsid w:val="00950191"/>
    <w:rsid w:val="009A49F1"/>
    <w:rsid w:val="009D32FB"/>
    <w:rsid w:val="00A45CF9"/>
    <w:rsid w:val="00B410A6"/>
    <w:rsid w:val="00B52034"/>
    <w:rsid w:val="00BE566C"/>
    <w:rsid w:val="00CE40A5"/>
    <w:rsid w:val="00D0401D"/>
    <w:rsid w:val="00E45D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0BFE"/>
    <w:pPr>
      <w:ind w:left="720"/>
      <w:contextualSpacing/>
    </w:pPr>
  </w:style>
  <w:style w:type="paragraph" w:styleId="a4">
    <w:name w:val="Normal (Web)"/>
    <w:basedOn w:val="a"/>
    <w:uiPriority w:val="99"/>
    <w:unhideWhenUsed/>
    <w:rsid w:val="009A49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A45CF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45C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0BFE"/>
    <w:pPr>
      <w:ind w:left="720"/>
      <w:contextualSpacing/>
    </w:pPr>
  </w:style>
  <w:style w:type="paragraph" w:styleId="a4">
    <w:name w:val="Normal (Web)"/>
    <w:basedOn w:val="a"/>
    <w:uiPriority w:val="99"/>
    <w:unhideWhenUsed/>
    <w:rsid w:val="009A49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A45CF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45C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58522">
      <w:bodyDiv w:val="1"/>
      <w:marLeft w:val="0"/>
      <w:marRight w:val="0"/>
      <w:marTop w:val="0"/>
      <w:marBottom w:val="0"/>
      <w:divBdr>
        <w:top w:val="none" w:sz="0" w:space="0" w:color="auto"/>
        <w:left w:val="none" w:sz="0" w:space="0" w:color="auto"/>
        <w:bottom w:val="none" w:sz="0" w:space="0" w:color="auto"/>
        <w:right w:val="none" w:sz="0" w:space="0" w:color="auto"/>
      </w:divBdr>
    </w:div>
    <w:div w:id="783302587">
      <w:bodyDiv w:val="1"/>
      <w:marLeft w:val="0"/>
      <w:marRight w:val="0"/>
      <w:marTop w:val="0"/>
      <w:marBottom w:val="0"/>
      <w:divBdr>
        <w:top w:val="none" w:sz="0" w:space="0" w:color="auto"/>
        <w:left w:val="none" w:sz="0" w:space="0" w:color="auto"/>
        <w:bottom w:val="none" w:sz="0" w:space="0" w:color="auto"/>
        <w:right w:val="none" w:sz="0" w:space="0" w:color="auto"/>
      </w:divBdr>
    </w:div>
    <w:div w:id="1194877228">
      <w:bodyDiv w:val="1"/>
      <w:marLeft w:val="0"/>
      <w:marRight w:val="0"/>
      <w:marTop w:val="0"/>
      <w:marBottom w:val="0"/>
      <w:divBdr>
        <w:top w:val="none" w:sz="0" w:space="0" w:color="auto"/>
        <w:left w:val="none" w:sz="0" w:space="0" w:color="auto"/>
        <w:bottom w:val="none" w:sz="0" w:space="0" w:color="auto"/>
        <w:right w:val="none" w:sz="0" w:space="0" w:color="auto"/>
      </w:divBdr>
    </w:div>
    <w:div w:id="151349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1518</Words>
  <Characters>8655</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2019-03-28T19:15:00Z</dcterms:created>
  <dcterms:modified xsi:type="dcterms:W3CDTF">2019-03-28T19:15:00Z</dcterms:modified>
</cp:coreProperties>
</file>