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AD" w:rsidRDefault="00803BAD" w:rsidP="00803BAD">
      <w:pPr>
        <w:tabs>
          <w:tab w:val="left" w:pos="7035"/>
          <w:tab w:val="left" w:pos="7665"/>
        </w:tabs>
        <w:ind w:right="-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C72FA" w:rsidRPr="001C757C" w:rsidRDefault="005C72FA" w:rsidP="005C72FA">
      <w:pPr>
        <w:pStyle w:val="a7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ДОКЛАД «ИСПОЛЬЗОВАНИЕ СОВРЕМЕННЫХ ОБРАЗОВАТЕЛЬНЫХ ТЕХНОЛОГИЙ </w:t>
      </w:r>
      <w:r w:rsidRPr="001C757C">
        <w:rPr>
          <w:color w:val="000000"/>
          <w:sz w:val="28"/>
          <w:szCs w:val="28"/>
        </w:rPr>
        <w:t xml:space="preserve"> НА УРОКАХ АНГЛИЙСКОГО ЯЗЫКА</w:t>
      </w:r>
      <w:r>
        <w:rPr>
          <w:color w:val="000000"/>
          <w:sz w:val="28"/>
          <w:szCs w:val="28"/>
        </w:rPr>
        <w:t>»</w:t>
      </w:r>
    </w:p>
    <w:p w:rsidR="005C72FA" w:rsidRDefault="005C72FA" w:rsidP="005C72FA">
      <w:pPr>
        <w:pStyle w:val="a7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</w:p>
    <w:p w:rsidR="005C72FA" w:rsidRDefault="005C72FA" w:rsidP="005C72FA">
      <w:pPr>
        <w:pStyle w:val="a7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Колосова Екатерина Владимировна</w:t>
      </w:r>
    </w:p>
    <w:p w:rsidR="00803BAD" w:rsidRPr="005C72FA" w:rsidRDefault="005C72FA" w:rsidP="005C72FA">
      <w:pPr>
        <w:pStyle w:val="a7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</w:t>
      </w:r>
      <w:r w:rsidRPr="001C757C">
        <w:rPr>
          <w:b/>
          <w:bCs/>
          <w:color w:val="000000"/>
          <w:sz w:val="28"/>
          <w:szCs w:val="28"/>
        </w:rPr>
        <w:t xml:space="preserve"> английского языка </w:t>
      </w:r>
      <w:proofErr w:type="spellStart"/>
      <w:r>
        <w:rPr>
          <w:b/>
          <w:bCs/>
          <w:color w:val="000000"/>
          <w:sz w:val="28"/>
          <w:szCs w:val="28"/>
        </w:rPr>
        <w:t>Краснослободского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отделения МБОУ средняя школа</w:t>
      </w:r>
      <w:r w:rsidRPr="001C757C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2 города Суража Брянской области</w:t>
      </w:r>
      <w:r w:rsidRPr="001C757C">
        <w:rPr>
          <w:b/>
          <w:bCs/>
          <w:color w:val="000000"/>
          <w:sz w:val="28"/>
          <w:szCs w:val="28"/>
        </w:rPr>
        <w:t>.</w:t>
      </w:r>
      <w:r w:rsidRPr="001C757C">
        <w:rPr>
          <w:b/>
          <w:bCs/>
          <w:color w:val="000000"/>
          <w:sz w:val="28"/>
          <w:szCs w:val="28"/>
        </w:rPr>
        <w:br/>
      </w:r>
    </w:p>
    <w:p w:rsidR="006117CD" w:rsidRPr="006117CD" w:rsidRDefault="006117CD" w:rsidP="006117C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17CD">
        <w:rPr>
          <w:color w:val="000000"/>
          <w:sz w:val="24"/>
          <w:szCs w:val="24"/>
        </w:rPr>
        <w:t>Одним из требований ФГОС нового поколения является формирование коммуникативной компетентности учащихся, поэтому особую актуальность в современной методике приобретает проблема обучения английскому языку как средству общения. Всё большее распространение получает системно-</w:t>
      </w:r>
      <w:proofErr w:type="spellStart"/>
      <w:r w:rsidRPr="006117CD">
        <w:rPr>
          <w:color w:val="000000"/>
          <w:sz w:val="24"/>
          <w:szCs w:val="24"/>
        </w:rPr>
        <w:t>деятельностный</w:t>
      </w:r>
      <w:proofErr w:type="spellEnd"/>
      <w:r w:rsidRPr="006117CD">
        <w:rPr>
          <w:color w:val="000000"/>
          <w:sz w:val="24"/>
          <w:szCs w:val="24"/>
        </w:rPr>
        <w:t xml:space="preserve"> подход, который стимулирует интеллектуальное и духовно-нравственное развитие личности, активизирует её потенциальные возможности, развивает критическое мышление. Системно-</w:t>
      </w:r>
      <w:proofErr w:type="spellStart"/>
      <w:r w:rsidRPr="006117CD">
        <w:rPr>
          <w:color w:val="000000"/>
          <w:sz w:val="24"/>
          <w:szCs w:val="24"/>
        </w:rPr>
        <w:t>деятельностный</w:t>
      </w:r>
      <w:proofErr w:type="spellEnd"/>
      <w:r w:rsidRPr="006117CD">
        <w:rPr>
          <w:color w:val="000000"/>
          <w:sz w:val="24"/>
          <w:szCs w:val="24"/>
        </w:rPr>
        <w:t xml:space="preserve"> подход формирует определённые интеллектуальные умения для ведения дискуссии, общения; умение анализировать информацию, отбирать необходимые факты, выстраивать аргументы и контраргументы.</w:t>
      </w:r>
    </w:p>
    <w:p w:rsidR="006117CD" w:rsidRDefault="006117CD" w:rsidP="006117C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17CD">
        <w:rPr>
          <w:color w:val="000000"/>
          <w:sz w:val="24"/>
          <w:szCs w:val="24"/>
        </w:rPr>
        <w:t>Так как при системно-</w:t>
      </w:r>
      <w:proofErr w:type="spellStart"/>
      <w:r w:rsidRPr="006117CD">
        <w:rPr>
          <w:color w:val="000000"/>
          <w:sz w:val="24"/>
          <w:szCs w:val="24"/>
        </w:rPr>
        <w:t>деятельностном</w:t>
      </w:r>
      <w:proofErr w:type="spellEnd"/>
      <w:r w:rsidRPr="006117CD">
        <w:rPr>
          <w:color w:val="000000"/>
          <w:sz w:val="24"/>
          <w:szCs w:val="24"/>
        </w:rPr>
        <w:t xml:space="preserve"> подходе цель учителя научить учащихся самостоятельно добывать знания на основе </w:t>
      </w:r>
      <w:r w:rsidR="005C72FA">
        <w:rPr>
          <w:color w:val="000000"/>
          <w:sz w:val="24"/>
          <w:szCs w:val="24"/>
        </w:rPr>
        <w:t xml:space="preserve">уже имеющихся умений и навыков. </w:t>
      </w:r>
      <w:proofErr w:type="gramStart"/>
      <w:r w:rsidR="005C72FA">
        <w:rPr>
          <w:color w:val="000000"/>
          <w:sz w:val="24"/>
          <w:szCs w:val="24"/>
        </w:rPr>
        <w:t xml:space="preserve">Я, </w:t>
      </w:r>
      <w:r>
        <w:rPr>
          <w:color w:val="000000"/>
          <w:sz w:val="24"/>
          <w:szCs w:val="24"/>
        </w:rPr>
        <w:t>Колосова Екатерина Влад</w:t>
      </w:r>
      <w:r w:rsidR="005C72FA">
        <w:rPr>
          <w:color w:val="000000"/>
          <w:sz w:val="24"/>
          <w:szCs w:val="24"/>
        </w:rPr>
        <w:t>имировна на своих уроках уделяю</w:t>
      </w:r>
      <w:r w:rsidRPr="006117CD">
        <w:rPr>
          <w:color w:val="000000"/>
          <w:sz w:val="24"/>
          <w:szCs w:val="24"/>
        </w:rPr>
        <w:t xml:space="preserve"> внимание не просто обучению основам языка - чтению, письму, грамматике, словарному запасу, </w:t>
      </w:r>
      <w:proofErr w:type="spellStart"/>
      <w:r w:rsidRPr="006117CD">
        <w:rPr>
          <w:color w:val="000000"/>
          <w:sz w:val="24"/>
          <w:szCs w:val="24"/>
        </w:rPr>
        <w:t>аудированию</w:t>
      </w:r>
      <w:proofErr w:type="spellEnd"/>
      <w:r w:rsidRPr="006117CD">
        <w:rPr>
          <w:color w:val="000000"/>
          <w:sz w:val="24"/>
          <w:szCs w:val="24"/>
        </w:rPr>
        <w:t>, устной речи, но, главное, формированию УУД: познавательных, коммуникативных, регулятивных, личностных.</w:t>
      </w:r>
      <w:proofErr w:type="gramEnd"/>
      <w:r w:rsidRPr="006117CD">
        <w:rPr>
          <w:color w:val="000000"/>
          <w:sz w:val="24"/>
          <w:szCs w:val="24"/>
        </w:rPr>
        <w:t xml:space="preserve"> Чтобы создать на уроке условия для активн</w:t>
      </w:r>
      <w:r>
        <w:rPr>
          <w:color w:val="000000"/>
          <w:sz w:val="24"/>
          <w:szCs w:val="24"/>
        </w:rPr>
        <w:t xml:space="preserve">ой познавательной деятельности ею </w:t>
      </w:r>
      <w:r w:rsidRPr="006117CD">
        <w:rPr>
          <w:color w:val="000000"/>
          <w:sz w:val="24"/>
          <w:szCs w:val="24"/>
        </w:rPr>
        <w:t>использую</w:t>
      </w:r>
      <w:r>
        <w:rPr>
          <w:color w:val="000000"/>
          <w:sz w:val="24"/>
          <w:szCs w:val="24"/>
        </w:rPr>
        <w:t>тся</w:t>
      </w:r>
      <w:r w:rsidRPr="006117CD">
        <w:rPr>
          <w:color w:val="000000"/>
          <w:sz w:val="24"/>
          <w:szCs w:val="24"/>
        </w:rPr>
        <w:t xml:space="preserve"> специальные приёмы организации учебной деятельности школьников: приёмы и методы коммуникативного, проблемного и личностно-ориентированного обучения. Эти методы ориентированы на активизацию самостоятельности учащихся, их творческого потенциала. Основной формой взаимодействия учащихся на уроке является парная и групповая работа (диалогическое общение, </w:t>
      </w:r>
      <w:proofErr w:type="spellStart"/>
      <w:r w:rsidRPr="006117CD">
        <w:rPr>
          <w:color w:val="000000"/>
          <w:sz w:val="24"/>
          <w:szCs w:val="24"/>
        </w:rPr>
        <w:t>полилог</w:t>
      </w:r>
      <w:proofErr w:type="spellEnd"/>
      <w:r w:rsidRPr="006117CD">
        <w:rPr>
          <w:color w:val="000000"/>
          <w:sz w:val="24"/>
          <w:szCs w:val="24"/>
        </w:rPr>
        <w:t xml:space="preserve">, проектная деятельность). Урок представляет собой серию учебных ситуаций, развивающихся в соответствии с инициативой учащихся. Учитель и ученики оценивают не только результат деятельности, но и процесс. Широко используется самооценка и </w:t>
      </w:r>
      <w:proofErr w:type="spellStart"/>
      <w:r w:rsidRPr="006117CD">
        <w:rPr>
          <w:color w:val="000000"/>
          <w:sz w:val="24"/>
          <w:szCs w:val="24"/>
        </w:rPr>
        <w:t>взаимооценка</w:t>
      </w:r>
      <w:proofErr w:type="spellEnd"/>
      <w:r w:rsidRPr="006117CD">
        <w:rPr>
          <w:color w:val="000000"/>
          <w:sz w:val="24"/>
          <w:szCs w:val="24"/>
        </w:rPr>
        <w:t>. Использование приёмов продуктивных технологий для реализации системно-</w:t>
      </w:r>
      <w:proofErr w:type="spellStart"/>
      <w:r w:rsidRPr="006117CD">
        <w:rPr>
          <w:color w:val="000000"/>
          <w:sz w:val="24"/>
          <w:szCs w:val="24"/>
        </w:rPr>
        <w:t>деятельностого</w:t>
      </w:r>
      <w:proofErr w:type="spellEnd"/>
      <w:r w:rsidRPr="006117CD">
        <w:rPr>
          <w:color w:val="000000"/>
          <w:sz w:val="24"/>
          <w:szCs w:val="24"/>
        </w:rPr>
        <w:t xml:space="preserve"> подхода позволяет вовлечь практически всех учащихся в процесс познания.</w:t>
      </w:r>
    </w:p>
    <w:p w:rsidR="00803BAD" w:rsidRDefault="00803BAD" w:rsidP="00627774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67E60">
        <w:rPr>
          <w:color w:val="000000"/>
          <w:sz w:val="24"/>
          <w:szCs w:val="24"/>
        </w:rPr>
        <w:t>На своих уроках  </w:t>
      </w:r>
      <w:r w:rsidR="005C72FA">
        <w:rPr>
          <w:color w:val="000000"/>
          <w:sz w:val="24"/>
          <w:szCs w:val="24"/>
        </w:rPr>
        <w:t>я</w:t>
      </w:r>
      <w:r w:rsidR="006A5DE9">
        <w:rPr>
          <w:color w:val="000000"/>
          <w:sz w:val="24"/>
          <w:szCs w:val="24"/>
        </w:rPr>
        <w:t xml:space="preserve"> </w:t>
      </w:r>
      <w:r w:rsidR="005C72FA">
        <w:rPr>
          <w:color w:val="000000"/>
          <w:sz w:val="24"/>
          <w:szCs w:val="24"/>
        </w:rPr>
        <w:t>применяю</w:t>
      </w:r>
      <w:r w:rsidRPr="00C67E60">
        <w:rPr>
          <w:color w:val="000000"/>
          <w:sz w:val="24"/>
          <w:szCs w:val="24"/>
        </w:rPr>
        <w:t xml:space="preserve"> современные образовательные технологии, где в центр образовательной системы ставит личность ребенка, стараясь  обеспечить комфортные условия её развития и реализации природных возможностей. Свои уроки она строит с учетом индивидуальных возможностей и способностей учащихся, при этом  появляется возможность дифференцированно помогать слабому ученику и уделять внимание сильному.</w:t>
      </w:r>
    </w:p>
    <w:p w:rsidR="00627774" w:rsidRDefault="00627774" w:rsidP="00627774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803BAD" w:rsidRDefault="00803BAD" w:rsidP="00627774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A63D1F">
        <w:rPr>
          <w:b/>
          <w:bCs/>
          <w:i/>
          <w:iCs/>
          <w:color w:val="000000"/>
          <w:sz w:val="24"/>
          <w:szCs w:val="24"/>
        </w:rPr>
        <w:t>Список используемых образовательных технологий.</w:t>
      </w:r>
    </w:p>
    <w:p w:rsidR="00B577CB" w:rsidRPr="00627774" w:rsidRDefault="00B577CB" w:rsidP="00627774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</w:p>
    <w:tbl>
      <w:tblPr>
        <w:tblW w:w="10447" w:type="dxa"/>
        <w:tblInd w:w="3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7"/>
        <w:gridCol w:w="8080"/>
      </w:tblGrid>
      <w:tr w:rsidR="00803BAD" w:rsidRPr="00A63D1F" w:rsidTr="00627774">
        <w:trPr>
          <w:trHeight w:val="58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A63D1F" w:rsidRDefault="00803BAD" w:rsidP="00787980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bookmarkStart w:id="1" w:name="0"/>
            <w:bookmarkStart w:id="2" w:name="cc0b3876f6c1b73127c98d511add800b9542c18b"/>
            <w:bookmarkEnd w:id="1"/>
            <w:bookmarkEnd w:id="2"/>
            <w:r w:rsidRPr="00A63D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A63D1F" w:rsidRDefault="00B577CB" w:rsidP="00787980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Обоснование и применение технологии</w:t>
            </w:r>
          </w:p>
        </w:tc>
      </w:tr>
      <w:tr w:rsidR="00803BAD" w:rsidRPr="00A63D1F" w:rsidTr="00627774">
        <w:trPr>
          <w:trHeight w:val="58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A63D1F" w:rsidRDefault="00803BAD" w:rsidP="00787980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proofErr w:type="spellStart"/>
            <w:r w:rsidRPr="00A63D1F"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A63D1F">
              <w:rPr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924BD4" w:rsidRDefault="00803BAD" w:rsidP="00787980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24BD4">
              <w:rPr>
                <w:color w:val="000000"/>
                <w:sz w:val="24"/>
                <w:szCs w:val="24"/>
              </w:rPr>
              <w:t xml:space="preserve">Использование данных технологий позволяют равномерно во время урока распределять различные виды заданий. Способствовать сохранению и укреплению здоровья ребенка, </w:t>
            </w:r>
            <w:r w:rsidRPr="00924BD4">
              <w:rPr>
                <w:sz w:val="24"/>
                <w:szCs w:val="24"/>
              </w:rPr>
              <w:t>снижение утомляемости  обучающихся, профилактика заболеваний опорно-двигательной системы и органов  зрения</w:t>
            </w:r>
          </w:p>
        </w:tc>
      </w:tr>
      <w:tr w:rsidR="00803BAD" w:rsidRPr="00A63D1F" w:rsidTr="00627774">
        <w:trPr>
          <w:trHeight w:val="58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A63D1F" w:rsidRDefault="00803BAD" w:rsidP="00787980">
            <w:pPr>
              <w:jc w:val="center"/>
              <w:rPr>
                <w:color w:val="000000"/>
                <w:sz w:val="24"/>
                <w:szCs w:val="24"/>
              </w:rPr>
            </w:pPr>
            <w:r w:rsidRPr="00E52EF3">
              <w:rPr>
                <w:color w:val="000000"/>
                <w:sz w:val="24"/>
                <w:szCs w:val="24"/>
              </w:rPr>
              <w:t>Технология дифференцированного обучения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6117CD" w:rsidRDefault="00803BAD" w:rsidP="006117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Дифференцированные з</w:t>
            </w:r>
            <w:r w:rsidRPr="00A63D1F">
              <w:rPr>
                <w:color w:val="000000"/>
                <w:sz w:val="24"/>
                <w:szCs w:val="24"/>
              </w:rPr>
              <w:t>адания  использу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A63D1F">
              <w:rPr>
                <w:color w:val="000000"/>
                <w:sz w:val="24"/>
                <w:szCs w:val="24"/>
              </w:rPr>
              <w:t xml:space="preserve">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</w:t>
            </w:r>
          </w:p>
        </w:tc>
      </w:tr>
      <w:tr w:rsidR="00803BAD" w:rsidRPr="00A63D1F" w:rsidTr="00627774">
        <w:trPr>
          <w:trHeight w:val="36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A63D1F" w:rsidRDefault="00803BAD" w:rsidP="00787980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A63D1F">
              <w:rPr>
                <w:color w:val="000000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A63D1F" w:rsidRDefault="00803BAD" w:rsidP="00787980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A63D1F">
              <w:rPr>
                <w:color w:val="000000"/>
                <w:sz w:val="24"/>
                <w:szCs w:val="24"/>
              </w:rPr>
              <w:t>Активизация познавательной деятельности</w:t>
            </w:r>
          </w:p>
        </w:tc>
      </w:tr>
      <w:tr w:rsidR="00803BAD" w:rsidRPr="00A63D1F" w:rsidTr="005C72FA">
        <w:trPr>
          <w:trHeight w:val="478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A63D1F" w:rsidRDefault="00803BAD" w:rsidP="00787980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A63D1F">
              <w:rPr>
                <w:color w:val="000000"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0F3D67" w:rsidRDefault="00803BAD" w:rsidP="000F3D67">
            <w:pPr>
              <w:pStyle w:val="a7"/>
              <w:shd w:val="clear" w:color="auto" w:fill="FFFFFF"/>
              <w:spacing w:before="0" w:after="109" w:line="218" w:lineRule="atLeast"/>
              <w:jc w:val="center"/>
              <w:rPr>
                <w:sz w:val="24"/>
                <w:szCs w:val="24"/>
              </w:rPr>
            </w:pPr>
            <w:r w:rsidRPr="000F3D67">
              <w:rPr>
                <w:sz w:val="24"/>
                <w:szCs w:val="24"/>
              </w:rPr>
              <w:t>Создание проблемных ситуаций на уроках - это один из способов разви</w:t>
            </w:r>
            <w:r w:rsidR="000F3D67">
              <w:rPr>
                <w:sz w:val="24"/>
                <w:szCs w:val="24"/>
              </w:rPr>
              <w:t>тия творческого мышления обучающихся. М</w:t>
            </w:r>
            <w:r w:rsidRPr="000F3D67">
              <w:rPr>
                <w:sz w:val="24"/>
                <w:szCs w:val="24"/>
              </w:rPr>
              <w:t xml:space="preserve">етоды проблемного обучения можно применять на уроках, создавая проблемную ситуацию на любом его </w:t>
            </w:r>
            <w:r w:rsidRPr="000F3D67">
              <w:rPr>
                <w:sz w:val="24"/>
                <w:szCs w:val="24"/>
              </w:rPr>
              <w:lastRenderedPageBreak/>
              <w:t>этапе.</w:t>
            </w:r>
          </w:p>
        </w:tc>
      </w:tr>
      <w:tr w:rsidR="00803BAD" w:rsidRPr="00A63D1F" w:rsidTr="00B577CB">
        <w:trPr>
          <w:trHeight w:val="112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A63D1F" w:rsidRDefault="00803BAD" w:rsidP="00787980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A63D1F">
              <w:rPr>
                <w:color w:val="000000"/>
                <w:sz w:val="24"/>
                <w:szCs w:val="24"/>
              </w:rPr>
              <w:lastRenderedPageBreak/>
              <w:t>Информационно- коммуникативная технология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0F3D67" w:rsidRDefault="00803BAD" w:rsidP="006277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63D1F">
              <w:rPr>
                <w:color w:val="000000"/>
                <w:sz w:val="24"/>
                <w:szCs w:val="24"/>
              </w:rPr>
              <w:t>Использование ИКТ на уроках позволяет  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</w:t>
            </w:r>
            <w:r w:rsidR="00627774">
              <w:rPr>
                <w:color w:val="000000"/>
                <w:sz w:val="24"/>
                <w:szCs w:val="24"/>
              </w:rPr>
              <w:t>.</w:t>
            </w:r>
          </w:p>
        </w:tc>
      </w:tr>
      <w:tr w:rsidR="00803BAD" w:rsidRPr="00A63D1F" w:rsidTr="00627774">
        <w:trPr>
          <w:trHeight w:val="1663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Default="00803BAD" w:rsidP="00787980">
            <w:pPr>
              <w:jc w:val="center"/>
              <w:rPr>
                <w:color w:val="000000"/>
                <w:sz w:val="24"/>
                <w:szCs w:val="24"/>
              </w:rPr>
            </w:pPr>
            <w:r w:rsidRPr="00A63D1F">
              <w:rPr>
                <w:color w:val="000000"/>
                <w:sz w:val="24"/>
                <w:szCs w:val="24"/>
              </w:rPr>
              <w:t>Игровые технологии</w:t>
            </w:r>
          </w:p>
          <w:p w:rsidR="00803BAD" w:rsidRDefault="00803BAD" w:rsidP="007879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3BAD" w:rsidRDefault="00803BAD" w:rsidP="007879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3BAD" w:rsidRDefault="00803BAD" w:rsidP="007879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3BAD" w:rsidRDefault="00803BAD" w:rsidP="007879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3BAD" w:rsidRPr="00A63D1F" w:rsidRDefault="00803BAD" w:rsidP="00627774">
            <w:pPr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401652" w:rsidRDefault="006117CD" w:rsidP="006277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Основываю</w:t>
            </w:r>
            <w:r w:rsidRPr="006117CD">
              <w:rPr>
                <w:color w:val="000000"/>
                <w:sz w:val="24"/>
                <w:szCs w:val="24"/>
              </w:rPr>
              <w:t>тся на раскрытии потенциала и развитии творческого мышления учащихся во время совместного рассмотрения и решения поставленных задач.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03BAD" w:rsidRPr="00A63D1F">
              <w:rPr>
                <w:color w:val="000000"/>
                <w:sz w:val="24"/>
                <w:szCs w:val="24"/>
              </w:rPr>
              <w:t>Так включение в урок игровых моментов</w:t>
            </w:r>
            <w:r w:rsidR="000F3D67">
              <w:rPr>
                <w:color w:val="000000"/>
                <w:sz w:val="24"/>
                <w:szCs w:val="24"/>
              </w:rPr>
              <w:t xml:space="preserve"> (2-</w:t>
            </w:r>
            <w:r w:rsidR="00803BAD">
              <w:rPr>
                <w:color w:val="000000"/>
                <w:sz w:val="24"/>
                <w:szCs w:val="24"/>
              </w:rPr>
              <w:t>6 классы)</w:t>
            </w:r>
            <w:r w:rsidR="00803BAD" w:rsidRPr="00A63D1F">
              <w:rPr>
                <w:color w:val="000000"/>
                <w:sz w:val="24"/>
                <w:szCs w:val="24"/>
              </w:rPr>
              <w:t xml:space="preserve"> делает процесс обучения более интересным, создает у учащихся хорошее настроение, облегчает п</w:t>
            </w:r>
            <w:r w:rsidR="00627774">
              <w:rPr>
                <w:color w:val="000000"/>
                <w:sz w:val="24"/>
                <w:szCs w:val="24"/>
              </w:rPr>
              <w:t xml:space="preserve">реодоление трудности в обучении, </w:t>
            </w:r>
            <w:r w:rsidR="00803BAD" w:rsidRPr="00401652">
              <w:rPr>
                <w:sz w:val="24"/>
                <w:szCs w:val="24"/>
                <w:shd w:val="clear" w:color="auto" w:fill="FFFFFF"/>
              </w:rPr>
              <w:t xml:space="preserve"> дает возможность моделировать разные ситуации жизни, искать выход</w:t>
            </w:r>
            <w:proofErr w:type="gramStart"/>
            <w:r w:rsidR="000F3D67">
              <w:rPr>
                <w:sz w:val="24"/>
                <w:szCs w:val="24"/>
                <w:shd w:val="clear" w:color="auto" w:fill="FFFFFF"/>
              </w:rPr>
              <w:t>.</w:t>
            </w:r>
            <w:r w:rsidR="00803BAD" w:rsidRPr="00401652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</w:p>
        </w:tc>
      </w:tr>
      <w:tr w:rsidR="00803BAD" w:rsidRPr="00A63D1F" w:rsidTr="00627774">
        <w:trPr>
          <w:trHeight w:val="40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A63D1F" w:rsidRDefault="00803BAD" w:rsidP="00787980">
            <w:pPr>
              <w:jc w:val="center"/>
              <w:rPr>
                <w:color w:val="000000"/>
                <w:sz w:val="24"/>
                <w:szCs w:val="24"/>
              </w:rPr>
            </w:pPr>
            <w:r w:rsidRPr="00E52EF3">
              <w:rPr>
                <w:color w:val="000000"/>
                <w:sz w:val="24"/>
                <w:szCs w:val="24"/>
              </w:rPr>
              <w:t>Метод проектов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347268" w:rsidRDefault="000F3D67" w:rsidP="000F3D67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sz w:val="24"/>
                <w:szCs w:val="24"/>
                <w:shd w:val="clear" w:color="auto" w:fill="FFFFFF"/>
              </w:rPr>
              <w:t>Х</w:t>
            </w:r>
            <w:r w:rsidRPr="000F3D67">
              <w:rPr>
                <w:sz w:val="24"/>
                <w:szCs w:val="24"/>
                <w:shd w:val="clear" w:color="auto" w:fill="FFFFFF"/>
              </w:rPr>
              <w:t xml:space="preserve">арактеризуется созданием модели социального взаимодействия между учениками. Данная методика способствует формированию </w:t>
            </w:r>
            <w:proofErr w:type="spellStart"/>
            <w:r w:rsidRPr="000F3D67">
              <w:rPr>
                <w:sz w:val="24"/>
                <w:szCs w:val="24"/>
                <w:shd w:val="clear" w:color="auto" w:fill="FFFFFF"/>
              </w:rPr>
              <w:t>межпредметных</w:t>
            </w:r>
            <w:proofErr w:type="spellEnd"/>
            <w:r w:rsidRPr="000F3D67">
              <w:rPr>
                <w:sz w:val="24"/>
                <w:szCs w:val="24"/>
                <w:shd w:val="clear" w:color="auto" w:fill="FFFFFF"/>
              </w:rPr>
              <w:t xml:space="preserve"> связей, которые улучшают общую успеваемость учеников.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03BAD" w:rsidRPr="00401652">
              <w:rPr>
                <w:sz w:val="24"/>
                <w:szCs w:val="24"/>
                <w:shd w:val="clear" w:color="auto" w:fill="FFFFFF"/>
              </w:rPr>
              <w:t xml:space="preserve">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</w:t>
            </w:r>
          </w:p>
        </w:tc>
      </w:tr>
      <w:tr w:rsidR="00803BAD" w:rsidRPr="00A63D1F" w:rsidTr="00627774">
        <w:trPr>
          <w:trHeight w:val="2001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BAD" w:rsidRPr="00A63D1F" w:rsidRDefault="00803BAD" w:rsidP="00787980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A63D1F">
              <w:rPr>
                <w:color w:val="000000"/>
                <w:sz w:val="24"/>
                <w:szCs w:val="24"/>
              </w:rPr>
              <w:t>Личностно-ориентированная технология обучения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D67" w:rsidRPr="00A63D1F" w:rsidRDefault="00803BAD" w:rsidP="00787980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A63D1F">
              <w:rPr>
                <w:color w:val="000000"/>
                <w:sz w:val="24"/>
                <w:szCs w:val="24"/>
              </w:rPr>
              <w:t>Помогает в создании творческой атмосферы на уроке, а так же создает необходимые условия для развития индивидуальных способностей детей</w:t>
            </w:r>
            <w:r w:rsidRPr="005C5925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5C5925">
              <w:rPr>
                <w:color w:val="000000"/>
                <w:sz w:val="24"/>
                <w:szCs w:val="24"/>
              </w:rPr>
              <w:t>ключает в себя гуманистическое направление содержания деятельности педагога и детей. Обеспечивает комфортные, бесконфликтные и безопасные условия развития личности ребенка, реализует его природные потенциалы. Акцент делается на приоритет личностных отношений, индивидуальный подход к детям.</w:t>
            </w:r>
          </w:p>
        </w:tc>
      </w:tr>
      <w:tr w:rsidR="000F3D67" w:rsidRPr="00A63D1F" w:rsidTr="00627774">
        <w:trPr>
          <w:trHeight w:val="300"/>
        </w:trPr>
        <w:tc>
          <w:tcPr>
            <w:tcW w:w="2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D67" w:rsidRPr="00A63D1F" w:rsidRDefault="000F3D67" w:rsidP="007879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тестирования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D67" w:rsidRPr="00A63D1F" w:rsidRDefault="000F3D67" w:rsidP="006277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0F3D67">
              <w:rPr>
                <w:color w:val="000000"/>
                <w:sz w:val="24"/>
                <w:szCs w:val="24"/>
              </w:rPr>
              <w:t>сновывается на контроле усвоения материала учащимися в пределах курса. Данные технологии обучения на уроках английского языка позволяет педагогу определить сильные и слабые стороны учеников, а также выявит</w:t>
            </w:r>
            <w:r>
              <w:rPr>
                <w:color w:val="000000"/>
                <w:sz w:val="24"/>
                <w:szCs w:val="24"/>
              </w:rPr>
              <w:t xml:space="preserve">ь недостатки в своей программе. </w:t>
            </w:r>
          </w:p>
        </w:tc>
      </w:tr>
    </w:tbl>
    <w:p w:rsidR="00B577CB" w:rsidRDefault="00B577CB" w:rsidP="00627774">
      <w:pPr>
        <w:shd w:val="clear" w:color="auto" w:fill="FFFFFF"/>
        <w:rPr>
          <w:color w:val="000000"/>
          <w:sz w:val="24"/>
          <w:szCs w:val="24"/>
        </w:rPr>
      </w:pPr>
    </w:p>
    <w:p w:rsidR="00803BAD" w:rsidRDefault="005A33D5" w:rsidP="0062777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и</w:t>
      </w:r>
      <w:r w:rsidR="00803BAD" w:rsidRPr="00A63D1F">
        <w:rPr>
          <w:color w:val="000000"/>
          <w:sz w:val="24"/>
          <w:szCs w:val="24"/>
        </w:rPr>
        <w:t xml:space="preserve">спользование вышеперечисленных современных образовательных технологий позволяет повысить эффективность учебного процесса, помогают достигать лучшего результата в </w:t>
      </w:r>
      <w:proofErr w:type="gramStart"/>
      <w:r w:rsidR="00803BAD" w:rsidRPr="00A63D1F">
        <w:rPr>
          <w:color w:val="000000"/>
          <w:sz w:val="24"/>
          <w:szCs w:val="24"/>
        </w:rPr>
        <w:t>обучении по пр</w:t>
      </w:r>
      <w:r w:rsidR="00803BAD">
        <w:rPr>
          <w:color w:val="000000"/>
          <w:sz w:val="24"/>
          <w:szCs w:val="24"/>
        </w:rPr>
        <w:t>ед</w:t>
      </w:r>
      <w:r w:rsidR="00803BAD" w:rsidRPr="00A63D1F">
        <w:rPr>
          <w:color w:val="000000"/>
          <w:sz w:val="24"/>
          <w:szCs w:val="24"/>
        </w:rPr>
        <w:t>метам</w:t>
      </w:r>
      <w:proofErr w:type="gramEnd"/>
      <w:r w:rsidR="00803BAD" w:rsidRPr="00A63D1F">
        <w:rPr>
          <w:color w:val="000000"/>
          <w:sz w:val="24"/>
          <w:szCs w:val="24"/>
        </w:rPr>
        <w:t xml:space="preserve"> начальной </w:t>
      </w:r>
      <w:r w:rsidR="00627774">
        <w:rPr>
          <w:color w:val="000000"/>
          <w:sz w:val="24"/>
          <w:szCs w:val="24"/>
        </w:rPr>
        <w:t xml:space="preserve"> и основной </w:t>
      </w:r>
      <w:r w:rsidR="00803BAD" w:rsidRPr="00A63D1F">
        <w:rPr>
          <w:color w:val="000000"/>
          <w:sz w:val="24"/>
          <w:szCs w:val="24"/>
        </w:rPr>
        <w:t>школы.</w:t>
      </w: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03BAD" w:rsidRDefault="00803BAD" w:rsidP="00803B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77A4E" w:rsidRDefault="00277A4E">
      <w:pPr>
        <w:rPr>
          <w:lang w:val="en-US"/>
        </w:rPr>
      </w:pPr>
    </w:p>
    <w:p w:rsidR="00803BAD" w:rsidRDefault="00803BAD">
      <w:pPr>
        <w:rPr>
          <w:lang w:val="en-US"/>
        </w:rPr>
      </w:pPr>
    </w:p>
    <w:p w:rsidR="00803BAD" w:rsidRDefault="00803BAD">
      <w:pPr>
        <w:rPr>
          <w:lang w:val="en-US"/>
        </w:rPr>
      </w:pPr>
    </w:p>
    <w:p w:rsidR="00803BAD" w:rsidRDefault="00803BAD">
      <w:pPr>
        <w:rPr>
          <w:lang w:val="en-US"/>
        </w:rPr>
      </w:pPr>
    </w:p>
    <w:p w:rsidR="00803BAD" w:rsidRDefault="00803BAD">
      <w:pPr>
        <w:rPr>
          <w:lang w:val="en-US"/>
        </w:rPr>
      </w:pPr>
    </w:p>
    <w:p w:rsidR="00803BAD" w:rsidRPr="005C72FA" w:rsidRDefault="00803BAD"/>
    <w:sectPr w:rsidR="00803BAD" w:rsidRPr="005C72FA" w:rsidSect="00803B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6F8"/>
    <w:multiLevelType w:val="hybridMultilevel"/>
    <w:tmpl w:val="C016A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60B3"/>
    <w:multiLevelType w:val="hybridMultilevel"/>
    <w:tmpl w:val="B2DA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BAD"/>
    <w:rsid w:val="000F3D67"/>
    <w:rsid w:val="00153EF1"/>
    <w:rsid w:val="001A6DD9"/>
    <w:rsid w:val="00277A4E"/>
    <w:rsid w:val="005A33D5"/>
    <w:rsid w:val="005C72FA"/>
    <w:rsid w:val="006117CD"/>
    <w:rsid w:val="00627774"/>
    <w:rsid w:val="006A5DE9"/>
    <w:rsid w:val="00803BAD"/>
    <w:rsid w:val="00B577CB"/>
    <w:rsid w:val="00C2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803BA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uiPriority w:val="10"/>
    <w:rsid w:val="00803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uiPriority w:val="99"/>
    <w:locked/>
    <w:rsid w:val="00803B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10"/>
    <w:uiPriority w:val="99"/>
    <w:qFormat/>
    <w:rsid w:val="00803BAD"/>
    <w:pPr>
      <w:widowControl/>
      <w:autoSpaceDE/>
      <w:autoSpaceDN/>
      <w:adjustRightInd/>
      <w:jc w:val="center"/>
    </w:pPr>
    <w:rPr>
      <w:b/>
      <w:bCs/>
      <w:color w:val="808080"/>
      <w:szCs w:val="24"/>
    </w:rPr>
  </w:style>
  <w:style w:type="character" w:customStyle="1" w:styleId="a6">
    <w:name w:val="Подзаголовок Знак"/>
    <w:basedOn w:val="a0"/>
    <w:uiPriority w:val="11"/>
    <w:rsid w:val="00803B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5"/>
    <w:uiPriority w:val="99"/>
    <w:locked/>
    <w:rsid w:val="00803BAD"/>
    <w:rPr>
      <w:rFonts w:ascii="Times New Roman" w:eastAsia="Times New Roman" w:hAnsi="Times New Roman" w:cs="Times New Roman"/>
      <w:b/>
      <w:bCs/>
      <w:color w:val="808080"/>
      <w:sz w:val="20"/>
      <w:szCs w:val="24"/>
      <w:lang w:eastAsia="ru-RU"/>
    </w:rPr>
  </w:style>
  <w:style w:type="paragraph" w:styleId="a7">
    <w:name w:val="Normal (Web)"/>
    <w:basedOn w:val="a"/>
    <w:uiPriority w:val="99"/>
    <w:unhideWhenUsed/>
    <w:rsid w:val="00803BAD"/>
    <w:pPr>
      <w:widowControl/>
      <w:autoSpaceDE/>
      <w:autoSpaceDN/>
      <w:adjustRightInd/>
      <w:spacing w:before="30" w:after="30"/>
    </w:pPr>
    <w:rPr>
      <w:rFonts w:eastAsia="Calibri"/>
    </w:rPr>
  </w:style>
  <w:style w:type="paragraph" w:styleId="a8">
    <w:name w:val="List Paragraph"/>
    <w:basedOn w:val="a"/>
    <w:uiPriority w:val="34"/>
    <w:qFormat/>
    <w:rsid w:val="00803BAD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4"/>
      <w:szCs w:val="24"/>
      <w:lang w:eastAsia="ar-SA"/>
    </w:rPr>
  </w:style>
  <w:style w:type="character" w:styleId="a9">
    <w:name w:val="Strong"/>
    <w:basedOn w:val="a0"/>
    <w:uiPriority w:val="22"/>
    <w:qFormat/>
    <w:rsid w:val="00803BAD"/>
    <w:rPr>
      <w:b/>
      <w:bCs/>
    </w:rPr>
  </w:style>
  <w:style w:type="character" w:styleId="aa">
    <w:name w:val="Emphasis"/>
    <w:basedOn w:val="a0"/>
    <w:uiPriority w:val="20"/>
    <w:qFormat/>
    <w:rsid w:val="00803B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MATRIX's</dc:creator>
  <cp:lastModifiedBy>Катя</cp:lastModifiedBy>
  <cp:revision>8</cp:revision>
  <dcterms:created xsi:type="dcterms:W3CDTF">2017-12-06T18:47:00Z</dcterms:created>
  <dcterms:modified xsi:type="dcterms:W3CDTF">2019-03-29T11:09:00Z</dcterms:modified>
</cp:coreProperties>
</file>