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82" w:rsidRPr="008406A8" w:rsidRDefault="004A7A82" w:rsidP="004A7A82">
      <w:pPr>
        <w:jc w:val="center"/>
        <w:rPr>
          <w:sz w:val="28"/>
          <w:szCs w:val="28"/>
        </w:rPr>
      </w:pPr>
      <w:r w:rsidRPr="008406A8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8406A8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Pr="008406A8">
        <w:rPr>
          <w:sz w:val="28"/>
          <w:szCs w:val="28"/>
        </w:rPr>
        <w:t xml:space="preserve">дополнительного образования </w:t>
      </w:r>
    </w:p>
    <w:p w:rsidR="004A7A82" w:rsidRDefault="004A7A82" w:rsidP="004A7A82">
      <w:pPr>
        <w:jc w:val="center"/>
        <w:rPr>
          <w:sz w:val="28"/>
          <w:szCs w:val="28"/>
        </w:rPr>
      </w:pPr>
      <w:r w:rsidRPr="008406A8">
        <w:rPr>
          <w:sz w:val="28"/>
          <w:szCs w:val="28"/>
        </w:rPr>
        <w:t>«Чойская детская школа</w:t>
      </w:r>
      <w:r>
        <w:rPr>
          <w:sz w:val="28"/>
          <w:szCs w:val="28"/>
        </w:rPr>
        <w:t xml:space="preserve"> искусств</w:t>
      </w:r>
      <w:r w:rsidRPr="008406A8">
        <w:rPr>
          <w:sz w:val="28"/>
          <w:szCs w:val="28"/>
        </w:rPr>
        <w:t>»</w:t>
      </w:r>
    </w:p>
    <w:p w:rsidR="004A7A82" w:rsidRDefault="004A7A82" w:rsidP="004A7A82"/>
    <w:p w:rsidR="004A7A82" w:rsidRDefault="004A7A82" w:rsidP="004A7A82"/>
    <w:p w:rsidR="004A7A82" w:rsidRDefault="004A7A82" w:rsidP="004A7A82"/>
    <w:p w:rsidR="004A7A82" w:rsidRDefault="004A7A82" w:rsidP="004A7A82"/>
    <w:p w:rsidR="004A7A82" w:rsidRDefault="004A7A82" w:rsidP="004A7A82"/>
    <w:p w:rsidR="004A7A82" w:rsidRDefault="004A7A82" w:rsidP="004A7A82"/>
    <w:p w:rsidR="004A7A82" w:rsidRDefault="004A7A82" w:rsidP="004A7A82"/>
    <w:p w:rsidR="004A7A82" w:rsidRDefault="004A7A82" w:rsidP="004A7A82"/>
    <w:p w:rsidR="004A7A82" w:rsidRDefault="004A7A82" w:rsidP="004A7A82"/>
    <w:p w:rsidR="004A7A82" w:rsidRDefault="004A7A82" w:rsidP="004A7A82"/>
    <w:p w:rsidR="004A7A82" w:rsidRDefault="004A7A82" w:rsidP="004A7A82">
      <w:pPr>
        <w:jc w:val="center"/>
      </w:pPr>
      <w:r>
        <w:rPr>
          <w:sz w:val="28"/>
          <w:szCs w:val="28"/>
        </w:rPr>
        <w:t>Методическая разработка</w:t>
      </w:r>
      <w:r w:rsidRPr="00475038">
        <w:rPr>
          <w:sz w:val="28"/>
          <w:szCs w:val="28"/>
        </w:rPr>
        <w:t xml:space="preserve"> на тему:</w:t>
      </w:r>
    </w:p>
    <w:p w:rsidR="004A7A82" w:rsidRDefault="004A7A82" w:rsidP="004A7A82"/>
    <w:p w:rsidR="004A7A82" w:rsidRDefault="004A7A82" w:rsidP="004A7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D09AA">
        <w:rPr>
          <w:b/>
          <w:sz w:val="28"/>
          <w:szCs w:val="28"/>
        </w:rPr>
        <w:t xml:space="preserve">Составление </w:t>
      </w:r>
      <w:proofErr w:type="gramStart"/>
      <w:r w:rsidR="001D09AA">
        <w:rPr>
          <w:b/>
          <w:sz w:val="28"/>
          <w:szCs w:val="28"/>
        </w:rPr>
        <w:t>индивидуального плана</w:t>
      </w:r>
      <w:proofErr w:type="gramEnd"/>
      <w:r w:rsidR="001D09AA">
        <w:rPr>
          <w:b/>
          <w:sz w:val="28"/>
          <w:szCs w:val="28"/>
        </w:rPr>
        <w:t xml:space="preserve"> учащегося и его значение</w:t>
      </w:r>
      <w:r w:rsidR="004576A7">
        <w:rPr>
          <w:b/>
          <w:sz w:val="28"/>
          <w:szCs w:val="28"/>
        </w:rPr>
        <w:t xml:space="preserve"> на процесс обучения в детской школе искусств</w:t>
      </w:r>
      <w:r w:rsidRPr="00475038">
        <w:rPr>
          <w:b/>
          <w:sz w:val="28"/>
          <w:szCs w:val="28"/>
        </w:rPr>
        <w:t>»</w:t>
      </w:r>
    </w:p>
    <w:p w:rsidR="004A7A82" w:rsidRDefault="004A7A82" w:rsidP="004A7A82">
      <w:pPr>
        <w:jc w:val="center"/>
        <w:rPr>
          <w:b/>
          <w:sz w:val="28"/>
          <w:szCs w:val="28"/>
        </w:rPr>
      </w:pPr>
    </w:p>
    <w:p w:rsidR="004A7A82" w:rsidRDefault="004A7A82" w:rsidP="004A7A82">
      <w:pPr>
        <w:jc w:val="center"/>
        <w:rPr>
          <w:b/>
          <w:sz w:val="28"/>
          <w:szCs w:val="28"/>
        </w:rPr>
      </w:pPr>
    </w:p>
    <w:p w:rsidR="004A7A82" w:rsidRDefault="004A7A82" w:rsidP="004A7A82">
      <w:pPr>
        <w:jc w:val="center"/>
        <w:rPr>
          <w:b/>
          <w:sz w:val="28"/>
          <w:szCs w:val="28"/>
        </w:rPr>
      </w:pPr>
    </w:p>
    <w:p w:rsidR="004A7A82" w:rsidRDefault="004A7A82" w:rsidP="004A7A82">
      <w:pPr>
        <w:jc w:val="center"/>
        <w:rPr>
          <w:b/>
          <w:sz w:val="28"/>
          <w:szCs w:val="28"/>
        </w:rPr>
      </w:pPr>
    </w:p>
    <w:p w:rsidR="004A7A82" w:rsidRDefault="004A7A82" w:rsidP="004A7A82">
      <w:pPr>
        <w:jc w:val="center"/>
        <w:rPr>
          <w:b/>
          <w:sz w:val="28"/>
          <w:szCs w:val="28"/>
        </w:rPr>
      </w:pPr>
    </w:p>
    <w:p w:rsidR="004A7A82" w:rsidRDefault="004A7A82" w:rsidP="004A7A82">
      <w:pPr>
        <w:jc w:val="center"/>
        <w:rPr>
          <w:b/>
          <w:sz w:val="28"/>
          <w:szCs w:val="28"/>
        </w:rPr>
      </w:pPr>
    </w:p>
    <w:p w:rsidR="004A7A82" w:rsidRDefault="004A7A82" w:rsidP="004A7A82">
      <w:pPr>
        <w:jc w:val="center"/>
        <w:rPr>
          <w:b/>
          <w:sz w:val="28"/>
          <w:szCs w:val="28"/>
        </w:rPr>
      </w:pPr>
    </w:p>
    <w:p w:rsidR="004A7A82" w:rsidRDefault="004A7A82" w:rsidP="004A7A82">
      <w:pPr>
        <w:jc w:val="center"/>
        <w:rPr>
          <w:b/>
          <w:sz w:val="28"/>
          <w:szCs w:val="28"/>
        </w:rPr>
      </w:pPr>
    </w:p>
    <w:p w:rsidR="004A7A82" w:rsidRPr="00475038" w:rsidRDefault="004A7A82" w:rsidP="004A7A82">
      <w:pPr>
        <w:jc w:val="center"/>
        <w:rPr>
          <w:sz w:val="28"/>
          <w:szCs w:val="28"/>
        </w:rPr>
      </w:pPr>
    </w:p>
    <w:p w:rsidR="004A7A82" w:rsidRDefault="004A7A82" w:rsidP="004A7A82">
      <w:pPr>
        <w:ind w:firstLine="4395"/>
        <w:rPr>
          <w:sz w:val="28"/>
          <w:szCs w:val="28"/>
        </w:rPr>
      </w:pPr>
      <w:r>
        <w:rPr>
          <w:sz w:val="28"/>
          <w:szCs w:val="28"/>
        </w:rPr>
        <w:t xml:space="preserve">Разработчик: Преподаватель первой </w:t>
      </w:r>
    </w:p>
    <w:p w:rsidR="004A7A82" w:rsidRDefault="004A7A82" w:rsidP="004A7A82">
      <w:pPr>
        <w:ind w:firstLine="4395"/>
        <w:rPr>
          <w:sz w:val="28"/>
          <w:szCs w:val="28"/>
        </w:rPr>
      </w:pPr>
      <w:r>
        <w:rPr>
          <w:sz w:val="28"/>
          <w:szCs w:val="28"/>
        </w:rPr>
        <w:t xml:space="preserve">квалификационной категории                              </w:t>
      </w:r>
    </w:p>
    <w:p w:rsidR="004A7A82" w:rsidRDefault="004A7A82" w:rsidP="004A7A82">
      <w:pPr>
        <w:ind w:firstLine="4395"/>
        <w:rPr>
          <w:sz w:val="28"/>
          <w:szCs w:val="28"/>
        </w:rPr>
      </w:pPr>
      <w:r>
        <w:rPr>
          <w:sz w:val="28"/>
          <w:szCs w:val="28"/>
        </w:rPr>
        <w:t>теоретических дисциплин и фортепиано</w:t>
      </w:r>
    </w:p>
    <w:p w:rsidR="004A7A82" w:rsidRDefault="004A7A82" w:rsidP="004A7A82">
      <w:pPr>
        <w:ind w:firstLine="4395"/>
        <w:rPr>
          <w:sz w:val="28"/>
          <w:szCs w:val="28"/>
        </w:rPr>
      </w:pPr>
      <w:r>
        <w:rPr>
          <w:sz w:val="28"/>
          <w:szCs w:val="28"/>
        </w:rPr>
        <w:t>Лазарева Екатерина Григорьевна</w:t>
      </w:r>
    </w:p>
    <w:p w:rsidR="004A7A82" w:rsidRPr="00475038" w:rsidRDefault="004A7A82" w:rsidP="004A7A82">
      <w:pPr>
        <w:rPr>
          <w:sz w:val="28"/>
          <w:szCs w:val="28"/>
        </w:rPr>
      </w:pPr>
    </w:p>
    <w:p w:rsidR="004A7A82" w:rsidRPr="00475038" w:rsidRDefault="004A7A82" w:rsidP="004A7A82">
      <w:pPr>
        <w:rPr>
          <w:sz w:val="28"/>
          <w:szCs w:val="28"/>
        </w:rPr>
      </w:pPr>
    </w:p>
    <w:p w:rsidR="004A7A82" w:rsidRPr="00475038" w:rsidRDefault="004A7A82" w:rsidP="004A7A82">
      <w:pPr>
        <w:rPr>
          <w:sz w:val="28"/>
          <w:szCs w:val="28"/>
        </w:rPr>
      </w:pPr>
    </w:p>
    <w:p w:rsidR="004A7A82" w:rsidRPr="00475038" w:rsidRDefault="004A7A82" w:rsidP="004A7A82">
      <w:pPr>
        <w:rPr>
          <w:sz w:val="28"/>
          <w:szCs w:val="28"/>
        </w:rPr>
      </w:pPr>
    </w:p>
    <w:p w:rsidR="004A7A82" w:rsidRPr="00475038" w:rsidRDefault="004A7A82" w:rsidP="004A7A82">
      <w:pPr>
        <w:rPr>
          <w:sz w:val="28"/>
          <w:szCs w:val="28"/>
        </w:rPr>
      </w:pPr>
    </w:p>
    <w:p w:rsidR="004A7A82" w:rsidRDefault="004A7A82" w:rsidP="004A7A82">
      <w:pPr>
        <w:rPr>
          <w:sz w:val="28"/>
          <w:szCs w:val="28"/>
        </w:rPr>
      </w:pPr>
    </w:p>
    <w:p w:rsidR="004A7A82" w:rsidRDefault="004A7A82" w:rsidP="004A7A82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A7A82" w:rsidRDefault="004A7A82" w:rsidP="004A7A82">
      <w:pPr>
        <w:tabs>
          <w:tab w:val="left" w:pos="6225"/>
        </w:tabs>
        <w:rPr>
          <w:sz w:val="28"/>
          <w:szCs w:val="28"/>
        </w:rPr>
      </w:pPr>
    </w:p>
    <w:p w:rsidR="004A7A82" w:rsidRPr="00B44A8C" w:rsidRDefault="004A7A82" w:rsidP="004A7A82">
      <w:pPr>
        <w:tabs>
          <w:tab w:val="left" w:pos="6225"/>
        </w:tabs>
      </w:pPr>
    </w:p>
    <w:p w:rsidR="004A7A82" w:rsidRDefault="004A7A82" w:rsidP="004A7A82">
      <w:pPr>
        <w:tabs>
          <w:tab w:val="left" w:pos="6225"/>
        </w:tabs>
        <w:jc w:val="center"/>
        <w:rPr>
          <w:sz w:val="28"/>
          <w:szCs w:val="28"/>
        </w:rPr>
      </w:pPr>
    </w:p>
    <w:p w:rsidR="004A7A82" w:rsidRDefault="004A7A82" w:rsidP="004A7A82">
      <w:pPr>
        <w:tabs>
          <w:tab w:val="left" w:pos="6225"/>
        </w:tabs>
        <w:jc w:val="center"/>
        <w:rPr>
          <w:sz w:val="28"/>
          <w:szCs w:val="28"/>
        </w:rPr>
      </w:pPr>
    </w:p>
    <w:p w:rsidR="004A7A82" w:rsidRDefault="004A7A82" w:rsidP="004A7A82">
      <w:pPr>
        <w:tabs>
          <w:tab w:val="left" w:pos="6225"/>
        </w:tabs>
        <w:jc w:val="center"/>
        <w:rPr>
          <w:sz w:val="28"/>
          <w:szCs w:val="28"/>
        </w:rPr>
      </w:pPr>
    </w:p>
    <w:p w:rsidR="004A7A82" w:rsidRDefault="004A7A82" w:rsidP="004A7A82">
      <w:pPr>
        <w:tabs>
          <w:tab w:val="left" w:pos="6225"/>
        </w:tabs>
        <w:jc w:val="center"/>
        <w:rPr>
          <w:sz w:val="28"/>
          <w:szCs w:val="28"/>
        </w:rPr>
      </w:pPr>
    </w:p>
    <w:p w:rsidR="004A7A82" w:rsidRDefault="004A7A82" w:rsidP="004A7A82">
      <w:pPr>
        <w:tabs>
          <w:tab w:val="left" w:pos="6225"/>
        </w:tabs>
        <w:jc w:val="center"/>
        <w:rPr>
          <w:sz w:val="28"/>
          <w:szCs w:val="28"/>
        </w:rPr>
      </w:pPr>
    </w:p>
    <w:p w:rsidR="004A7A82" w:rsidRDefault="004A7A82" w:rsidP="004A7A82">
      <w:pPr>
        <w:tabs>
          <w:tab w:val="left" w:pos="6225"/>
        </w:tabs>
        <w:jc w:val="center"/>
        <w:rPr>
          <w:sz w:val="28"/>
          <w:szCs w:val="28"/>
        </w:rPr>
      </w:pPr>
    </w:p>
    <w:p w:rsidR="004A7A82" w:rsidRDefault="004A7A82" w:rsidP="004A7A82">
      <w:pPr>
        <w:tabs>
          <w:tab w:val="left" w:pos="6225"/>
        </w:tabs>
        <w:jc w:val="center"/>
        <w:rPr>
          <w:sz w:val="28"/>
          <w:szCs w:val="28"/>
        </w:rPr>
      </w:pPr>
    </w:p>
    <w:p w:rsidR="004A7A82" w:rsidRPr="000E52F4" w:rsidRDefault="004A7A82" w:rsidP="004A7A82">
      <w:pPr>
        <w:tabs>
          <w:tab w:val="left" w:pos="62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Чоя, 2019г.</w:t>
      </w:r>
    </w:p>
    <w:p w:rsidR="004A7A82" w:rsidRPr="00BB30FC" w:rsidRDefault="004A7A82" w:rsidP="004A7A82">
      <w:pPr>
        <w:jc w:val="center"/>
        <w:rPr>
          <w:sz w:val="28"/>
          <w:szCs w:val="28"/>
        </w:rPr>
      </w:pPr>
      <w:r w:rsidRPr="00BB30FC">
        <w:rPr>
          <w:b/>
          <w:sz w:val="28"/>
          <w:szCs w:val="28"/>
        </w:rPr>
        <w:lastRenderedPageBreak/>
        <w:t>Содержание</w:t>
      </w:r>
      <w:r w:rsidRPr="00BB30FC">
        <w:rPr>
          <w:sz w:val="28"/>
          <w:szCs w:val="28"/>
        </w:rPr>
        <w:t>:</w:t>
      </w:r>
    </w:p>
    <w:p w:rsidR="004A7A82" w:rsidRPr="00BB30FC" w:rsidRDefault="004A7A82" w:rsidP="004A7A82">
      <w:pPr>
        <w:ind w:firstLine="540"/>
        <w:jc w:val="both"/>
        <w:rPr>
          <w:sz w:val="28"/>
          <w:szCs w:val="28"/>
        </w:rPr>
      </w:pPr>
    </w:p>
    <w:p w:rsidR="004A7A82" w:rsidRPr="00BB30FC" w:rsidRDefault="004A7A82" w:rsidP="004A7A82">
      <w:pPr>
        <w:ind w:firstLine="539"/>
        <w:jc w:val="both"/>
        <w:rPr>
          <w:sz w:val="28"/>
          <w:szCs w:val="28"/>
        </w:rPr>
      </w:pPr>
      <w:r w:rsidRPr="00BB30FC">
        <w:rPr>
          <w:sz w:val="28"/>
          <w:szCs w:val="28"/>
        </w:rPr>
        <w:t>Введение</w:t>
      </w:r>
      <w:r>
        <w:rPr>
          <w:sz w:val="28"/>
          <w:szCs w:val="28"/>
        </w:rPr>
        <w:t>…</w:t>
      </w:r>
      <w:r w:rsidR="008F2852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3</w:t>
      </w:r>
    </w:p>
    <w:p w:rsidR="000F5EF3" w:rsidRDefault="008F2852" w:rsidP="004A7A8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7A82" w:rsidRPr="00BB30FC">
        <w:rPr>
          <w:sz w:val="28"/>
          <w:szCs w:val="28"/>
        </w:rPr>
        <w:t>.</w:t>
      </w:r>
      <w:r w:rsidR="004A7A82">
        <w:rPr>
          <w:sz w:val="28"/>
          <w:szCs w:val="28"/>
        </w:rPr>
        <w:t xml:space="preserve"> </w:t>
      </w:r>
      <w:r w:rsidR="00B6066E">
        <w:rPr>
          <w:sz w:val="28"/>
          <w:szCs w:val="28"/>
        </w:rPr>
        <w:t>Индивидуальные планы как</w:t>
      </w:r>
      <w:r w:rsidR="00B6066E" w:rsidRPr="00362F1D">
        <w:rPr>
          <w:sz w:val="28"/>
          <w:szCs w:val="28"/>
        </w:rPr>
        <w:t xml:space="preserve"> </w:t>
      </w:r>
      <w:r w:rsidR="00B6066E">
        <w:rPr>
          <w:sz w:val="28"/>
          <w:szCs w:val="28"/>
        </w:rPr>
        <w:t xml:space="preserve">основной </w:t>
      </w:r>
      <w:r w:rsidR="00B6066E" w:rsidRPr="00362F1D">
        <w:rPr>
          <w:sz w:val="28"/>
          <w:szCs w:val="28"/>
        </w:rPr>
        <w:t xml:space="preserve">документ, характеризующий процесс развития </w:t>
      </w:r>
      <w:proofErr w:type="gramStart"/>
      <w:r w:rsidR="00B6066E">
        <w:rPr>
          <w:sz w:val="28"/>
          <w:szCs w:val="28"/>
        </w:rPr>
        <w:t>учащегося.…</w:t>
      </w:r>
      <w:proofErr w:type="gramEnd"/>
      <w:r w:rsidR="00B6066E">
        <w:rPr>
          <w:sz w:val="28"/>
          <w:szCs w:val="28"/>
        </w:rPr>
        <w:t>………………………………………………...4</w:t>
      </w:r>
    </w:p>
    <w:p w:rsidR="004A7A82" w:rsidRPr="00BB30FC" w:rsidRDefault="000F5EF3" w:rsidP="004A7A8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204B">
        <w:rPr>
          <w:sz w:val="28"/>
          <w:szCs w:val="28"/>
        </w:rPr>
        <w:t xml:space="preserve">Постановка основных задач при составлении </w:t>
      </w:r>
      <w:proofErr w:type="gramStart"/>
      <w:r w:rsidR="0081204B">
        <w:rPr>
          <w:sz w:val="28"/>
          <w:szCs w:val="28"/>
        </w:rPr>
        <w:t>индивидуального плана</w:t>
      </w:r>
      <w:proofErr w:type="gramEnd"/>
      <w:r w:rsidR="0081204B">
        <w:rPr>
          <w:sz w:val="28"/>
          <w:szCs w:val="28"/>
        </w:rPr>
        <w:t xml:space="preserve"> учащегося</w:t>
      </w:r>
      <w:r w:rsidR="004A7A82">
        <w:rPr>
          <w:sz w:val="28"/>
          <w:szCs w:val="28"/>
        </w:rPr>
        <w:t>…</w:t>
      </w:r>
      <w:r w:rsidR="0081204B">
        <w:rPr>
          <w:sz w:val="28"/>
          <w:szCs w:val="28"/>
        </w:rPr>
        <w:t>…………………………………………………………………...</w:t>
      </w:r>
      <w:r w:rsidR="004A7A82">
        <w:rPr>
          <w:sz w:val="28"/>
          <w:szCs w:val="28"/>
        </w:rPr>
        <w:t>....</w:t>
      </w:r>
      <w:r w:rsidR="00B6066E">
        <w:rPr>
          <w:sz w:val="28"/>
          <w:szCs w:val="28"/>
        </w:rPr>
        <w:t>6</w:t>
      </w:r>
    </w:p>
    <w:p w:rsidR="0081204B" w:rsidRDefault="000F5EF3" w:rsidP="004A7A8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7A82" w:rsidRPr="00BB30FC">
        <w:rPr>
          <w:sz w:val="28"/>
          <w:szCs w:val="28"/>
        </w:rPr>
        <w:t>.</w:t>
      </w:r>
      <w:r w:rsidR="004A7A82">
        <w:rPr>
          <w:sz w:val="28"/>
          <w:szCs w:val="28"/>
        </w:rPr>
        <w:t xml:space="preserve"> </w:t>
      </w:r>
      <w:r w:rsidR="0081204B">
        <w:rPr>
          <w:sz w:val="28"/>
          <w:szCs w:val="28"/>
        </w:rPr>
        <w:t>Подбор репертуара………………………………………………………</w:t>
      </w:r>
      <w:r w:rsidR="00B6066E">
        <w:rPr>
          <w:sz w:val="28"/>
          <w:szCs w:val="28"/>
        </w:rPr>
        <w:t>8</w:t>
      </w:r>
    </w:p>
    <w:p w:rsidR="0081204B" w:rsidRDefault="000F5EF3" w:rsidP="004A7A8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204B">
        <w:rPr>
          <w:sz w:val="28"/>
          <w:szCs w:val="28"/>
        </w:rPr>
        <w:t>. Составление характеристики на учащегося……………………………</w:t>
      </w:r>
      <w:r w:rsidR="00B6066E">
        <w:rPr>
          <w:sz w:val="28"/>
          <w:szCs w:val="28"/>
        </w:rPr>
        <w:t>10</w:t>
      </w:r>
    </w:p>
    <w:p w:rsidR="004A7A82" w:rsidRPr="00BB30FC" w:rsidRDefault="004A7A82" w:rsidP="004A7A82">
      <w:pPr>
        <w:ind w:firstLine="539"/>
        <w:jc w:val="both"/>
        <w:rPr>
          <w:sz w:val="28"/>
          <w:szCs w:val="28"/>
        </w:rPr>
      </w:pPr>
      <w:r w:rsidRPr="00BB30FC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</w:t>
      </w:r>
      <w:proofErr w:type="gramStart"/>
      <w:r>
        <w:rPr>
          <w:sz w:val="28"/>
          <w:szCs w:val="28"/>
        </w:rPr>
        <w:t>…</w:t>
      </w:r>
      <w:r w:rsidR="00362F1D">
        <w:rPr>
          <w:sz w:val="28"/>
          <w:szCs w:val="28"/>
        </w:rPr>
        <w:t>…</w:t>
      </w:r>
      <w:r w:rsidR="00B6066E">
        <w:rPr>
          <w:sz w:val="28"/>
          <w:szCs w:val="28"/>
        </w:rPr>
        <w:t>.</w:t>
      </w:r>
      <w:proofErr w:type="gramEnd"/>
      <w:r w:rsidR="00B6066E">
        <w:rPr>
          <w:sz w:val="28"/>
          <w:szCs w:val="28"/>
        </w:rPr>
        <w:t>11</w:t>
      </w:r>
    </w:p>
    <w:p w:rsidR="004A7A82" w:rsidRPr="00BB30FC" w:rsidRDefault="004A7A82" w:rsidP="004A7A82">
      <w:pPr>
        <w:ind w:firstLine="539"/>
        <w:jc w:val="both"/>
        <w:rPr>
          <w:sz w:val="28"/>
          <w:szCs w:val="28"/>
        </w:rPr>
      </w:pPr>
      <w:r w:rsidRPr="00BB30FC">
        <w:rPr>
          <w:sz w:val="28"/>
          <w:szCs w:val="28"/>
        </w:rPr>
        <w:t>Литература</w:t>
      </w:r>
      <w:r>
        <w:rPr>
          <w:sz w:val="28"/>
          <w:szCs w:val="28"/>
        </w:rPr>
        <w:t>………………………………………………………………</w:t>
      </w:r>
      <w:r w:rsidR="00362F1D">
        <w:rPr>
          <w:sz w:val="28"/>
          <w:szCs w:val="28"/>
        </w:rPr>
        <w:t>…..1</w:t>
      </w:r>
      <w:r w:rsidR="00B6066E">
        <w:rPr>
          <w:sz w:val="28"/>
          <w:szCs w:val="28"/>
        </w:rPr>
        <w:t>2</w:t>
      </w:r>
    </w:p>
    <w:p w:rsidR="004A7A82" w:rsidRPr="00BB30FC" w:rsidRDefault="004A7A82" w:rsidP="004A7A82">
      <w:pPr>
        <w:ind w:firstLine="540"/>
        <w:jc w:val="both"/>
        <w:rPr>
          <w:sz w:val="28"/>
          <w:szCs w:val="28"/>
        </w:rPr>
      </w:pPr>
    </w:p>
    <w:p w:rsidR="004A7A82" w:rsidRPr="00343F24" w:rsidRDefault="004A7A82" w:rsidP="004A7A82">
      <w:pPr>
        <w:ind w:firstLine="540"/>
        <w:jc w:val="both"/>
        <w:rPr>
          <w:sz w:val="28"/>
          <w:szCs w:val="28"/>
        </w:rPr>
      </w:pPr>
    </w:p>
    <w:p w:rsidR="004A7A82" w:rsidRDefault="004A7A82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1204B" w:rsidRPr="0081204B" w:rsidRDefault="0081204B" w:rsidP="0081204B">
      <w:pPr>
        <w:ind w:firstLine="540"/>
        <w:jc w:val="center"/>
        <w:rPr>
          <w:b/>
          <w:sz w:val="28"/>
          <w:szCs w:val="28"/>
        </w:rPr>
      </w:pPr>
      <w:r w:rsidRPr="0081204B">
        <w:rPr>
          <w:b/>
          <w:sz w:val="28"/>
          <w:szCs w:val="28"/>
        </w:rPr>
        <w:lastRenderedPageBreak/>
        <w:t>Введение</w:t>
      </w:r>
      <w:r w:rsidR="00E51287">
        <w:rPr>
          <w:b/>
          <w:sz w:val="28"/>
          <w:szCs w:val="28"/>
        </w:rPr>
        <w:t>.</w:t>
      </w:r>
    </w:p>
    <w:p w:rsidR="0081204B" w:rsidRDefault="0081204B" w:rsidP="004A7A82">
      <w:pPr>
        <w:ind w:firstLine="540"/>
        <w:jc w:val="both"/>
        <w:rPr>
          <w:sz w:val="28"/>
          <w:szCs w:val="28"/>
        </w:rPr>
      </w:pPr>
    </w:p>
    <w:p w:rsidR="008F2852" w:rsidRDefault="0081204B" w:rsidP="004A7A82">
      <w:pPr>
        <w:ind w:firstLine="540"/>
        <w:jc w:val="both"/>
        <w:rPr>
          <w:sz w:val="28"/>
          <w:szCs w:val="28"/>
        </w:rPr>
      </w:pPr>
      <w:r w:rsidRPr="0081204B">
        <w:rPr>
          <w:sz w:val="28"/>
          <w:szCs w:val="28"/>
        </w:rPr>
        <w:t>Современная музыкальная педагоги</w:t>
      </w:r>
      <w:r>
        <w:rPr>
          <w:sz w:val="28"/>
          <w:szCs w:val="28"/>
        </w:rPr>
        <w:t>ка придает большое значение пла</w:t>
      </w:r>
      <w:r w:rsidRPr="0081204B">
        <w:rPr>
          <w:sz w:val="28"/>
          <w:szCs w:val="28"/>
        </w:rPr>
        <w:t xml:space="preserve">нированию развития учащихся. Оно должно исходить из представлений </w:t>
      </w:r>
      <w:r w:rsidR="00576023">
        <w:rPr>
          <w:sz w:val="28"/>
          <w:szCs w:val="28"/>
        </w:rPr>
        <w:t>преподавателя</w:t>
      </w:r>
      <w:r w:rsidRPr="0081204B">
        <w:rPr>
          <w:sz w:val="28"/>
          <w:szCs w:val="28"/>
        </w:rPr>
        <w:t xml:space="preserve"> об индивидуальных особенностях ученика и систематического анализа его музыкального развития. </w:t>
      </w:r>
    </w:p>
    <w:p w:rsidR="008F2852" w:rsidRDefault="008F2852" w:rsidP="004A7A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индивидуального </w:t>
      </w:r>
      <w:r w:rsidR="00576023" w:rsidRPr="00576023">
        <w:rPr>
          <w:sz w:val="28"/>
          <w:szCs w:val="28"/>
        </w:rPr>
        <w:t xml:space="preserve">плана учащегося (продуманное «составление», а не «заполнение» индивидуального плана) является важным звеном в формировании и развитии музыканта. Индивидуальный план – это </w:t>
      </w:r>
      <w:r>
        <w:rPr>
          <w:sz w:val="28"/>
          <w:szCs w:val="28"/>
        </w:rPr>
        <w:t>с</w:t>
      </w:r>
      <w:r w:rsidR="00576023" w:rsidRPr="00576023">
        <w:rPr>
          <w:sz w:val="28"/>
          <w:szCs w:val="28"/>
        </w:rPr>
        <w:t>истематическое руководство всем процессом обучения со стороны преподавателя, определенный план, предусматривающий характеристику учащегося, его особенности, с которыми связаны задачи на ближайший период, методы работы, репертуар, который должен б</w:t>
      </w:r>
      <w:r>
        <w:rPr>
          <w:sz w:val="28"/>
          <w:szCs w:val="28"/>
        </w:rPr>
        <w:t>ыть пройден в процессе обучения. Все эти аспекты являются</w:t>
      </w:r>
      <w:r w:rsidR="00576023" w:rsidRPr="00576023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ым</w:t>
      </w:r>
      <w:r w:rsidR="00576023" w:rsidRPr="00576023">
        <w:rPr>
          <w:sz w:val="28"/>
          <w:szCs w:val="28"/>
        </w:rPr>
        <w:t xml:space="preserve"> условие</w:t>
      </w:r>
      <w:r>
        <w:rPr>
          <w:sz w:val="28"/>
          <w:szCs w:val="28"/>
        </w:rPr>
        <w:t>м</w:t>
      </w:r>
      <w:r w:rsidR="00576023" w:rsidRPr="00576023">
        <w:rPr>
          <w:sz w:val="28"/>
          <w:szCs w:val="28"/>
        </w:rPr>
        <w:t xml:space="preserve"> гармоничного развития учащихся. </w:t>
      </w:r>
    </w:p>
    <w:p w:rsidR="00576023" w:rsidRPr="00343F24" w:rsidRDefault="00576023" w:rsidP="004A7A82">
      <w:pPr>
        <w:ind w:firstLine="540"/>
        <w:jc w:val="both"/>
        <w:rPr>
          <w:sz w:val="28"/>
          <w:szCs w:val="28"/>
        </w:rPr>
      </w:pPr>
      <w:r w:rsidRPr="00576023">
        <w:rPr>
          <w:sz w:val="28"/>
          <w:szCs w:val="28"/>
        </w:rPr>
        <w:t xml:space="preserve">Основная задача преподавателя музыкальной школы – заинтересовать ребенка процессом овладения инструментом, тогда необходимый труд станет для него потребность. Именно для этого и составляется индивидуальный план </w:t>
      </w:r>
      <w:r w:rsidR="008F2852">
        <w:rPr>
          <w:sz w:val="28"/>
          <w:szCs w:val="28"/>
        </w:rPr>
        <w:t>развития ученика - поступенное,</w:t>
      </w:r>
      <w:r w:rsidRPr="00576023">
        <w:rPr>
          <w:sz w:val="28"/>
          <w:szCs w:val="28"/>
        </w:rPr>
        <w:t xml:space="preserve"> продуманное развитие маленького музыканта, формирование исполнительских навыков, умений, теоретических знаний.</w:t>
      </w:r>
    </w:p>
    <w:p w:rsidR="00DE030D" w:rsidRDefault="00DE030D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8F2852" w:rsidRDefault="008F2852"/>
    <w:p w:rsidR="00B07B34" w:rsidRDefault="00B07B34" w:rsidP="00B07B34">
      <w:pPr>
        <w:ind w:firstLine="567"/>
        <w:jc w:val="center"/>
        <w:rPr>
          <w:b/>
          <w:sz w:val="28"/>
          <w:szCs w:val="28"/>
        </w:rPr>
      </w:pPr>
    </w:p>
    <w:p w:rsidR="000F5EF3" w:rsidRPr="000F5EF3" w:rsidRDefault="000F5EF3" w:rsidP="00B6066E">
      <w:pPr>
        <w:jc w:val="center"/>
        <w:rPr>
          <w:b/>
          <w:sz w:val="28"/>
          <w:szCs w:val="28"/>
        </w:rPr>
      </w:pPr>
      <w:r w:rsidRPr="000F5EF3">
        <w:rPr>
          <w:b/>
          <w:sz w:val="28"/>
          <w:szCs w:val="28"/>
        </w:rPr>
        <w:lastRenderedPageBreak/>
        <w:t>1.</w:t>
      </w:r>
      <w:r w:rsidR="00B6066E">
        <w:rPr>
          <w:b/>
          <w:sz w:val="28"/>
          <w:szCs w:val="28"/>
        </w:rPr>
        <w:t xml:space="preserve"> </w:t>
      </w:r>
      <w:r w:rsidR="00B6066E" w:rsidRPr="00B6066E">
        <w:rPr>
          <w:b/>
          <w:sz w:val="28"/>
          <w:szCs w:val="28"/>
        </w:rPr>
        <w:t xml:space="preserve">Индивидуальные планы как основной документ, характеризующий процесс развития </w:t>
      </w:r>
      <w:r w:rsidR="00B6066E">
        <w:rPr>
          <w:b/>
          <w:sz w:val="28"/>
          <w:szCs w:val="28"/>
        </w:rPr>
        <w:t>учащегося</w:t>
      </w:r>
      <w:r w:rsidR="00E51287">
        <w:rPr>
          <w:b/>
          <w:sz w:val="28"/>
          <w:szCs w:val="28"/>
        </w:rPr>
        <w:t>.</w:t>
      </w:r>
      <w:bookmarkStart w:id="0" w:name="_GoBack"/>
      <w:bookmarkEnd w:id="0"/>
    </w:p>
    <w:p w:rsidR="000F5EF3" w:rsidRDefault="000F5EF3" w:rsidP="00B07B34">
      <w:pPr>
        <w:ind w:firstLine="567"/>
        <w:jc w:val="both"/>
        <w:rPr>
          <w:sz w:val="28"/>
          <w:szCs w:val="28"/>
        </w:rPr>
      </w:pPr>
    </w:p>
    <w:p w:rsidR="003D0E7B" w:rsidRDefault="003D0E7B" w:rsidP="00B07B34">
      <w:pPr>
        <w:ind w:firstLine="567"/>
        <w:jc w:val="both"/>
        <w:rPr>
          <w:sz w:val="28"/>
          <w:szCs w:val="28"/>
        </w:rPr>
      </w:pPr>
      <w:r w:rsidRPr="003D0E7B">
        <w:rPr>
          <w:sz w:val="28"/>
          <w:szCs w:val="28"/>
        </w:rPr>
        <w:t>Основа  работы  в  музыкальных  школах  и  школах  искусств – индивидуальное  обучение  в  классе  по  специальности,  что  позволяет  преподавателям  не  только  научить  ребенка  играть  на  инструменте,  но  и  развить  художественное  мышление,  научить  понимать  музыку,  наслаждаться ею;  воспитать  у  ученика  качества,  необходимые  для  овладения  данным видом  искусства,  а  также  осуществлять  непосредственное  влияние  на  своего  воспитанника,  сочетать  в  своей  работе  воспитание – выявление  и  развитие лучших задатков учащегося, - и  обучение,  то  есть  передачу  ученику  знаний,  умений,  приемов  исполнительской  работы.</w:t>
      </w:r>
    </w:p>
    <w:p w:rsidR="00B07B34" w:rsidRPr="00B07B34" w:rsidRDefault="00362F1D" w:rsidP="00B07B34">
      <w:pPr>
        <w:ind w:firstLine="567"/>
        <w:jc w:val="both"/>
        <w:rPr>
          <w:sz w:val="28"/>
          <w:szCs w:val="28"/>
        </w:rPr>
      </w:pPr>
      <w:r w:rsidRPr="00362F1D">
        <w:rPr>
          <w:sz w:val="28"/>
          <w:szCs w:val="28"/>
        </w:rPr>
        <w:t xml:space="preserve">Индивидуальные планы - важный документ, характеризующий процесс развития ученика. </w:t>
      </w:r>
      <w:r w:rsidR="00B07B34" w:rsidRPr="00B07B34">
        <w:rPr>
          <w:sz w:val="28"/>
          <w:szCs w:val="28"/>
        </w:rPr>
        <w:t xml:space="preserve">Образцы «Индивидуальных планов» в каждой школе свои, но разделы, которые в них отражены – одни и те же: </w:t>
      </w:r>
    </w:p>
    <w:p w:rsidR="00B07B34" w:rsidRPr="00B07B34" w:rsidRDefault="00B07B34" w:rsidP="00B07B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B07B34">
        <w:rPr>
          <w:sz w:val="28"/>
          <w:szCs w:val="28"/>
        </w:rPr>
        <w:t>ведения об ученике;</w:t>
      </w:r>
    </w:p>
    <w:p w:rsidR="00B07B34" w:rsidRPr="00B07B34" w:rsidRDefault="00B07B34" w:rsidP="00B07B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Pr="00B07B34">
        <w:rPr>
          <w:sz w:val="28"/>
          <w:szCs w:val="28"/>
        </w:rPr>
        <w:t>спеваемость;</w:t>
      </w:r>
    </w:p>
    <w:p w:rsidR="00B07B34" w:rsidRPr="00B07B34" w:rsidRDefault="00B07B34" w:rsidP="00B07B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Pr="00B07B34">
        <w:rPr>
          <w:sz w:val="28"/>
          <w:szCs w:val="28"/>
        </w:rPr>
        <w:t>чебный план, включающий в себя:</w:t>
      </w:r>
    </w:p>
    <w:p w:rsidR="00B07B34" w:rsidRPr="00B07B34" w:rsidRDefault="00B07B34" w:rsidP="00444FC8">
      <w:pPr>
        <w:jc w:val="both"/>
        <w:rPr>
          <w:sz w:val="28"/>
          <w:szCs w:val="28"/>
        </w:rPr>
      </w:pPr>
      <w:r w:rsidRPr="00B07B34">
        <w:rPr>
          <w:sz w:val="28"/>
          <w:szCs w:val="28"/>
        </w:rPr>
        <w:t>- характеристики ученика в конце учебного года,</w:t>
      </w:r>
    </w:p>
    <w:p w:rsidR="00B07B34" w:rsidRPr="00B07B34" w:rsidRDefault="00B07B34" w:rsidP="00444FC8">
      <w:pPr>
        <w:jc w:val="both"/>
        <w:rPr>
          <w:sz w:val="28"/>
          <w:szCs w:val="28"/>
        </w:rPr>
      </w:pPr>
      <w:r w:rsidRPr="00B07B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7B34">
        <w:rPr>
          <w:sz w:val="28"/>
          <w:szCs w:val="28"/>
        </w:rPr>
        <w:t>задачи (по полугодиям),</w:t>
      </w:r>
    </w:p>
    <w:p w:rsidR="00B07B34" w:rsidRPr="00B07B34" w:rsidRDefault="00B07B34" w:rsidP="00444FC8">
      <w:pPr>
        <w:jc w:val="both"/>
        <w:rPr>
          <w:sz w:val="28"/>
          <w:szCs w:val="28"/>
        </w:rPr>
      </w:pPr>
      <w:r w:rsidRPr="00B07B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7B34">
        <w:rPr>
          <w:sz w:val="28"/>
          <w:szCs w:val="28"/>
        </w:rPr>
        <w:t>репертуарные списки (по полугодиям),</w:t>
      </w:r>
    </w:p>
    <w:p w:rsidR="00B07B34" w:rsidRPr="00B07B34" w:rsidRDefault="00B07B34" w:rsidP="00444FC8">
      <w:pPr>
        <w:jc w:val="both"/>
        <w:rPr>
          <w:sz w:val="28"/>
          <w:szCs w:val="28"/>
        </w:rPr>
      </w:pPr>
      <w:r w:rsidRPr="00B07B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7B34">
        <w:rPr>
          <w:sz w:val="28"/>
          <w:szCs w:val="28"/>
        </w:rPr>
        <w:t xml:space="preserve">перечисление мероприятий, конкурсов, в которых участвовал </w:t>
      </w:r>
      <w:r>
        <w:rPr>
          <w:sz w:val="28"/>
          <w:szCs w:val="28"/>
        </w:rPr>
        <w:t xml:space="preserve">учащийся, </w:t>
      </w:r>
      <w:r w:rsidRPr="00B07B34">
        <w:rPr>
          <w:sz w:val="28"/>
          <w:szCs w:val="28"/>
        </w:rPr>
        <w:t>программы и оценки за выступления на уче</w:t>
      </w:r>
      <w:r>
        <w:rPr>
          <w:sz w:val="28"/>
          <w:szCs w:val="28"/>
        </w:rPr>
        <w:t xml:space="preserve">бных академических концертах, </w:t>
      </w:r>
      <w:r w:rsidRPr="00B07B34">
        <w:rPr>
          <w:sz w:val="28"/>
          <w:szCs w:val="28"/>
        </w:rPr>
        <w:t>контрольных уроках, переводных экзаменах, технических зачетах.</w:t>
      </w:r>
    </w:p>
    <w:p w:rsidR="00B07B34" w:rsidRDefault="00B07B34" w:rsidP="00B07B34">
      <w:pPr>
        <w:ind w:firstLine="567"/>
        <w:jc w:val="both"/>
        <w:rPr>
          <w:sz w:val="28"/>
          <w:szCs w:val="28"/>
        </w:rPr>
      </w:pPr>
      <w:r w:rsidRPr="00B07B34">
        <w:rPr>
          <w:sz w:val="28"/>
          <w:szCs w:val="28"/>
        </w:rPr>
        <w:t xml:space="preserve">Индивидуальный план составляется по полугодиям, а продумывается на 1, 2, а иногда и более лет вперед. Определяя, для себя, что может сыграть </w:t>
      </w:r>
      <w:r>
        <w:rPr>
          <w:sz w:val="28"/>
          <w:szCs w:val="28"/>
        </w:rPr>
        <w:t>учащийся</w:t>
      </w:r>
      <w:r w:rsidRPr="00B07B34">
        <w:rPr>
          <w:sz w:val="28"/>
          <w:szCs w:val="28"/>
        </w:rPr>
        <w:t xml:space="preserve"> через 5 и более лет, преподаватель должен заранее готовить его к решению тех или иных технических и музыка</w:t>
      </w:r>
      <w:r w:rsidR="001D09AA">
        <w:rPr>
          <w:sz w:val="28"/>
          <w:szCs w:val="28"/>
        </w:rPr>
        <w:t>льных</w:t>
      </w:r>
      <w:r w:rsidRPr="00B07B34">
        <w:rPr>
          <w:sz w:val="28"/>
          <w:szCs w:val="28"/>
        </w:rPr>
        <w:t xml:space="preserve"> задач.</w:t>
      </w:r>
    </w:p>
    <w:p w:rsidR="003E4A38" w:rsidRPr="003E4A38" w:rsidRDefault="003E4A38" w:rsidP="003E4A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факторы, положительно</w:t>
      </w:r>
      <w:r w:rsidRPr="003E4A38">
        <w:rPr>
          <w:sz w:val="28"/>
          <w:szCs w:val="28"/>
        </w:rPr>
        <w:t xml:space="preserve"> влияющие на мотивацию </w:t>
      </w:r>
      <w:r>
        <w:rPr>
          <w:sz w:val="28"/>
          <w:szCs w:val="28"/>
        </w:rPr>
        <w:t xml:space="preserve">занятий </w:t>
      </w:r>
      <w:r w:rsidRPr="003E4A38">
        <w:rPr>
          <w:sz w:val="28"/>
          <w:szCs w:val="28"/>
        </w:rPr>
        <w:t>музыкой:</w:t>
      </w:r>
    </w:p>
    <w:p w:rsidR="003E4A38" w:rsidRPr="003E4A38" w:rsidRDefault="003E4A38" w:rsidP="003E4A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4A38">
        <w:rPr>
          <w:sz w:val="28"/>
          <w:szCs w:val="28"/>
        </w:rPr>
        <w:t>Увлеченность музыкой:</w:t>
      </w:r>
    </w:p>
    <w:p w:rsidR="003E4A38" w:rsidRPr="003E4A38" w:rsidRDefault="003E4A38" w:rsidP="003E4A38">
      <w:pPr>
        <w:jc w:val="both"/>
        <w:rPr>
          <w:sz w:val="28"/>
          <w:szCs w:val="28"/>
        </w:rPr>
      </w:pPr>
      <w:r>
        <w:rPr>
          <w:sz w:val="28"/>
          <w:szCs w:val="28"/>
        </w:rPr>
        <w:t>- освоение языка музыки</w:t>
      </w:r>
      <w:r w:rsidRPr="003E4A3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развитие музыкального вкуса;</w:t>
      </w:r>
    </w:p>
    <w:p w:rsidR="003E4A38" w:rsidRPr="003E4A38" w:rsidRDefault="003E4A38" w:rsidP="003E4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доступный </w:t>
      </w:r>
      <w:r w:rsidRPr="003E4A38">
        <w:rPr>
          <w:sz w:val="28"/>
          <w:szCs w:val="28"/>
        </w:rPr>
        <w:t>на первом эта</w:t>
      </w:r>
      <w:r>
        <w:rPr>
          <w:sz w:val="28"/>
          <w:szCs w:val="28"/>
        </w:rPr>
        <w:t>пе, лучше знакомый репертуар;</w:t>
      </w:r>
    </w:p>
    <w:p w:rsidR="003E4A38" w:rsidRPr="003E4A38" w:rsidRDefault="003E4A38" w:rsidP="003E4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слушание </w:t>
      </w:r>
      <w:r w:rsidRPr="003E4A38">
        <w:rPr>
          <w:sz w:val="28"/>
          <w:szCs w:val="28"/>
        </w:rPr>
        <w:t>м</w:t>
      </w:r>
      <w:r>
        <w:rPr>
          <w:sz w:val="28"/>
          <w:szCs w:val="28"/>
        </w:rPr>
        <w:t xml:space="preserve">узыки в </w:t>
      </w:r>
      <w:r w:rsidRPr="003E4A38">
        <w:rPr>
          <w:sz w:val="28"/>
          <w:szCs w:val="28"/>
        </w:rPr>
        <w:t>конце</w:t>
      </w:r>
      <w:r>
        <w:rPr>
          <w:sz w:val="28"/>
          <w:szCs w:val="28"/>
        </w:rPr>
        <w:t xml:space="preserve">ртах, записях, игра </w:t>
      </w:r>
      <w:r w:rsidR="000F5EF3">
        <w:rPr>
          <w:sz w:val="28"/>
          <w:szCs w:val="28"/>
        </w:rPr>
        <w:t>преподавателя</w:t>
      </w:r>
      <w:r>
        <w:rPr>
          <w:sz w:val="28"/>
          <w:szCs w:val="28"/>
        </w:rPr>
        <w:t>;</w:t>
      </w:r>
    </w:p>
    <w:p w:rsidR="003E4A38" w:rsidRPr="003E4A38" w:rsidRDefault="003E4A38" w:rsidP="003E4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выступления на концертах, перед классом, </w:t>
      </w:r>
      <w:r w:rsidRPr="003E4A38">
        <w:rPr>
          <w:sz w:val="28"/>
          <w:szCs w:val="28"/>
        </w:rPr>
        <w:t>родителя</w:t>
      </w:r>
      <w:r>
        <w:rPr>
          <w:sz w:val="28"/>
          <w:szCs w:val="28"/>
        </w:rPr>
        <w:t>ми;</w:t>
      </w:r>
    </w:p>
    <w:p w:rsidR="003E4A38" w:rsidRPr="003E4A38" w:rsidRDefault="003E4A38" w:rsidP="003E4A38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3E4A38">
        <w:rPr>
          <w:sz w:val="28"/>
          <w:szCs w:val="28"/>
        </w:rPr>
        <w:t>гра</w:t>
      </w:r>
      <w:r>
        <w:rPr>
          <w:sz w:val="28"/>
          <w:szCs w:val="28"/>
        </w:rPr>
        <w:t xml:space="preserve"> в ансамбле, коллективные </w:t>
      </w:r>
      <w:r w:rsidRPr="003E4A38">
        <w:rPr>
          <w:sz w:val="28"/>
          <w:szCs w:val="28"/>
        </w:rPr>
        <w:t>занятия.</w:t>
      </w:r>
    </w:p>
    <w:p w:rsidR="003E4A38" w:rsidRPr="003E4A38" w:rsidRDefault="003E4A38" w:rsidP="003E4A38">
      <w:pPr>
        <w:ind w:firstLine="567"/>
        <w:jc w:val="both"/>
        <w:rPr>
          <w:sz w:val="28"/>
          <w:szCs w:val="28"/>
        </w:rPr>
      </w:pPr>
      <w:r w:rsidRPr="003E4A38">
        <w:rPr>
          <w:sz w:val="28"/>
          <w:szCs w:val="28"/>
        </w:rPr>
        <w:t>2.</w:t>
      </w:r>
      <w:r>
        <w:rPr>
          <w:sz w:val="28"/>
          <w:szCs w:val="28"/>
        </w:rPr>
        <w:t xml:space="preserve"> Контакт </w:t>
      </w:r>
      <w:r w:rsidR="000F5EF3">
        <w:rPr>
          <w:sz w:val="28"/>
          <w:szCs w:val="28"/>
        </w:rPr>
        <w:t>учащегося и преподавателя</w:t>
      </w:r>
      <w:r w:rsidRPr="003E4A38">
        <w:rPr>
          <w:sz w:val="28"/>
          <w:szCs w:val="28"/>
        </w:rPr>
        <w:t>:</w:t>
      </w:r>
    </w:p>
    <w:p w:rsidR="003E4A38" w:rsidRPr="003E4A38" w:rsidRDefault="003E4A38" w:rsidP="003E4A38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0F5EF3">
        <w:rPr>
          <w:sz w:val="28"/>
          <w:szCs w:val="28"/>
        </w:rPr>
        <w:t xml:space="preserve">аинтересованность и </w:t>
      </w:r>
      <w:r>
        <w:rPr>
          <w:sz w:val="28"/>
          <w:szCs w:val="28"/>
        </w:rPr>
        <w:t xml:space="preserve">благожелательность </w:t>
      </w:r>
      <w:r w:rsidR="000F5EF3">
        <w:rPr>
          <w:sz w:val="28"/>
          <w:szCs w:val="28"/>
        </w:rPr>
        <w:t>преподавателя</w:t>
      </w:r>
      <w:r>
        <w:rPr>
          <w:sz w:val="28"/>
          <w:szCs w:val="28"/>
        </w:rPr>
        <w:t>;</w:t>
      </w:r>
    </w:p>
    <w:p w:rsidR="003E4A38" w:rsidRPr="003E4A38" w:rsidRDefault="000F5EF3" w:rsidP="000F5EF3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3E4A38" w:rsidRPr="003E4A38">
        <w:rPr>
          <w:sz w:val="28"/>
          <w:szCs w:val="28"/>
        </w:rPr>
        <w:t xml:space="preserve">важение </w:t>
      </w:r>
      <w:r>
        <w:rPr>
          <w:sz w:val="28"/>
          <w:szCs w:val="28"/>
        </w:rPr>
        <w:t xml:space="preserve">к учащемуся, желание понять и </w:t>
      </w:r>
      <w:r w:rsidR="003E4A38" w:rsidRPr="003E4A38"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>его личность;</w:t>
      </w:r>
    </w:p>
    <w:p w:rsidR="003E4A38" w:rsidRPr="003E4A38" w:rsidRDefault="000F5EF3" w:rsidP="000F5EF3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3E4A38" w:rsidRPr="003E4A38">
        <w:rPr>
          <w:sz w:val="28"/>
          <w:szCs w:val="28"/>
        </w:rPr>
        <w:t xml:space="preserve">бщение </w:t>
      </w:r>
      <w:r>
        <w:rPr>
          <w:sz w:val="28"/>
          <w:szCs w:val="28"/>
        </w:rPr>
        <w:t>с учащимся на самые различные темы;</w:t>
      </w:r>
    </w:p>
    <w:p w:rsidR="003E4A38" w:rsidRPr="003E4A38" w:rsidRDefault="000F5EF3" w:rsidP="000F5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внеклассная </w:t>
      </w:r>
      <w:r w:rsidR="003E4A38" w:rsidRPr="003E4A38">
        <w:rPr>
          <w:sz w:val="28"/>
          <w:szCs w:val="28"/>
        </w:rPr>
        <w:t>работа.</w:t>
      </w:r>
    </w:p>
    <w:p w:rsidR="003E4A38" w:rsidRPr="003E4A38" w:rsidRDefault="000F5EF3" w:rsidP="003E4A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Психологические аспекты </w:t>
      </w:r>
      <w:r w:rsidR="003E4A38" w:rsidRPr="003E4A38">
        <w:rPr>
          <w:sz w:val="28"/>
          <w:szCs w:val="28"/>
        </w:rPr>
        <w:t>мотивации:</w:t>
      </w:r>
    </w:p>
    <w:p w:rsidR="003E4A38" w:rsidRPr="003E4A38" w:rsidRDefault="000F5EF3" w:rsidP="000F5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на результат – успешность работы </w:t>
      </w:r>
      <w:r w:rsidR="003E4A38" w:rsidRPr="003E4A38">
        <w:rPr>
          <w:sz w:val="28"/>
          <w:szCs w:val="28"/>
        </w:rPr>
        <w:t>рожд</w:t>
      </w:r>
      <w:r>
        <w:rPr>
          <w:sz w:val="28"/>
          <w:szCs w:val="28"/>
        </w:rPr>
        <w:t>ает интерес и любовь к ней;</w:t>
      </w:r>
    </w:p>
    <w:p w:rsidR="003E4A38" w:rsidRPr="003E4A38" w:rsidRDefault="000F5EF3" w:rsidP="000F5E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поощрение и помощь учащемуся в проявлениях </w:t>
      </w:r>
      <w:r w:rsidR="003E4A38" w:rsidRPr="003E4A38">
        <w:rPr>
          <w:sz w:val="28"/>
          <w:szCs w:val="28"/>
        </w:rPr>
        <w:t>ини</w:t>
      </w:r>
      <w:r>
        <w:rPr>
          <w:sz w:val="28"/>
          <w:szCs w:val="28"/>
        </w:rPr>
        <w:t>циативы, творческого самовыражения;</w:t>
      </w:r>
    </w:p>
    <w:p w:rsidR="003E4A38" w:rsidRPr="003E4A38" w:rsidRDefault="000F5EF3" w:rsidP="000F5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преподавателем </w:t>
      </w:r>
      <w:r w:rsidR="003E4A38" w:rsidRPr="003E4A38">
        <w:rPr>
          <w:sz w:val="28"/>
          <w:szCs w:val="28"/>
        </w:rPr>
        <w:t>факторов, стимулирующих</w:t>
      </w:r>
      <w:r>
        <w:rPr>
          <w:sz w:val="28"/>
          <w:szCs w:val="28"/>
        </w:rPr>
        <w:t xml:space="preserve"> занятия: самолюбия,</w:t>
      </w:r>
      <w:r w:rsidR="003E4A38" w:rsidRPr="003E4A38">
        <w:rPr>
          <w:sz w:val="28"/>
          <w:szCs w:val="28"/>
        </w:rPr>
        <w:t xml:space="preserve"> </w:t>
      </w:r>
      <w:proofErr w:type="spellStart"/>
      <w:r w:rsidR="003E4A38" w:rsidRPr="003E4A38">
        <w:rPr>
          <w:sz w:val="28"/>
          <w:szCs w:val="28"/>
        </w:rPr>
        <w:t>конкурен</w:t>
      </w:r>
      <w:r>
        <w:rPr>
          <w:sz w:val="28"/>
          <w:szCs w:val="28"/>
        </w:rPr>
        <w:t>тности</w:t>
      </w:r>
      <w:proofErr w:type="spellEnd"/>
      <w:r>
        <w:rPr>
          <w:sz w:val="28"/>
          <w:szCs w:val="28"/>
        </w:rPr>
        <w:t xml:space="preserve"> участия в конкурсах. Стимулирование младших учеников игрой </w:t>
      </w:r>
      <w:r w:rsidR="003E4A38" w:rsidRPr="003E4A38">
        <w:rPr>
          <w:sz w:val="28"/>
          <w:szCs w:val="28"/>
        </w:rPr>
        <w:t xml:space="preserve">продвинутых </w:t>
      </w:r>
      <w:r>
        <w:rPr>
          <w:sz w:val="28"/>
          <w:szCs w:val="28"/>
        </w:rPr>
        <w:t>старших;</w:t>
      </w:r>
    </w:p>
    <w:p w:rsidR="003E4A38" w:rsidRPr="003E4A38" w:rsidRDefault="000F5EF3" w:rsidP="000F5EF3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E4A38" w:rsidRPr="003E4A38">
        <w:rPr>
          <w:sz w:val="28"/>
          <w:szCs w:val="28"/>
        </w:rPr>
        <w:t xml:space="preserve">оощрение </w:t>
      </w:r>
      <w:r>
        <w:rPr>
          <w:sz w:val="28"/>
          <w:szCs w:val="28"/>
        </w:rPr>
        <w:t>учащихся</w:t>
      </w:r>
      <w:r w:rsidR="003E4A38" w:rsidRPr="003E4A38">
        <w:rPr>
          <w:sz w:val="28"/>
          <w:szCs w:val="28"/>
        </w:rPr>
        <w:t>.</w:t>
      </w:r>
    </w:p>
    <w:p w:rsidR="003E4A38" w:rsidRPr="003E4A38" w:rsidRDefault="000F5EF3" w:rsidP="003E4A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Работа с </w:t>
      </w:r>
      <w:r w:rsidR="003E4A38" w:rsidRPr="003E4A38">
        <w:rPr>
          <w:sz w:val="28"/>
          <w:szCs w:val="28"/>
        </w:rPr>
        <w:t>родителями:</w:t>
      </w:r>
    </w:p>
    <w:p w:rsidR="003E4A38" w:rsidRPr="003E4A38" w:rsidRDefault="000F5EF3" w:rsidP="000F5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родитель – репетитор в домашних </w:t>
      </w:r>
      <w:r w:rsidR="003E4A38" w:rsidRPr="003E4A38">
        <w:rPr>
          <w:sz w:val="28"/>
          <w:szCs w:val="28"/>
        </w:rPr>
        <w:t>заня</w:t>
      </w:r>
      <w:r>
        <w:rPr>
          <w:sz w:val="28"/>
          <w:szCs w:val="28"/>
        </w:rPr>
        <w:t xml:space="preserve">тиях своего ребенка.  Поэтому </w:t>
      </w:r>
      <w:r w:rsidR="003E4A38" w:rsidRPr="003E4A38">
        <w:rPr>
          <w:sz w:val="28"/>
          <w:szCs w:val="28"/>
        </w:rPr>
        <w:t>его</w:t>
      </w:r>
      <w:r>
        <w:rPr>
          <w:sz w:val="28"/>
          <w:szCs w:val="28"/>
        </w:rPr>
        <w:t xml:space="preserve"> присутствие на уроках необходимо, особенно на первом этапе обучения.</w:t>
      </w:r>
    </w:p>
    <w:p w:rsidR="003E4A38" w:rsidRPr="003E4A38" w:rsidRDefault="000F5EF3" w:rsidP="000F5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заинтересованность родителей занятиями ребенка – это благожелательная </w:t>
      </w:r>
      <w:r w:rsidR="003E4A38" w:rsidRPr="003E4A38">
        <w:rPr>
          <w:sz w:val="28"/>
          <w:szCs w:val="28"/>
        </w:rPr>
        <w:t xml:space="preserve">домашняя атмосфера, повышающая интерес </w:t>
      </w:r>
      <w:r>
        <w:rPr>
          <w:sz w:val="28"/>
          <w:szCs w:val="28"/>
        </w:rPr>
        <w:t>учащегося</w:t>
      </w:r>
      <w:r w:rsidR="003E4A38" w:rsidRPr="003E4A38">
        <w:rPr>
          <w:sz w:val="28"/>
          <w:szCs w:val="28"/>
        </w:rPr>
        <w:t xml:space="preserve"> к занятиям,</w:t>
      </w:r>
      <w:r>
        <w:rPr>
          <w:sz w:val="28"/>
          <w:szCs w:val="28"/>
        </w:rPr>
        <w:t xml:space="preserve"> поднимающая их престижность;</w:t>
      </w:r>
    </w:p>
    <w:p w:rsidR="003E4A38" w:rsidRPr="003E4A38" w:rsidRDefault="000F5EF3" w:rsidP="003E4A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Любовь к своему </w:t>
      </w:r>
      <w:r w:rsidR="003E4A38" w:rsidRPr="003E4A38">
        <w:rPr>
          <w:sz w:val="28"/>
          <w:szCs w:val="28"/>
        </w:rPr>
        <w:t>инструменту.</w:t>
      </w:r>
    </w:p>
    <w:p w:rsidR="003E4A38" w:rsidRPr="003E4A38" w:rsidRDefault="000F5EF3" w:rsidP="003E4A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Любой способ, позволяющий стимулировать занятия музыкой, </w:t>
      </w:r>
      <w:r w:rsidR="003E4A38" w:rsidRPr="003E4A38">
        <w:rPr>
          <w:sz w:val="28"/>
          <w:szCs w:val="28"/>
        </w:rPr>
        <w:t>буде</w:t>
      </w:r>
      <w:r w:rsidR="00B6066E">
        <w:rPr>
          <w:sz w:val="28"/>
          <w:szCs w:val="28"/>
        </w:rPr>
        <w:t>т способствовать успешному развитию</w:t>
      </w:r>
      <w:r w:rsidR="003E4A38" w:rsidRPr="003E4A38">
        <w:rPr>
          <w:sz w:val="28"/>
          <w:szCs w:val="28"/>
        </w:rPr>
        <w:t xml:space="preserve"> </w:t>
      </w:r>
      <w:r>
        <w:rPr>
          <w:sz w:val="28"/>
          <w:szCs w:val="28"/>
        </w:rPr>
        <w:t>учащегося</w:t>
      </w:r>
      <w:r w:rsidR="00B6066E">
        <w:rPr>
          <w:sz w:val="28"/>
          <w:szCs w:val="28"/>
        </w:rPr>
        <w:t>, так как создающиеся благоприятные психологические предпосылки не замедлят сказаться на качестве</w:t>
      </w:r>
      <w:r w:rsidR="003E4A38" w:rsidRPr="003E4A38">
        <w:rPr>
          <w:sz w:val="28"/>
          <w:szCs w:val="28"/>
        </w:rPr>
        <w:t xml:space="preserve"> работы.</w:t>
      </w:r>
    </w:p>
    <w:p w:rsidR="003E4A38" w:rsidRPr="003E4A38" w:rsidRDefault="003E4A38" w:rsidP="003E4A38">
      <w:pPr>
        <w:ind w:firstLine="567"/>
        <w:jc w:val="both"/>
        <w:rPr>
          <w:sz w:val="28"/>
          <w:szCs w:val="28"/>
        </w:rPr>
      </w:pPr>
      <w:r w:rsidRPr="003E4A38">
        <w:rPr>
          <w:sz w:val="28"/>
          <w:szCs w:val="28"/>
        </w:rPr>
        <w:t>Факторы, отрицательно влияющие на мотивацию занятий музыкой</w:t>
      </w:r>
      <w:r w:rsidR="000F5EF3">
        <w:rPr>
          <w:sz w:val="28"/>
          <w:szCs w:val="28"/>
        </w:rPr>
        <w:t>:</w:t>
      </w:r>
    </w:p>
    <w:p w:rsidR="003E4A38" w:rsidRPr="003E4A38" w:rsidRDefault="00B6066E" w:rsidP="003E4A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4A38" w:rsidRPr="003E4A38">
        <w:rPr>
          <w:sz w:val="28"/>
          <w:szCs w:val="28"/>
        </w:rPr>
        <w:t xml:space="preserve">Авторитарные методы преподавания не способствуют развитию личностных качеств </w:t>
      </w:r>
      <w:r>
        <w:rPr>
          <w:sz w:val="28"/>
          <w:szCs w:val="28"/>
        </w:rPr>
        <w:t>учащегося</w:t>
      </w:r>
      <w:r w:rsidR="003E4A38" w:rsidRPr="003E4A38">
        <w:rPr>
          <w:sz w:val="28"/>
          <w:szCs w:val="28"/>
        </w:rPr>
        <w:t xml:space="preserve">, лишают </w:t>
      </w:r>
      <w:r>
        <w:rPr>
          <w:sz w:val="28"/>
          <w:szCs w:val="28"/>
        </w:rPr>
        <w:t>его</w:t>
      </w:r>
      <w:r w:rsidR="003E4A38" w:rsidRPr="003E4A38">
        <w:rPr>
          <w:sz w:val="28"/>
          <w:szCs w:val="28"/>
        </w:rPr>
        <w:t xml:space="preserve"> возможности само выразиться, проявить творческую инициативу.</w:t>
      </w:r>
    </w:p>
    <w:p w:rsidR="003E4A38" w:rsidRPr="003E4A38" w:rsidRDefault="00B6066E" w:rsidP="003E4A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4A38" w:rsidRPr="003E4A38">
        <w:rPr>
          <w:sz w:val="28"/>
          <w:szCs w:val="28"/>
        </w:rPr>
        <w:t>Равнодушие.  Возникающая</w:t>
      </w:r>
      <w:r>
        <w:rPr>
          <w:sz w:val="28"/>
          <w:szCs w:val="28"/>
        </w:rPr>
        <w:t xml:space="preserve"> у учащегося антипатия к преподавателю может легко перерасти в аналогичное чувство к </w:t>
      </w:r>
      <w:r w:rsidR="003E4A38" w:rsidRPr="003E4A38">
        <w:rPr>
          <w:sz w:val="28"/>
          <w:szCs w:val="28"/>
        </w:rPr>
        <w:t>м</w:t>
      </w:r>
      <w:r>
        <w:rPr>
          <w:sz w:val="28"/>
          <w:szCs w:val="28"/>
        </w:rPr>
        <w:t xml:space="preserve">узыке, </w:t>
      </w:r>
      <w:r w:rsidR="003E4A38" w:rsidRPr="003E4A38">
        <w:rPr>
          <w:sz w:val="28"/>
          <w:szCs w:val="28"/>
        </w:rPr>
        <w:t>инструменту.</w:t>
      </w:r>
    </w:p>
    <w:p w:rsidR="003E4A38" w:rsidRPr="003E4A38" w:rsidRDefault="00B6066E" w:rsidP="003E4A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Форсированное </w:t>
      </w:r>
      <w:r w:rsidR="003E4A38" w:rsidRPr="003E4A38">
        <w:rPr>
          <w:sz w:val="28"/>
          <w:szCs w:val="28"/>
        </w:rPr>
        <w:t xml:space="preserve">обучение. </w:t>
      </w:r>
      <w:r>
        <w:rPr>
          <w:sz w:val="28"/>
          <w:szCs w:val="28"/>
        </w:rPr>
        <w:t xml:space="preserve">Обычно является следствием амбиций преподавателя, его </w:t>
      </w:r>
      <w:r w:rsidR="003E4A38" w:rsidRPr="003E4A38">
        <w:rPr>
          <w:sz w:val="28"/>
          <w:szCs w:val="28"/>
        </w:rPr>
        <w:t>желанием показать себя.  Не справляющийся с объемом и сложностью заданий теряет уверенность в себе.</w:t>
      </w:r>
    </w:p>
    <w:p w:rsidR="003E4A38" w:rsidRPr="003E4A38" w:rsidRDefault="00B6066E" w:rsidP="003E4A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Формализованное отношение преподавателя к </w:t>
      </w:r>
      <w:r w:rsidR="003E4A38" w:rsidRPr="003E4A38">
        <w:rPr>
          <w:sz w:val="28"/>
          <w:szCs w:val="28"/>
        </w:rPr>
        <w:t>прогр</w:t>
      </w:r>
      <w:r>
        <w:rPr>
          <w:sz w:val="28"/>
          <w:szCs w:val="28"/>
        </w:rPr>
        <w:t xml:space="preserve">аммным требованиям </w:t>
      </w:r>
      <w:r w:rsidR="003E4A38" w:rsidRPr="003E4A38">
        <w:rPr>
          <w:sz w:val="28"/>
          <w:szCs w:val="28"/>
        </w:rPr>
        <w:t>ДШИ.</w:t>
      </w:r>
    </w:p>
    <w:p w:rsidR="003E4A38" w:rsidRPr="00B07B34" w:rsidRDefault="00B6066E" w:rsidP="003E4A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Тот факт, что </w:t>
      </w:r>
      <w:r w:rsidR="003E4A38" w:rsidRPr="003E4A38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музыкой – дело чрезвычайно серьезное, сложное, но одновременно очень интересное, учащийся должен</w:t>
      </w:r>
      <w:r w:rsidR="003E4A38" w:rsidRPr="003E4A38">
        <w:rPr>
          <w:sz w:val="28"/>
          <w:szCs w:val="28"/>
        </w:rPr>
        <w:t xml:space="preserve"> поня</w:t>
      </w:r>
      <w:r>
        <w:rPr>
          <w:sz w:val="28"/>
          <w:szCs w:val="28"/>
        </w:rPr>
        <w:t xml:space="preserve">ть как можно раньше. Важно также, чтобы в сознании его укрепилось мнение о престижности занятий музыкой, что не так просто сделать при сегодняшнем отношении к культуре в нашем обществе. Профессионализм педагога, участие родителей, создание художественной атмосферы в классе, а также посещение </w:t>
      </w:r>
      <w:r w:rsidR="003E4A38" w:rsidRPr="003E4A38">
        <w:rPr>
          <w:sz w:val="28"/>
          <w:szCs w:val="28"/>
        </w:rPr>
        <w:t>концертов,</w:t>
      </w:r>
      <w:r>
        <w:rPr>
          <w:sz w:val="28"/>
          <w:szCs w:val="28"/>
        </w:rPr>
        <w:t xml:space="preserve"> просмотры музыкальных передач по телевидению, прослушивание записей – все это должно способствовать формированию заинтересованного отношения учащихся к музыке, осознанию её как значительного явления </w:t>
      </w:r>
      <w:r w:rsidR="003E4A38" w:rsidRPr="003E4A38">
        <w:rPr>
          <w:sz w:val="28"/>
          <w:szCs w:val="28"/>
        </w:rPr>
        <w:t>в</w:t>
      </w:r>
      <w:r>
        <w:rPr>
          <w:sz w:val="28"/>
          <w:szCs w:val="28"/>
        </w:rPr>
        <w:t xml:space="preserve"> духовной жизни людей. При </w:t>
      </w:r>
      <w:r w:rsidR="003E4A38" w:rsidRPr="003E4A38">
        <w:rPr>
          <w:sz w:val="28"/>
          <w:szCs w:val="28"/>
        </w:rPr>
        <w:t>т</w:t>
      </w:r>
      <w:r>
        <w:rPr>
          <w:sz w:val="28"/>
          <w:szCs w:val="28"/>
        </w:rPr>
        <w:t>аком</w:t>
      </w:r>
      <w:r w:rsidR="003E4A38" w:rsidRPr="003E4A38">
        <w:rPr>
          <w:sz w:val="28"/>
          <w:szCs w:val="28"/>
        </w:rPr>
        <w:t xml:space="preserve"> подходе музыка может </w:t>
      </w:r>
      <w:r>
        <w:rPr>
          <w:sz w:val="28"/>
          <w:szCs w:val="28"/>
        </w:rPr>
        <w:t>стать неотъемлемой частью жизни учащегося</w:t>
      </w:r>
      <w:r w:rsidR="003E4A38" w:rsidRPr="003E4A38">
        <w:rPr>
          <w:sz w:val="28"/>
          <w:szCs w:val="28"/>
        </w:rPr>
        <w:t>.</w:t>
      </w:r>
    </w:p>
    <w:p w:rsidR="000F5EF3" w:rsidRDefault="000F5EF3" w:rsidP="00B07B34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</w:p>
    <w:p w:rsidR="000F5EF3" w:rsidRDefault="000F5EF3" w:rsidP="00B07B34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</w:p>
    <w:p w:rsidR="000F5EF3" w:rsidRDefault="000F5EF3" w:rsidP="00B07B34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</w:p>
    <w:p w:rsidR="000F5EF3" w:rsidRDefault="000F5EF3" w:rsidP="00B07B34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</w:p>
    <w:p w:rsidR="000F5EF3" w:rsidRDefault="000F5EF3" w:rsidP="00B07B34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</w:p>
    <w:p w:rsidR="000F5EF3" w:rsidRDefault="000F5EF3" w:rsidP="000F5EF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8F2852">
        <w:rPr>
          <w:b/>
          <w:sz w:val="28"/>
          <w:szCs w:val="28"/>
        </w:rPr>
        <w:t xml:space="preserve">. Постановка основных задач при составлении </w:t>
      </w:r>
      <w:proofErr w:type="gramStart"/>
      <w:r w:rsidRPr="008F2852">
        <w:rPr>
          <w:b/>
          <w:sz w:val="28"/>
          <w:szCs w:val="28"/>
        </w:rPr>
        <w:t>индивидуального плана</w:t>
      </w:r>
      <w:proofErr w:type="gramEnd"/>
      <w:r w:rsidRPr="008F2852">
        <w:rPr>
          <w:b/>
          <w:sz w:val="28"/>
          <w:szCs w:val="28"/>
        </w:rPr>
        <w:t xml:space="preserve"> учащегося.</w:t>
      </w:r>
    </w:p>
    <w:p w:rsidR="000F5EF3" w:rsidRDefault="000F5EF3" w:rsidP="00B07B34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</w:p>
    <w:p w:rsidR="00B07B34" w:rsidRPr="00DC2671" w:rsidRDefault="00B07B34" w:rsidP="00B07B34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B07B34">
        <w:rPr>
          <w:rFonts w:ascii="Times New Roman" w:hAnsi="Times New Roman" w:cs="Times New Roman"/>
          <w:sz w:val="28"/>
        </w:rPr>
        <w:t>Очень ответственно преподаватель должен отнестись к постановке задач</w:t>
      </w:r>
      <w:r w:rsidRPr="00DC2671">
        <w:rPr>
          <w:rFonts w:ascii="Times New Roman" w:hAnsi="Times New Roman" w:cs="Times New Roman"/>
          <w:b/>
          <w:sz w:val="28"/>
        </w:rPr>
        <w:t xml:space="preserve"> </w:t>
      </w:r>
      <w:r w:rsidRPr="00DC2671">
        <w:rPr>
          <w:rFonts w:ascii="Times New Roman" w:hAnsi="Times New Roman" w:cs="Times New Roman"/>
          <w:sz w:val="28"/>
        </w:rPr>
        <w:t xml:space="preserve">для работы с </w:t>
      </w:r>
      <w:r>
        <w:rPr>
          <w:rFonts w:ascii="Times New Roman" w:hAnsi="Times New Roman" w:cs="Times New Roman"/>
          <w:sz w:val="28"/>
        </w:rPr>
        <w:t>учащимся</w:t>
      </w:r>
      <w:r w:rsidRPr="00DC2671">
        <w:rPr>
          <w:rFonts w:ascii="Times New Roman" w:hAnsi="Times New Roman" w:cs="Times New Roman"/>
          <w:sz w:val="28"/>
        </w:rPr>
        <w:t xml:space="preserve">. Поставленная задача должна подкрепляться правильно подобранным музыкальным материалом, который должен способствовать решению поставленных задач. Обозначив проблему, которую необходимо решить, преподаватель должен обозначить пути её устранения.  </w:t>
      </w:r>
    </w:p>
    <w:p w:rsidR="00B07B34" w:rsidRDefault="00B07B34" w:rsidP="00B07B34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каждой возрастной группы ставятся свои задачи. </w:t>
      </w:r>
      <w:r w:rsidRPr="0022593A">
        <w:rPr>
          <w:rFonts w:ascii="Times New Roman" w:hAnsi="Times New Roman" w:cs="Times New Roman"/>
          <w:sz w:val="28"/>
        </w:rPr>
        <w:t xml:space="preserve">Если на начальном этапе такие задачи, как </w:t>
      </w:r>
      <w:r>
        <w:rPr>
          <w:rFonts w:ascii="Times New Roman" w:hAnsi="Times New Roman" w:cs="Times New Roman"/>
          <w:sz w:val="28"/>
        </w:rPr>
        <w:t>«кропотливая работа над постановкой аппарата: освобождение спины, локтя, следить за положением кисти, ставить выше 1 и 5 пальцы, на кончик, собирать кисть…» естественны, то ставить эти же задачи учащимся 5, 6 классов неестественно: это значит, что работа по устранению этих недостатков велась недостаточно активно и внимательно (за исключением переводных детей из других школ или от другого преподавателя).</w:t>
      </w:r>
    </w:p>
    <w:p w:rsidR="00B07B34" w:rsidRPr="00B07B34" w:rsidRDefault="00B07B34" w:rsidP="00B07B34">
      <w:pPr>
        <w:pStyle w:val="a8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07B34">
        <w:rPr>
          <w:rFonts w:ascii="Times New Roman" w:hAnsi="Times New Roman" w:cs="Times New Roman"/>
          <w:b/>
          <w:sz w:val="28"/>
        </w:rPr>
        <w:t>Задачи для учащихся подготовительной группы:</w:t>
      </w:r>
    </w:p>
    <w:p w:rsidR="00B07B34" w:rsidRPr="004904E3" w:rsidRDefault="00B07B34" w:rsidP="00B07B34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выявить и развить индивидуальные природные возможности и музыкальные данные ребенка;</w:t>
      </w:r>
    </w:p>
    <w:p w:rsidR="00B07B34" w:rsidRPr="000E6912" w:rsidRDefault="00B07B34" w:rsidP="00B07B34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E6912">
        <w:rPr>
          <w:rFonts w:ascii="Times New Roman" w:hAnsi="Times New Roman" w:cs="Times New Roman"/>
          <w:sz w:val="28"/>
        </w:rPr>
        <w:t>дать необходимые знания</w:t>
      </w:r>
      <w:r>
        <w:rPr>
          <w:rFonts w:ascii="Times New Roman" w:hAnsi="Times New Roman" w:cs="Times New Roman"/>
          <w:sz w:val="28"/>
        </w:rPr>
        <w:t xml:space="preserve"> (освоение нотной грамоты, воспитание чувства ритма)</w:t>
      </w:r>
      <w:r w:rsidRPr="000E6912">
        <w:rPr>
          <w:rFonts w:ascii="Times New Roman" w:hAnsi="Times New Roman" w:cs="Times New Roman"/>
          <w:sz w:val="28"/>
        </w:rPr>
        <w:t xml:space="preserve">; </w:t>
      </w:r>
    </w:p>
    <w:p w:rsidR="00B07B34" w:rsidRPr="000E6912" w:rsidRDefault="00B07B34" w:rsidP="00B07B34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организации игрового аппарата</w:t>
      </w:r>
    </w:p>
    <w:p w:rsidR="00B07B34" w:rsidRPr="000E6912" w:rsidRDefault="00B07B34" w:rsidP="00B07B34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воспитание начальных исполнительских навыков;</w:t>
      </w:r>
    </w:p>
    <w:p w:rsidR="00B07B34" w:rsidRPr="000E6912" w:rsidRDefault="00B07B34" w:rsidP="00B07B34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пробуждение интереса;</w:t>
      </w:r>
    </w:p>
    <w:p w:rsidR="00B07B34" w:rsidRPr="000E6912" w:rsidRDefault="00B07B34" w:rsidP="00B07B34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организации мышления;</w:t>
      </w:r>
    </w:p>
    <w:p w:rsidR="00B07B34" w:rsidRPr="005E4AE6" w:rsidRDefault="00B07B34" w:rsidP="00B07B34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развитие зачатков самостоятельной работы;</w:t>
      </w:r>
    </w:p>
    <w:p w:rsidR="00B07B34" w:rsidRPr="00B07B34" w:rsidRDefault="00B07B34" w:rsidP="00B07B34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B07B34">
        <w:rPr>
          <w:rFonts w:ascii="Times New Roman" w:hAnsi="Times New Roman" w:cs="Times New Roman"/>
          <w:sz w:val="28"/>
        </w:rPr>
        <w:t xml:space="preserve">Оценивать успехи ученика на этом этапе надо используя принцип поощрения, подчеркивания достоинств. </w:t>
      </w:r>
    </w:p>
    <w:p w:rsidR="00B07B34" w:rsidRPr="00B07B34" w:rsidRDefault="00B07B34" w:rsidP="00B07B34">
      <w:pPr>
        <w:pStyle w:val="a8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07B34">
        <w:rPr>
          <w:rFonts w:ascii="Times New Roman" w:hAnsi="Times New Roman" w:cs="Times New Roman"/>
          <w:b/>
          <w:sz w:val="28"/>
        </w:rPr>
        <w:t>Задачи для учеников 1,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07B34">
        <w:rPr>
          <w:rFonts w:ascii="Times New Roman" w:hAnsi="Times New Roman" w:cs="Times New Roman"/>
          <w:b/>
          <w:sz w:val="28"/>
        </w:rPr>
        <w:t>2,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07B34">
        <w:rPr>
          <w:rFonts w:ascii="Times New Roman" w:hAnsi="Times New Roman" w:cs="Times New Roman"/>
          <w:b/>
          <w:sz w:val="28"/>
        </w:rPr>
        <w:t>3 классов:</w:t>
      </w:r>
    </w:p>
    <w:p w:rsidR="00B07B34" w:rsidRPr="000E6912" w:rsidRDefault="00B07B34" w:rsidP="00B07B34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закрепление полученных навыков;</w:t>
      </w:r>
    </w:p>
    <w:p w:rsidR="00B07B34" w:rsidRPr="000E6912" w:rsidRDefault="00B07B34" w:rsidP="00B07B34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знакомство с музыкальной формой, фразировкой, динамикой;</w:t>
      </w:r>
    </w:p>
    <w:p w:rsidR="00B07B34" w:rsidRPr="000E6912" w:rsidRDefault="00B07B34" w:rsidP="00B07B34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осознание связи слуховых и двигательных ощущений;</w:t>
      </w:r>
    </w:p>
    <w:p w:rsidR="00B07B34" w:rsidRPr="000E6912" w:rsidRDefault="00B07B34" w:rsidP="00B07B34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воспитание направленного внимания;</w:t>
      </w:r>
    </w:p>
    <w:p w:rsidR="00B07B34" w:rsidRPr="00E94BEA" w:rsidRDefault="00B07B34" w:rsidP="00B07B34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развитие индивидуальности, самостоятельности;</w:t>
      </w:r>
    </w:p>
    <w:p w:rsidR="00B07B34" w:rsidRPr="000E6912" w:rsidRDefault="00B07B34" w:rsidP="00B07B34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развитие интереса и любви к музыке;</w:t>
      </w:r>
    </w:p>
    <w:p w:rsidR="00B07B34" w:rsidRPr="000E6912" w:rsidRDefault="00B07B34" w:rsidP="00B07B34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техническое развитие.</w:t>
      </w:r>
    </w:p>
    <w:p w:rsidR="00B07B34" w:rsidRPr="00444FC8" w:rsidRDefault="00B07B34" w:rsidP="00B07B34">
      <w:pPr>
        <w:pStyle w:val="a8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4FC8">
        <w:rPr>
          <w:rFonts w:ascii="Times New Roman" w:hAnsi="Times New Roman" w:cs="Times New Roman"/>
          <w:b/>
          <w:sz w:val="28"/>
        </w:rPr>
        <w:t>Задачи для учеников 4,</w:t>
      </w:r>
      <w:r w:rsidR="00444FC8">
        <w:rPr>
          <w:rFonts w:ascii="Times New Roman" w:hAnsi="Times New Roman" w:cs="Times New Roman"/>
          <w:b/>
          <w:sz w:val="28"/>
        </w:rPr>
        <w:t xml:space="preserve"> </w:t>
      </w:r>
      <w:r w:rsidRPr="00444FC8">
        <w:rPr>
          <w:rFonts w:ascii="Times New Roman" w:hAnsi="Times New Roman" w:cs="Times New Roman"/>
          <w:b/>
          <w:sz w:val="28"/>
        </w:rPr>
        <w:t>5 классов:</w:t>
      </w:r>
    </w:p>
    <w:p w:rsidR="00B07B34" w:rsidRDefault="00444FC8" w:rsidP="00B07B34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B34">
        <w:rPr>
          <w:rFonts w:ascii="Times New Roman" w:hAnsi="Times New Roman" w:cs="Times New Roman"/>
          <w:sz w:val="28"/>
        </w:rPr>
        <w:t>развитие комплекса исполнительских и слуховых навыков;</w:t>
      </w:r>
    </w:p>
    <w:p w:rsidR="00B07B34" w:rsidRDefault="00444FC8" w:rsidP="00B07B34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B34">
        <w:rPr>
          <w:rFonts w:ascii="Times New Roman" w:hAnsi="Times New Roman" w:cs="Times New Roman"/>
          <w:sz w:val="28"/>
        </w:rPr>
        <w:t>развитие художественного вкуса на более сложных произведениях;</w:t>
      </w:r>
    </w:p>
    <w:p w:rsidR="00B07B34" w:rsidRDefault="00444FC8" w:rsidP="00B07B34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B34">
        <w:rPr>
          <w:rFonts w:ascii="Times New Roman" w:hAnsi="Times New Roman" w:cs="Times New Roman"/>
          <w:sz w:val="28"/>
        </w:rPr>
        <w:t>исполнение музыкальных произведений различных жанров;</w:t>
      </w:r>
    </w:p>
    <w:p w:rsidR="00B07B34" w:rsidRDefault="00444FC8" w:rsidP="00B07B34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B34">
        <w:rPr>
          <w:rFonts w:ascii="Times New Roman" w:hAnsi="Times New Roman" w:cs="Times New Roman"/>
          <w:sz w:val="28"/>
        </w:rPr>
        <w:t>привитие интереса и любви к музыкальному искусству</w:t>
      </w:r>
    </w:p>
    <w:p w:rsidR="00B07B34" w:rsidRDefault="00444FC8" w:rsidP="00B07B34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техническое развитие.</w:t>
      </w:r>
    </w:p>
    <w:p w:rsidR="00B6066E" w:rsidRDefault="00B6066E" w:rsidP="00B07B34">
      <w:pPr>
        <w:pStyle w:val="a8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07B34" w:rsidRPr="00444FC8" w:rsidRDefault="00B07B34" w:rsidP="00B07B34">
      <w:pPr>
        <w:pStyle w:val="a8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4FC8">
        <w:rPr>
          <w:rFonts w:ascii="Times New Roman" w:hAnsi="Times New Roman" w:cs="Times New Roman"/>
          <w:b/>
          <w:sz w:val="28"/>
        </w:rPr>
        <w:lastRenderedPageBreak/>
        <w:t>Задачи для учеников 6,</w:t>
      </w:r>
      <w:r w:rsidR="00444FC8" w:rsidRPr="00444FC8">
        <w:rPr>
          <w:rFonts w:ascii="Times New Roman" w:hAnsi="Times New Roman" w:cs="Times New Roman"/>
          <w:b/>
          <w:sz w:val="28"/>
        </w:rPr>
        <w:t xml:space="preserve"> </w:t>
      </w:r>
      <w:r w:rsidRPr="00444FC8">
        <w:rPr>
          <w:rFonts w:ascii="Times New Roman" w:hAnsi="Times New Roman" w:cs="Times New Roman"/>
          <w:b/>
          <w:sz w:val="28"/>
        </w:rPr>
        <w:t>7 классов:</w:t>
      </w:r>
    </w:p>
    <w:p w:rsidR="00B07B34" w:rsidRPr="00E94BEA" w:rsidRDefault="00444FC8" w:rsidP="00B07B34">
      <w:pPr>
        <w:pStyle w:val="a8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B34">
        <w:rPr>
          <w:rFonts w:ascii="Times New Roman" w:hAnsi="Times New Roman" w:cs="Times New Roman"/>
          <w:sz w:val="28"/>
        </w:rPr>
        <w:t>формирование художественно-эстетического вкуса;</w:t>
      </w:r>
    </w:p>
    <w:p w:rsidR="00B07B34" w:rsidRPr="00E94BEA" w:rsidRDefault="00444FC8" w:rsidP="00B07B34">
      <w:pPr>
        <w:pStyle w:val="a8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444FC8">
        <w:rPr>
          <w:rFonts w:ascii="Times New Roman" w:hAnsi="Times New Roman" w:cs="Times New Roman"/>
          <w:sz w:val="28"/>
        </w:rPr>
        <w:t xml:space="preserve"> </w:t>
      </w:r>
      <w:r w:rsidR="00B07B34" w:rsidRPr="00444FC8">
        <w:rPr>
          <w:rFonts w:ascii="Times New Roman" w:hAnsi="Times New Roman" w:cs="Times New Roman"/>
          <w:sz w:val="28"/>
        </w:rPr>
        <w:t>максимально возможное развитие пианистических способностей и</w:t>
      </w:r>
      <w:r w:rsidR="00B07B34">
        <w:rPr>
          <w:rFonts w:ascii="Times New Roman" w:hAnsi="Times New Roman" w:cs="Times New Roman"/>
          <w:sz w:val="28"/>
        </w:rPr>
        <w:t xml:space="preserve"> технических навыков;</w:t>
      </w:r>
    </w:p>
    <w:p w:rsidR="00B07B34" w:rsidRPr="00E94BEA" w:rsidRDefault="00444FC8" w:rsidP="00B07B34">
      <w:pPr>
        <w:pStyle w:val="a8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B34">
        <w:rPr>
          <w:rFonts w:ascii="Times New Roman" w:hAnsi="Times New Roman" w:cs="Times New Roman"/>
          <w:sz w:val="28"/>
        </w:rPr>
        <w:t>воспитание самостоятельности;</w:t>
      </w:r>
    </w:p>
    <w:p w:rsidR="00B07B34" w:rsidRPr="00427DA7" w:rsidRDefault="00444FC8" w:rsidP="00B07B34">
      <w:pPr>
        <w:pStyle w:val="a8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B34">
        <w:rPr>
          <w:rFonts w:ascii="Times New Roman" w:hAnsi="Times New Roman" w:cs="Times New Roman"/>
          <w:sz w:val="28"/>
        </w:rPr>
        <w:t xml:space="preserve">развитие навыков самостоятельного творчества и </w:t>
      </w:r>
      <w:proofErr w:type="spellStart"/>
      <w:r w:rsidR="00B07B34">
        <w:rPr>
          <w:rFonts w:ascii="Times New Roman" w:hAnsi="Times New Roman" w:cs="Times New Roman"/>
          <w:sz w:val="28"/>
        </w:rPr>
        <w:t>музицирования</w:t>
      </w:r>
      <w:proofErr w:type="spellEnd"/>
      <w:r w:rsidR="00B07B34">
        <w:rPr>
          <w:rFonts w:ascii="Times New Roman" w:hAnsi="Times New Roman" w:cs="Times New Roman"/>
          <w:sz w:val="28"/>
        </w:rPr>
        <w:t>.</w:t>
      </w:r>
    </w:p>
    <w:p w:rsidR="00B07B34" w:rsidRDefault="00B07B34" w:rsidP="00B07B34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Обучение наиболее перспективных учащихся, будущих потенциальных профессионалов ведется по др</w:t>
      </w:r>
      <w:r w:rsidR="00444FC8">
        <w:rPr>
          <w:rFonts w:ascii="Times New Roman" w:hAnsi="Times New Roman" w:cs="Times New Roman"/>
          <w:sz w:val="28"/>
        </w:rPr>
        <w:t xml:space="preserve">угой программе, следовательно, </w:t>
      </w:r>
      <w:r>
        <w:rPr>
          <w:rFonts w:ascii="Times New Roman" w:hAnsi="Times New Roman" w:cs="Times New Roman"/>
          <w:sz w:val="28"/>
        </w:rPr>
        <w:t>предпол</w:t>
      </w:r>
      <w:r w:rsidR="003E4A38">
        <w:rPr>
          <w:rFonts w:ascii="Times New Roman" w:hAnsi="Times New Roman" w:cs="Times New Roman"/>
          <w:sz w:val="28"/>
        </w:rPr>
        <w:t xml:space="preserve">агаются расширенные задачи, </w:t>
      </w:r>
      <w:proofErr w:type="gramStart"/>
      <w:r w:rsidR="003E4A38">
        <w:rPr>
          <w:rFonts w:ascii="Times New Roman" w:hAnsi="Times New Roman" w:cs="Times New Roman"/>
          <w:sz w:val="28"/>
        </w:rPr>
        <w:t xml:space="preserve">как </w:t>
      </w:r>
      <w:r>
        <w:rPr>
          <w:rFonts w:ascii="Times New Roman" w:hAnsi="Times New Roman" w:cs="Times New Roman"/>
          <w:sz w:val="28"/>
        </w:rPr>
        <w:t>то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B07B34" w:rsidRPr="00427DA7" w:rsidRDefault="00444FC8" w:rsidP="00B07B34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B34">
        <w:rPr>
          <w:rFonts w:ascii="Times New Roman" w:hAnsi="Times New Roman" w:cs="Times New Roman"/>
          <w:sz w:val="28"/>
        </w:rPr>
        <w:t>активизация образно-эмоциональной среды;</w:t>
      </w:r>
    </w:p>
    <w:p w:rsidR="00B07B34" w:rsidRPr="00427DA7" w:rsidRDefault="00444FC8" w:rsidP="00B07B34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B34">
        <w:rPr>
          <w:rFonts w:ascii="Times New Roman" w:hAnsi="Times New Roman" w:cs="Times New Roman"/>
          <w:sz w:val="28"/>
        </w:rPr>
        <w:t>освоение закономерностей артикуляции;</w:t>
      </w:r>
    </w:p>
    <w:p w:rsidR="00B07B34" w:rsidRPr="00427DA7" w:rsidRDefault="00444FC8" w:rsidP="00B07B34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B34">
        <w:rPr>
          <w:rFonts w:ascii="Times New Roman" w:hAnsi="Times New Roman" w:cs="Times New Roman"/>
          <w:sz w:val="28"/>
        </w:rPr>
        <w:t>овладение различными приемами педализации;</w:t>
      </w:r>
    </w:p>
    <w:p w:rsidR="00B07B34" w:rsidRPr="00427DA7" w:rsidRDefault="00444FC8" w:rsidP="00B07B34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B34">
        <w:rPr>
          <w:rFonts w:ascii="Times New Roman" w:hAnsi="Times New Roman" w:cs="Times New Roman"/>
          <w:sz w:val="28"/>
        </w:rPr>
        <w:t>воспитание художественной техники;</w:t>
      </w:r>
    </w:p>
    <w:p w:rsidR="00B07B34" w:rsidRPr="00427DA7" w:rsidRDefault="00444FC8" w:rsidP="00B07B34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B34">
        <w:rPr>
          <w:rFonts w:ascii="Times New Roman" w:hAnsi="Times New Roman" w:cs="Times New Roman"/>
          <w:sz w:val="28"/>
        </w:rPr>
        <w:t>увеличение объема изучаемого материала и повышение исполнительских требований;</w:t>
      </w:r>
    </w:p>
    <w:p w:rsidR="00B07B34" w:rsidRPr="00427DA7" w:rsidRDefault="00444FC8" w:rsidP="00B07B34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B34">
        <w:rPr>
          <w:rFonts w:ascii="Times New Roman" w:hAnsi="Times New Roman" w:cs="Times New Roman"/>
          <w:sz w:val="28"/>
        </w:rPr>
        <w:t>воспитание навыков самостоятельности;</w:t>
      </w:r>
    </w:p>
    <w:p w:rsidR="00B07B34" w:rsidRDefault="00444FC8" w:rsidP="00B07B34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7B34">
        <w:rPr>
          <w:rFonts w:ascii="Times New Roman" w:hAnsi="Times New Roman" w:cs="Times New Roman"/>
          <w:sz w:val="28"/>
        </w:rPr>
        <w:t>воспитание устойчивых концертно-исполнительских навыков.</w:t>
      </w:r>
    </w:p>
    <w:p w:rsidR="00B07B34" w:rsidRDefault="00B07B34" w:rsidP="00B07B34">
      <w:pPr>
        <w:pStyle w:val="a8"/>
        <w:ind w:left="-851" w:firstLine="862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B07B34" w:rsidRDefault="00B07B34" w:rsidP="00B07B34">
      <w:pPr>
        <w:pStyle w:val="a8"/>
        <w:ind w:left="-851" w:firstLine="862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B07B34" w:rsidRDefault="00B07B34" w:rsidP="00B07B34">
      <w:pPr>
        <w:pStyle w:val="a8"/>
        <w:ind w:left="-851" w:firstLine="862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B07B34" w:rsidRPr="00B07B34" w:rsidRDefault="00B07B34" w:rsidP="00B07B34">
      <w:pPr>
        <w:ind w:firstLine="567"/>
        <w:jc w:val="both"/>
        <w:rPr>
          <w:sz w:val="28"/>
          <w:szCs w:val="28"/>
        </w:rPr>
      </w:pPr>
    </w:p>
    <w:p w:rsidR="008F2852" w:rsidRDefault="008F2852"/>
    <w:p w:rsidR="008F2852" w:rsidRDefault="008F2852"/>
    <w:p w:rsidR="00444FC8" w:rsidRDefault="00444FC8"/>
    <w:p w:rsidR="00444FC8" w:rsidRDefault="00444FC8"/>
    <w:p w:rsidR="00444FC8" w:rsidRDefault="00444FC8"/>
    <w:p w:rsidR="00444FC8" w:rsidRDefault="00444FC8"/>
    <w:p w:rsidR="00444FC8" w:rsidRDefault="00444FC8"/>
    <w:p w:rsidR="00444FC8" w:rsidRDefault="00444FC8"/>
    <w:p w:rsidR="00444FC8" w:rsidRDefault="00444FC8"/>
    <w:p w:rsidR="00B6066E" w:rsidRDefault="00B6066E"/>
    <w:p w:rsidR="00B6066E" w:rsidRDefault="00B6066E"/>
    <w:p w:rsidR="00B6066E" w:rsidRDefault="00B6066E"/>
    <w:p w:rsidR="00B6066E" w:rsidRDefault="00B6066E"/>
    <w:p w:rsidR="00B6066E" w:rsidRDefault="00B6066E"/>
    <w:p w:rsidR="00B6066E" w:rsidRDefault="00B6066E"/>
    <w:p w:rsidR="00B6066E" w:rsidRDefault="00B6066E"/>
    <w:p w:rsidR="00B6066E" w:rsidRDefault="00B6066E"/>
    <w:p w:rsidR="00B6066E" w:rsidRDefault="00B6066E"/>
    <w:p w:rsidR="00B6066E" w:rsidRDefault="00B6066E"/>
    <w:p w:rsidR="00B6066E" w:rsidRDefault="00B6066E"/>
    <w:p w:rsidR="00B6066E" w:rsidRDefault="00B6066E"/>
    <w:p w:rsidR="00B6066E" w:rsidRDefault="00B6066E"/>
    <w:p w:rsidR="00B6066E" w:rsidRDefault="00B6066E"/>
    <w:p w:rsidR="00B6066E" w:rsidRDefault="00B6066E"/>
    <w:p w:rsidR="00B6066E" w:rsidRDefault="00B6066E"/>
    <w:p w:rsidR="00B6066E" w:rsidRDefault="00B6066E"/>
    <w:p w:rsidR="00444FC8" w:rsidRDefault="000F5EF3" w:rsidP="00444FC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444FC8" w:rsidRPr="00444FC8">
        <w:rPr>
          <w:b/>
          <w:sz w:val="28"/>
          <w:szCs w:val="28"/>
        </w:rPr>
        <w:t>. Подбор репертуара.</w:t>
      </w:r>
    </w:p>
    <w:p w:rsidR="00444FC8" w:rsidRDefault="00444FC8" w:rsidP="00444FC8">
      <w:pPr>
        <w:ind w:firstLine="567"/>
        <w:rPr>
          <w:b/>
          <w:sz w:val="28"/>
          <w:szCs w:val="28"/>
        </w:rPr>
      </w:pPr>
    </w:p>
    <w:p w:rsidR="00444FC8" w:rsidRPr="00444FC8" w:rsidRDefault="00444FC8" w:rsidP="00444FC8">
      <w:pPr>
        <w:ind w:firstLine="567"/>
        <w:jc w:val="both"/>
        <w:rPr>
          <w:sz w:val="28"/>
          <w:szCs w:val="28"/>
        </w:rPr>
      </w:pPr>
      <w:r w:rsidRPr="00444FC8">
        <w:rPr>
          <w:sz w:val="28"/>
          <w:szCs w:val="28"/>
        </w:rPr>
        <w:t>Одним из важнейших средств музыкального воспитания, развития эстетического вкуса у учащегося является</w:t>
      </w:r>
      <w:r>
        <w:rPr>
          <w:sz w:val="28"/>
          <w:szCs w:val="28"/>
        </w:rPr>
        <w:t xml:space="preserve"> выбор репертуара, в котором ос</w:t>
      </w:r>
      <w:r w:rsidRPr="00444FC8">
        <w:rPr>
          <w:sz w:val="28"/>
          <w:szCs w:val="28"/>
        </w:rPr>
        <w:t>новное место отводится изучению произведений русских и зарубежных композиторов-классиков, а также наиболее прогрессивных современных авторов.</w:t>
      </w:r>
    </w:p>
    <w:p w:rsidR="00444FC8" w:rsidRDefault="00444FC8" w:rsidP="00444FC8">
      <w:pPr>
        <w:ind w:firstLine="567"/>
        <w:jc w:val="both"/>
        <w:rPr>
          <w:sz w:val="28"/>
          <w:szCs w:val="28"/>
        </w:rPr>
      </w:pPr>
      <w:r w:rsidRPr="00444FC8">
        <w:rPr>
          <w:sz w:val="28"/>
          <w:szCs w:val="28"/>
        </w:rPr>
        <w:t xml:space="preserve">Важно, чтобы музыкальные стили, формы и жанры были представлены в индивидуальных планах учащихся достаточно широко и полно. Так, при выборе произведений крупной формы </w:t>
      </w:r>
      <w:r>
        <w:rPr>
          <w:sz w:val="28"/>
          <w:szCs w:val="28"/>
        </w:rPr>
        <w:t>следует чередовать разные ее ви</w:t>
      </w:r>
      <w:r w:rsidRPr="00444FC8">
        <w:rPr>
          <w:sz w:val="28"/>
          <w:szCs w:val="28"/>
        </w:rPr>
        <w:t>ды: вариационные циклы, рондо, сонатные аллегро, концерты. В области полифонии - прелюдии, отдельные части</w:t>
      </w:r>
      <w:r>
        <w:rPr>
          <w:sz w:val="28"/>
          <w:szCs w:val="28"/>
        </w:rPr>
        <w:t xml:space="preserve"> из сюит, инвенции, </w:t>
      </w:r>
      <w:proofErr w:type="spellStart"/>
      <w:r>
        <w:rPr>
          <w:sz w:val="28"/>
          <w:szCs w:val="28"/>
        </w:rPr>
        <w:t>фугетты</w:t>
      </w:r>
      <w:proofErr w:type="spellEnd"/>
      <w:r>
        <w:rPr>
          <w:sz w:val="28"/>
          <w:szCs w:val="28"/>
        </w:rPr>
        <w:t>, фу</w:t>
      </w:r>
      <w:r w:rsidRPr="00444FC8">
        <w:rPr>
          <w:sz w:val="28"/>
          <w:szCs w:val="28"/>
        </w:rPr>
        <w:t xml:space="preserve">ги, переложения произведений для органа </w:t>
      </w:r>
      <w:r>
        <w:rPr>
          <w:sz w:val="28"/>
          <w:szCs w:val="28"/>
        </w:rPr>
        <w:t>и т. д. При изучении пьес следу</w:t>
      </w:r>
      <w:r w:rsidRPr="00444FC8">
        <w:rPr>
          <w:sz w:val="28"/>
          <w:szCs w:val="28"/>
        </w:rPr>
        <w:t>ет включать в план разнохарактерные с</w:t>
      </w:r>
      <w:r>
        <w:rPr>
          <w:sz w:val="28"/>
          <w:szCs w:val="28"/>
        </w:rPr>
        <w:t>очинения классического, романти</w:t>
      </w:r>
      <w:r w:rsidRPr="00444FC8">
        <w:rPr>
          <w:sz w:val="28"/>
          <w:szCs w:val="28"/>
        </w:rPr>
        <w:t>ческого и современного стилей.</w:t>
      </w:r>
    </w:p>
    <w:p w:rsidR="00444FC8" w:rsidRPr="00444FC8" w:rsidRDefault="00444FC8" w:rsidP="00444FC8">
      <w:pPr>
        <w:ind w:firstLine="567"/>
        <w:jc w:val="both"/>
        <w:rPr>
          <w:sz w:val="28"/>
          <w:szCs w:val="28"/>
        </w:rPr>
      </w:pPr>
      <w:r w:rsidRPr="00444FC8">
        <w:rPr>
          <w:sz w:val="28"/>
          <w:szCs w:val="28"/>
        </w:rPr>
        <w:t>Высокий уровень способностей отдельных учащихся, возможность их профориентации вносят в составление п</w:t>
      </w:r>
      <w:r>
        <w:rPr>
          <w:sz w:val="28"/>
          <w:szCs w:val="28"/>
        </w:rPr>
        <w:t>лана свои коррективы. В реперту</w:t>
      </w:r>
      <w:r w:rsidRPr="00444FC8">
        <w:rPr>
          <w:sz w:val="28"/>
          <w:szCs w:val="28"/>
        </w:rPr>
        <w:t>ар таких детей следует включать доста</w:t>
      </w:r>
      <w:r>
        <w:rPr>
          <w:sz w:val="28"/>
          <w:szCs w:val="28"/>
        </w:rPr>
        <w:t>точное количество этюдов на раз</w:t>
      </w:r>
      <w:r w:rsidRPr="00444FC8">
        <w:rPr>
          <w:sz w:val="28"/>
          <w:szCs w:val="28"/>
        </w:rPr>
        <w:t>ные виды техники и уделять больше внимания изучению произведений крупной формы, т. к. работа над ними, и о</w:t>
      </w:r>
      <w:r>
        <w:rPr>
          <w:sz w:val="28"/>
          <w:szCs w:val="28"/>
        </w:rPr>
        <w:t>собенно над сонатами, способств</w:t>
      </w:r>
      <w:r w:rsidRPr="00444FC8">
        <w:rPr>
          <w:sz w:val="28"/>
          <w:szCs w:val="28"/>
        </w:rPr>
        <w:t>ует развитию многих качеств, необходимых будущему музыканту.</w:t>
      </w:r>
    </w:p>
    <w:p w:rsidR="00444FC8" w:rsidRPr="00444FC8" w:rsidRDefault="00444FC8" w:rsidP="00444FC8">
      <w:pPr>
        <w:ind w:firstLine="567"/>
        <w:jc w:val="both"/>
        <w:rPr>
          <w:sz w:val="28"/>
          <w:szCs w:val="28"/>
        </w:rPr>
      </w:pPr>
      <w:proofErr w:type="gramStart"/>
      <w:r w:rsidRPr="00444FC8">
        <w:rPr>
          <w:sz w:val="28"/>
          <w:szCs w:val="28"/>
        </w:rPr>
        <w:t>В индивидуальных планах</w:t>
      </w:r>
      <w:proofErr w:type="gramEnd"/>
      <w:r w:rsidRPr="00444FC8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учащихся, занимающихся музыкой для обще</w:t>
      </w:r>
      <w:r w:rsidRPr="00444FC8">
        <w:rPr>
          <w:sz w:val="28"/>
          <w:szCs w:val="28"/>
        </w:rPr>
        <w:t>го развития, можно сократить количество произведений крупной формы и полифонии, зато уделить больше вним</w:t>
      </w:r>
      <w:r>
        <w:rPr>
          <w:sz w:val="28"/>
          <w:szCs w:val="28"/>
        </w:rPr>
        <w:t>ания пьесам и ансамблям. В стар</w:t>
      </w:r>
      <w:r w:rsidRPr="00444FC8">
        <w:rPr>
          <w:sz w:val="28"/>
          <w:szCs w:val="28"/>
        </w:rPr>
        <w:t>ших классах для таких учащихся выбор сочинений может быть значительно более свободным, предусматривающим выход за пределы традиционного школьного репертуара.</w:t>
      </w:r>
    </w:p>
    <w:p w:rsidR="00444FC8" w:rsidRPr="00444FC8" w:rsidRDefault="00444FC8" w:rsidP="00444FC8">
      <w:pPr>
        <w:ind w:firstLine="567"/>
        <w:jc w:val="both"/>
        <w:rPr>
          <w:sz w:val="28"/>
          <w:szCs w:val="28"/>
        </w:rPr>
      </w:pPr>
      <w:r w:rsidRPr="00444FC8">
        <w:rPr>
          <w:sz w:val="28"/>
          <w:szCs w:val="28"/>
        </w:rPr>
        <w:t xml:space="preserve">В стремлении добиться органичного развития </w:t>
      </w:r>
      <w:r>
        <w:rPr>
          <w:sz w:val="28"/>
          <w:szCs w:val="28"/>
        </w:rPr>
        <w:t>учащегося преподаватель зачас</w:t>
      </w:r>
      <w:r w:rsidRPr="00444FC8">
        <w:rPr>
          <w:sz w:val="28"/>
          <w:szCs w:val="28"/>
        </w:rPr>
        <w:t>тую работает преимущественно над ус</w:t>
      </w:r>
      <w:r>
        <w:rPr>
          <w:sz w:val="28"/>
          <w:szCs w:val="28"/>
        </w:rPr>
        <w:t>транением тех или иных недостат</w:t>
      </w:r>
      <w:r w:rsidRPr="00444FC8">
        <w:rPr>
          <w:sz w:val="28"/>
          <w:szCs w:val="28"/>
        </w:rPr>
        <w:t>ков, вследствие чего наиболее яркие черты музыкальных способностей ребенка не получают должного развития. Репертуарный план необходимо составлять таким образом, чтобы развит</w:t>
      </w:r>
      <w:r>
        <w:rPr>
          <w:sz w:val="28"/>
          <w:szCs w:val="28"/>
        </w:rPr>
        <w:t>ие сильных качеств ученика опти</w:t>
      </w:r>
      <w:r w:rsidRPr="00444FC8">
        <w:rPr>
          <w:sz w:val="28"/>
          <w:szCs w:val="28"/>
        </w:rPr>
        <w:t>мально сочеталось с работой по заполнению пробелов и подтягиванию его слабых сторон.</w:t>
      </w:r>
    </w:p>
    <w:p w:rsidR="00444FC8" w:rsidRPr="00444FC8" w:rsidRDefault="00444FC8" w:rsidP="00444FC8">
      <w:pPr>
        <w:ind w:firstLine="567"/>
        <w:jc w:val="both"/>
        <w:rPr>
          <w:sz w:val="28"/>
          <w:szCs w:val="28"/>
        </w:rPr>
      </w:pPr>
      <w:r w:rsidRPr="00444FC8">
        <w:rPr>
          <w:sz w:val="28"/>
          <w:szCs w:val="28"/>
        </w:rPr>
        <w:t>Следует внимательно продумать выб</w:t>
      </w:r>
      <w:r>
        <w:rPr>
          <w:sz w:val="28"/>
          <w:szCs w:val="28"/>
        </w:rPr>
        <w:t>ор сочинений, изучаемых в поряд</w:t>
      </w:r>
      <w:r w:rsidRPr="00444FC8">
        <w:rPr>
          <w:sz w:val="28"/>
          <w:szCs w:val="28"/>
        </w:rPr>
        <w:t>ке ознакомления. Если в программе уче</w:t>
      </w:r>
      <w:r>
        <w:rPr>
          <w:sz w:val="28"/>
          <w:szCs w:val="28"/>
        </w:rPr>
        <w:t>ника есть произведения из автор</w:t>
      </w:r>
      <w:r w:rsidRPr="00444FC8">
        <w:rPr>
          <w:sz w:val="28"/>
          <w:szCs w:val="28"/>
        </w:rPr>
        <w:t>ского сборника, то полезно эскизное о</w:t>
      </w:r>
      <w:r>
        <w:rPr>
          <w:sz w:val="28"/>
          <w:szCs w:val="28"/>
        </w:rPr>
        <w:t>знакомление с двумя-тремя пьеса</w:t>
      </w:r>
      <w:r w:rsidRPr="00444FC8">
        <w:rPr>
          <w:sz w:val="28"/>
          <w:szCs w:val="28"/>
        </w:rPr>
        <w:t>ми из этого же опуса. Произведения, изучаемые в порядке ознакомления, а тем более в виде самостоятельной работы, целесообразно выбирать вместе с учеником, учитывая его интересы.</w:t>
      </w:r>
    </w:p>
    <w:p w:rsidR="00444FC8" w:rsidRPr="00444FC8" w:rsidRDefault="00444FC8" w:rsidP="00444FC8">
      <w:pPr>
        <w:ind w:firstLine="567"/>
        <w:jc w:val="both"/>
        <w:rPr>
          <w:sz w:val="28"/>
          <w:szCs w:val="28"/>
        </w:rPr>
      </w:pPr>
      <w:r w:rsidRPr="00444FC8">
        <w:rPr>
          <w:sz w:val="28"/>
          <w:szCs w:val="28"/>
        </w:rPr>
        <w:t>Серьезное внимание необходимо у</w:t>
      </w:r>
      <w:r>
        <w:rPr>
          <w:sz w:val="28"/>
          <w:szCs w:val="28"/>
        </w:rPr>
        <w:t>делять знакомству детей с совре</w:t>
      </w:r>
      <w:r w:rsidRPr="00444FC8">
        <w:rPr>
          <w:sz w:val="28"/>
          <w:szCs w:val="28"/>
        </w:rPr>
        <w:t xml:space="preserve">менной музыкой, с особенностями ее стилистики. Не секрет, что основная масса слушателей не подготовлена к восприятию современной музыки. А между тем, и в репертуаре отечественных исполнителей, и в </w:t>
      </w:r>
      <w:r w:rsidRPr="00444FC8">
        <w:rPr>
          <w:sz w:val="28"/>
          <w:szCs w:val="28"/>
        </w:rPr>
        <w:lastRenderedPageBreak/>
        <w:t>программах зарубежных музыкантов большое мес</w:t>
      </w:r>
      <w:r>
        <w:rPr>
          <w:sz w:val="28"/>
          <w:szCs w:val="28"/>
        </w:rPr>
        <w:t>то занимают современные произве</w:t>
      </w:r>
      <w:r w:rsidRPr="00444FC8">
        <w:rPr>
          <w:sz w:val="28"/>
          <w:szCs w:val="28"/>
        </w:rPr>
        <w:t>дения, понимание которых требует весьма основательной подготовки.</w:t>
      </w:r>
    </w:p>
    <w:p w:rsidR="00444FC8" w:rsidRPr="00444FC8" w:rsidRDefault="00444FC8" w:rsidP="00444FC8">
      <w:pPr>
        <w:ind w:firstLine="567"/>
        <w:jc w:val="both"/>
        <w:rPr>
          <w:sz w:val="28"/>
          <w:szCs w:val="28"/>
        </w:rPr>
      </w:pPr>
      <w:r w:rsidRPr="00444FC8">
        <w:rPr>
          <w:sz w:val="28"/>
          <w:szCs w:val="28"/>
        </w:rPr>
        <w:t>Исключительную ценность представляют пьесы для детей, в которых народные мелодии органически сочетаются с современными средствами выразительности.</w:t>
      </w:r>
    </w:p>
    <w:p w:rsidR="00444FC8" w:rsidRPr="00444FC8" w:rsidRDefault="00444FC8" w:rsidP="00444FC8">
      <w:pPr>
        <w:ind w:firstLine="567"/>
        <w:jc w:val="both"/>
        <w:rPr>
          <w:sz w:val="28"/>
          <w:szCs w:val="28"/>
        </w:rPr>
      </w:pPr>
      <w:r w:rsidRPr="00444FC8">
        <w:rPr>
          <w:sz w:val="28"/>
          <w:szCs w:val="28"/>
        </w:rPr>
        <w:t>Репертуарные списки учащихся пол</w:t>
      </w:r>
      <w:r>
        <w:rPr>
          <w:sz w:val="28"/>
          <w:szCs w:val="28"/>
        </w:rPr>
        <w:t>езно дополнять современными пес</w:t>
      </w:r>
      <w:r w:rsidRPr="00444FC8">
        <w:rPr>
          <w:sz w:val="28"/>
          <w:szCs w:val="28"/>
        </w:rPr>
        <w:t>нями разных стилей и жанров - это позволит ученикам сразу включиться в музыкально-просветительскую жизнь</w:t>
      </w:r>
      <w:r>
        <w:rPr>
          <w:sz w:val="28"/>
          <w:szCs w:val="28"/>
        </w:rPr>
        <w:t xml:space="preserve"> общеобразовательной школы, раз</w:t>
      </w:r>
      <w:r w:rsidRPr="00444FC8">
        <w:rPr>
          <w:sz w:val="28"/>
          <w:szCs w:val="28"/>
        </w:rPr>
        <w:t>ных детских коллективов. Все это буде</w:t>
      </w:r>
      <w:r>
        <w:rPr>
          <w:sz w:val="28"/>
          <w:szCs w:val="28"/>
        </w:rPr>
        <w:t>т способствовать повышению обще</w:t>
      </w:r>
      <w:r w:rsidRPr="00444FC8">
        <w:rPr>
          <w:sz w:val="28"/>
          <w:szCs w:val="28"/>
        </w:rPr>
        <w:t>ственной ценности обучения в музыкальной школе и вместе с тем активизировать учебный процесс в фортепианном классе.</w:t>
      </w:r>
    </w:p>
    <w:p w:rsidR="00444FC8" w:rsidRDefault="00444FC8" w:rsidP="00444FC8">
      <w:pPr>
        <w:ind w:firstLine="567"/>
        <w:jc w:val="both"/>
        <w:rPr>
          <w:sz w:val="28"/>
          <w:szCs w:val="28"/>
        </w:rPr>
      </w:pPr>
      <w:r w:rsidRPr="00444FC8">
        <w:rPr>
          <w:sz w:val="28"/>
          <w:szCs w:val="28"/>
        </w:rPr>
        <w:t xml:space="preserve">Такой широкий охват произведений, </w:t>
      </w:r>
      <w:r>
        <w:rPr>
          <w:sz w:val="28"/>
          <w:szCs w:val="28"/>
        </w:rPr>
        <w:t>разнообразных по стилистике, ху</w:t>
      </w:r>
      <w:r w:rsidRPr="00444FC8">
        <w:rPr>
          <w:sz w:val="28"/>
          <w:szCs w:val="28"/>
        </w:rPr>
        <w:t>дожественным образам и фактурному</w:t>
      </w:r>
      <w:r>
        <w:rPr>
          <w:sz w:val="28"/>
          <w:szCs w:val="28"/>
        </w:rPr>
        <w:t xml:space="preserve"> воплощению, предполагает систе</w:t>
      </w:r>
      <w:r w:rsidRPr="00444FC8">
        <w:rPr>
          <w:sz w:val="28"/>
          <w:szCs w:val="28"/>
        </w:rPr>
        <w:t>матическую, глубоко продуманную работу педагога с индивидуальными планами учащихся.</w:t>
      </w:r>
    </w:p>
    <w:p w:rsidR="00A33F37" w:rsidRPr="00B07B34" w:rsidRDefault="00A33F37" w:rsidP="00A33F37">
      <w:pPr>
        <w:ind w:firstLine="567"/>
        <w:jc w:val="both"/>
        <w:rPr>
          <w:sz w:val="28"/>
          <w:szCs w:val="28"/>
        </w:rPr>
      </w:pPr>
      <w:r w:rsidRPr="00B07B34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>учащийся</w:t>
      </w:r>
      <w:r w:rsidRPr="00B07B34">
        <w:rPr>
          <w:sz w:val="28"/>
          <w:szCs w:val="28"/>
        </w:rPr>
        <w:t xml:space="preserve"> должен прибавлять знания и умения, «сход с дистанции» - это в какой-то мере вина </w:t>
      </w:r>
      <w:r>
        <w:rPr>
          <w:sz w:val="28"/>
          <w:szCs w:val="28"/>
        </w:rPr>
        <w:t>преподавателя</w:t>
      </w:r>
      <w:r w:rsidRPr="00B07B34">
        <w:rPr>
          <w:sz w:val="28"/>
          <w:szCs w:val="28"/>
        </w:rPr>
        <w:t>, а если детей, потерявших интерес к музыкальным занятиям несколько, то следует призадуматься: «все ли я делаю правильно, все ли средства использовал, чтобы заинтересовать ученика?». Бывают разные причины, когда дети не заканчивают начатое дело. Но одна из таких причин – неправильно составленный учебный план, неправильно подобранная программа:</w:t>
      </w:r>
    </w:p>
    <w:p w:rsidR="00A33F37" w:rsidRPr="00B07B34" w:rsidRDefault="00A33F37" w:rsidP="00A33F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07B34">
        <w:rPr>
          <w:sz w:val="28"/>
          <w:szCs w:val="28"/>
        </w:rPr>
        <w:t xml:space="preserve">Программа завышена. </w:t>
      </w:r>
      <w:r>
        <w:rPr>
          <w:sz w:val="28"/>
          <w:szCs w:val="28"/>
        </w:rPr>
        <w:t>Учащийся</w:t>
      </w:r>
      <w:r w:rsidRPr="00B07B34">
        <w:rPr>
          <w:sz w:val="28"/>
          <w:szCs w:val="28"/>
        </w:rPr>
        <w:t xml:space="preserve"> еще многого не умеет. Он пугается нотного текста и у него пропадает интерес к занятиям. Намечать произведение «через голову» можно, но к этому необходимо </w:t>
      </w:r>
      <w:r>
        <w:rPr>
          <w:sz w:val="28"/>
          <w:szCs w:val="28"/>
        </w:rPr>
        <w:t>учащегося</w:t>
      </w:r>
      <w:r w:rsidRPr="00B07B34">
        <w:rPr>
          <w:sz w:val="28"/>
          <w:szCs w:val="28"/>
        </w:rPr>
        <w:t xml:space="preserve"> подготовить морально и к сложному произведению прибавить несколько легких, </w:t>
      </w:r>
      <w:r>
        <w:rPr>
          <w:sz w:val="28"/>
          <w:szCs w:val="28"/>
        </w:rPr>
        <w:t>выучивание которых не займет у него</w:t>
      </w:r>
      <w:r w:rsidRPr="00B07B34">
        <w:rPr>
          <w:sz w:val="28"/>
          <w:szCs w:val="28"/>
        </w:rPr>
        <w:t xml:space="preserve"> много времени. Не обязательно выносить это «трудное» произведение на публичное выступление. Можно ограничиться классной работой или выступлением на классном концерте. Однозначно, в преодолении определенных трудностей есть положительный результат, </w:t>
      </w:r>
      <w:r>
        <w:rPr>
          <w:sz w:val="28"/>
          <w:szCs w:val="28"/>
        </w:rPr>
        <w:t>учащийся</w:t>
      </w:r>
      <w:r w:rsidRPr="00B07B34">
        <w:rPr>
          <w:sz w:val="28"/>
          <w:szCs w:val="28"/>
        </w:rPr>
        <w:t xml:space="preserve"> сделает большой шаг вперед в своем музыка</w:t>
      </w:r>
      <w:r>
        <w:rPr>
          <w:sz w:val="28"/>
          <w:szCs w:val="28"/>
        </w:rPr>
        <w:t>льном</w:t>
      </w:r>
      <w:r w:rsidRPr="00B07B34">
        <w:rPr>
          <w:sz w:val="28"/>
          <w:szCs w:val="28"/>
        </w:rPr>
        <w:t xml:space="preserve"> продвижении. Но необходимо осторожно подходить к этому вопросу и учитывать возрастные особенности, характер </w:t>
      </w:r>
      <w:r>
        <w:rPr>
          <w:sz w:val="28"/>
          <w:szCs w:val="28"/>
        </w:rPr>
        <w:t>учащегося</w:t>
      </w:r>
      <w:r w:rsidRPr="00B07B34">
        <w:rPr>
          <w:sz w:val="28"/>
          <w:szCs w:val="28"/>
        </w:rPr>
        <w:t xml:space="preserve">, его индивидуальность. </w:t>
      </w:r>
    </w:p>
    <w:p w:rsidR="00A33F37" w:rsidRPr="00B07B34" w:rsidRDefault="00A33F37" w:rsidP="00A33F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07B34">
        <w:rPr>
          <w:sz w:val="28"/>
          <w:szCs w:val="28"/>
        </w:rPr>
        <w:t xml:space="preserve">Программа занижена. Преподаватель дает легкие произведения, не соответствующие уровню подготовки ученика. Заниженная программа не составляет трудности для ученика и    не продвигает вперед. </w:t>
      </w:r>
      <w:r>
        <w:rPr>
          <w:sz w:val="28"/>
          <w:szCs w:val="28"/>
        </w:rPr>
        <w:t xml:space="preserve">Учащемуся перекрывается дорога </w:t>
      </w:r>
      <w:r w:rsidRPr="00B07B34">
        <w:rPr>
          <w:sz w:val="28"/>
          <w:szCs w:val="28"/>
        </w:rPr>
        <w:t xml:space="preserve">к творческому росту. </w:t>
      </w:r>
    </w:p>
    <w:p w:rsidR="00A33F37" w:rsidRPr="00B07B34" w:rsidRDefault="00A33F37" w:rsidP="00A33F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07B34">
        <w:rPr>
          <w:sz w:val="28"/>
          <w:szCs w:val="28"/>
        </w:rPr>
        <w:t xml:space="preserve">Программа составлена без учета пожеланий </w:t>
      </w:r>
      <w:r>
        <w:rPr>
          <w:sz w:val="28"/>
          <w:szCs w:val="28"/>
        </w:rPr>
        <w:t>учащегося.</w:t>
      </w:r>
    </w:p>
    <w:p w:rsidR="00A33F37" w:rsidRDefault="00A33F37" w:rsidP="00A33F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07B34">
        <w:rPr>
          <w:sz w:val="28"/>
          <w:szCs w:val="28"/>
        </w:rPr>
        <w:t xml:space="preserve">Программа состоит только из пьес, которые «пожелал» играть </w:t>
      </w:r>
      <w:r>
        <w:rPr>
          <w:sz w:val="28"/>
          <w:szCs w:val="28"/>
        </w:rPr>
        <w:t>учащийся</w:t>
      </w:r>
      <w:r w:rsidRPr="00B07B34">
        <w:rPr>
          <w:sz w:val="28"/>
          <w:szCs w:val="28"/>
        </w:rPr>
        <w:t>. Нельзя, идя навстречу желанию ребенка, давать только «бл</w:t>
      </w:r>
      <w:r>
        <w:rPr>
          <w:sz w:val="28"/>
          <w:szCs w:val="28"/>
        </w:rPr>
        <w:t>агодатные» пьесы. Преподаватель</w:t>
      </w:r>
      <w:r w:rsidRPr="00B07B34">
        <w:rPr>
          <w:sz w:val="28"/>
          <w:szCs w:val="28"/>
        </w:rPr>
        <w:t xml:space="preserve"> должен проявить твердость и включать в программу произведения разных жанров и стилей для всестороннего развития учащегося.</w:t>
      </w:r>
    </w:p>
    <w:p w:rsidR="00444FC8" w:rsidRPr="00E51287" w:rsidRDefault="000F5EF3" w:rsidP="00444FC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444FC8" w:rsidRPr="00444FC8">
        <w:rPr>
          <w:b/>
          <w:sz w:val="28"/>
          <w:szCs w:val="28"/>
        </w:rPr>
        <w:t>. Составление характеристики на учащегося</w:t>
      </w:r>
      <w:r w:rsidR="00E51287">
        <w:rPr>
          <w:b/>
          <w:sz w:val="28"/>
          <w:szCs w:val="28"/>
        </w:rPr>
        <w:t>.</w:t>
      </w:r>
    </w:p>
    <w:p w:rsidR="00444FC8" w:rsidRDefault="00444FC8" w:rsidP="00444FC8">
      <w:pPr>
        <w:ind w:firstLine="567"/>
        <w:rPr>
          <w:b/>
          <w:sz w:val="28"/>
          <w:szCs w:val="28"/>
        </w:rPr>
      </w:pPr>
    </w:p>
    <w:p w:rsidR="00362F1D" w:rsidRDefault="00362F1D" w:rsidP="00444FC8">
      <w:pPr>
        <w:ind w:firstLine="567"/>
        <w:jc w:val="both"/>
        <w:rPr>
          <w:sz w:val="28"/>
          <w:szCs w:val="28"/>
        </w:rPr>
      </w:pPr>
      <w:r w:rsidRPr="00362F1D">
        <w:rPr>
          <w:sz w:val="28"/>
          <w:szCs w:val="28"/>
        </w:rPr>
        <w:t xml:space="preserve">Характеристика в конце учебного года должна отражать то, чего достиг (или не достиг) </w:t>
      </w:r>
      <w:r>
        <w:rPr>
          <w:sz w:val="28"/>
          <w:szCs w:val="28"/>
        </w:rPr>
        <w:t>учащийся</w:t>
      </w:r>
      <w:r w:rsidRPr="00362F1D">
        <w:rPr>
          <w:sz w:val="28"/>
          <w:szCs w:val="28"/>
        </w:rPr>
        <w:t xml:space="preserve"> в течение учебного года.  Характеристика должна быть структурирована: успехи и недостатки, формулировки должны быть ясными и понятными не только преподавателю, который пишет характеристику, но и всем, кому придется её читать. Нельзя смешивать положительное и отрицательное.</w:t>
      </w:r>
    </w:p>
    <w:p w:rsidR="00362F1D" w:rsidRPr="00362F1D" w:rsidRDefault="00362F1D" w:rsidP="00362F1D">
      <w:pPr>
        <w:ind w:firstLine="567"/>
        <w:jc w:val="both"/>
        <w:rPr>
          <w:sz w:val="28"/>
          <w:szCs w:val="28"/>
        </w:rPr>
      </w:pPr>
      <w:r w:rsidRPr="00362F1D">
        <w:rPr>
          <w:sz w:val="28"/>
          <w:szCs w:val="28"/>
        </w:rPr>
        <w:t xml:space="preserve">Читая характеристику, должно возникнуть ясное представление о развитии </w:t>
      </w:r>
      <w:r>
        <w:rPr>
          <w:sz w:val="28"/>
          <w:szCs w:val="28"/>
        </w:rPr>
        <w:t>учащегося:</w:t>
      </w:r>
      <w:r w:rsidRPr="00362F1D">
        <w:rPr>
          <w:sz w:val="28"/>
          <w:szCs w:val="28"/>
        </w:rPr>
        <w:t xml:space="preserve"> что было правильно, что еще не получается, на что следует обратить особое внимание. </w:t>
      </w:r>
    </w:p>
    <w:p w:rsidR="00362F1D" w:rsidRPr="00362F1D" w:rsidRDefault="00362F1D" w:rsidP="00362F1D">
      <w:pPr>
        <w:ind w:firstLine="567"/>
        <w:jc w:val="both"/>
        <w:rPr>
          <w:sz w:val="28"/>
          <w:szCs w:val="28"/>
        </w:rPr>
      </w:pPr>
      <w:r w:rsidRPr="00362F1D">
        <w:rPr>
          <w:sz w:val="28"/>
          <w:szCs w:val="28"/>
        </w:rPr>
        <w:t xml:space="preserve">В 1 классе, первая характеристика </w:t>
      </w:r>
      <w:r>
        <w:rPr>
          <w:sz w:val="28"/>
          <w:szCs w:val="28"/>
        </w:rPr>
        <w:t>учащегося</w:t>
      </w:r>
      <w:r w:rsidRPr="00362F1D">
        <w:rPr>
          <w:sz w:val="28"/>
          <w:szCs w:val="28"/>
        </w:rPr>
        <w:t xml:space="preserve"> должна включать в себя такие понятия, как ритм, память, слух, эмоциональность соответствие исполнительского аппарата ученика данному инструменту, эмоциональность, собранность. Это все данные, с которыми учащиеся поступают в музыкальную школу и которые могут развиться на дальнейших занятиях. Над такими качествами, как, «работоспособность», «умение заниматься самостоятельно», степень грамотности, отношение к музыке и музыкальным занятиям должны работать преподаватели.</w:t>
      </w:r>
    </w:p>
    <w:p w:rsidR="00362F1D" w:rsidRDefault="00362F1D" w:rsidP="00362F1D">
      <w:pPr>
        <w:ind w:firstLine="567"/>
        <w:jc w:val="both"/>
        <w:rPr>
          <w:sz w:val="28"/>
          <w:szCs w:val="28"/>
        </w:rPr>
      </w:pPr>
      <w:r w:rsidRPr="00362F1D">
        <w:rPr>
          <w:sz w:val="28"/>
          <w:szCs w:val="28"/>
        </w:rPr>
        <w:t xml:space="preserve">По ежегодным характеристикам можно проследить развитие ученика, его </w:t>
      </w:r>
      <w:proofErr w:type="gramStart"/>
      <w:r w:rsidRPr="00362F1D">
        <w:rPr>
          <w:sz w:val="28"/>
          <w:szCs w:val="28"/>
        </w:rPr>
        <w:t>рост  (</w:t>
      </w:r>
      <w:proofErr w:type="gramEnd"/>
      <w:r w:rsidRPr="00362F1D">
        <w:rPr>
          <w:sz w:val="28"/>
          <w:szCs w:val="28"/>
        </w:rPr>
        <w:t>или его отсутствие), правильность поставленных преподавателем задач.</w:t>
      </w:r>
    </w:p>
    <w:p w:rsidR="00444FC8" w:rsidRPr="00444FC8" w:rsidRDefault="00444FC8" w:rsidP="00444FC8">
      <w:pPr>
        <w:ind w:firstLine="567"/>
        <w:jc w:val="both"/>
        <w:rPr>
          <w:sz w:val="28"/>
          <w:szCs w:val="28"/>
        </w:rPr>
      </w:pPr>
      <w:r w:rsidRPr="00444FC8">
        <w:rPr>
          <w:sz w:val="28"/>
          <w:szCs w:val="28"/>
        </w:rPr>
        <w:t>Характеристика ученика, представля</w:t>
      </w:r>
      <w:r>
        <w:rPr>
          <w:sz w:val="28"/>
          <w:szCs w:val="28"/>
        </w:rPr>
        <w:t>емая в конце каждого года обуче</w:t>
      </w:r>
      <w:r w:rsidRPr="00444FC8">
        <w:rPr>
          <w:sz w:val="28"/>
          <w:szCs w:val="28"/>
        </w:rPr>
        <w:t>ния, должна освещать следующие сто</w:t>
      </w:r>
      <w:r>
        <w:rPr>
          <w:sz w:val="28"/>
          <w:szCs w:val="28"/>
        </w:rPr>
        <w:t>роны его индивидуальности и осо</w:t>
      </w:r>
      <w:r w:rsidRPr="00444FC8">
        <w:rPr>
          <w:sz w:val="28"/>
          <w:szCs w:val="28"/>
        </w:rPr>
        <w:t>бенности продвижения:</w:t>
      </w:r>
    </w:p>
    <w:p w:rsidR="00444FC8" w:rsidRPr="00444FC8" w:rsidRDefault="00444FC8" w:rsidP="00444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44FC8">
        <w:rPr>
          <w:sz w:val="28"/>
          <w:szCs w:val="28"/>
        </w:rPr>
        <w:t>Динамика развития музыкальных с</w:t>
      </w:r>
      <w:r w:rsidR="00362F1D">
        <w:rPr>
          <w:sz w:val="28"/>
          <w:szCs w:val="28"/>
        </w:rPr>
        <w:t>пособностей (слуха, ритма, памя</w:t>
      </w:r>
      <w:r w:rsidRPr="00444FC8">
        <w:rPr>
          <w:sz w:val="28"/>
          <w:szCs w:val="28"/>
        </w:rPr>
        <w:t>ти), пианистических возможностей ис</w:t>
      </w:r>
      <w:r w:rsidR="00362F1D">
        <w:rPr>
          <w:sz w:val="28"/>
          <w:szCs w:val="28"/>
        </w:rPr>
        <w:t>полнительского аппарата, овладе</w:t>
      </w:r>
      <w:r w:rsidRPr="00444FC8">
        <w:rPr>
          <w:sz w:val="28"/>
          <w:szCs w:val="28"/>
        </w:rPr>
        <w:t>ние различными видами фортепианной техники.</w:t>
      </w:r>
    </w:p>
    <w:p w:rsidR="00444FC8" w:rsidRPr="00444FC8" w:rsidRDefault="00362F1D" w:rsidP="00444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4FC8" w:rsidRPr="00444FC8">
        <w:rPr>
          <w:sz w:val="28"/>
          <w:szCs w:val="28"/>
        </w:rPr>
        <w:t>Общее музыкальное развитие (инт</w:t>
      </w:r>
      <w:r>
        <w:rPr>
          <w:sz w:val="28"/>
          <w:szCs w:val="28"/>
        </w:rPr>
        <w:t>еллект, эмоциональность, воспри</w:t>
      </w:r>
      <w:r w:rsidR="00444FC8" w:rsidRPr="00444FC8">
        <w:rPr>
          <w:sz w:val="28"/>
          <w:szCs w:val="28"/>
        </w:rPr>
        <w:t>имчивость, художественное воображение, музыкальная культура и т</w:t>
      </w:r>
      <w:r>
        <w:rPr>
          <w:sz w:val="28"/>
          <w:szCs w:val="28"/>
        </w:rPr>
        <w:t>ак далее</w:t>
      </w:r>
      <w:r w:rsidR="00444FC8" w:rsidRPr="00444FC8">
        <w:rPr>
          <w:sz w:val="28"/>
          <w:szCs w:val="28"/>
        </w:rPr>
        <w:t>).</w:t>
      </w:r>
    </w:p>
    <w:p w:rsidR="00444FC8" w:rsidRPr="00444FC8" w:rsidRDefault="00362F1D" w:rsidP="00444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44FC8" w:rsidRPr="00444FC8">
        <w:rPr>
          <w:sz w:val="28"/>
          <w:szCs w:val="28"/>
        </w:rPr>
        <w:t>Отношение к музыке, музыкальным занятиям.</w:t>
      </w:r>
    </w:p>
    <w:p w:rsidR="00444FC8" w:rsidRPr="00444FC8" w:rsidRDefault="00362F1D" w:rsidP="00444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44FC8" w:rsidRPr="00444FC8">
        <w:rPr>
          <w:sz w:val="28"/>
          <w:szCs w:val="28"/>
        </w:rPr>
        <w:t>Работоспособность, дисциплинированность.</w:t>
      </w:r>
    </w:p>
    <w:p w:rsidR="00444FC8" w:rsidRPr="00444FC8" w:rsidRDefault="00362F1D" w:rsidP="00444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44FC8" w:rsidRPr="00444FC8">
        <w:rPr>
          <w:sz w:val="28"/>
          <w:szCs w:val="28"/>
        </w:rPr>
        <w:t>Степень самостоятельности, грамотности (в разборе и выучивании</w:t>
      </w:r>
      <w:r>
        <w:rPr>
          <w:sz w:val="28"/>
          <w:szCs w:val="28"/>
        </w:rPr>
        <w:t xml:space="preserve"> </w:t>
      </w:r>
      <w:r w:rsidR="00444FC8" w:rsidRPr="00444FC8">
        <w:rPr>
          <w:sz w:val="28"/>
          <w:szCs w:val="28"/>
        </w:rPr>
        <w:t>на память текста), темп освоения музыкальных произведений.</w:t>
      </w:r>
    </w:p>
    <w:p w:rsidR="00444FC8" w:rsidRPr="00444FC8" w:rsidRDefault="00362F1D" w:rsidP="00444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44FC8" w:rsidRPr="00444FC8">
        <w:rPr>
          <w:sz w:val="28"/>
          <w:szCs w:val="28"/>
        </w:rPr>
        <w:t>Успехи к концу года.</w:t>
      </w:r>
    </w:p>
    <w:p w:rsidR="00444FC8" w:rsidRPr="00444FC8" w:rsidRDefault="00444FC8" w:rsidP="00444FC8">
      <w:pPr>
        <w:ind w:firstLine="567"/>
        <w:jc w:val="both"/>
        <w:rPr>
          <w:sz w:val="28"/>
          <w:szCs w:val="28"/>
        </w:rPr>
      </w:pPr>
      <w:r w:rsidRPr="00444FC8">
        <w:rPr>
          <w:sz w:val="28"/>
          <w:szCs w:val="28"/>
        </w:rPr>
        <w:t>7.</w:t>
      </w:r>
      <w:r w:rsidR="00362F1D">
        <w:rPr>
          <w:sz w:val="28"/>
          <w:szCs w:val="28"/>
        </w:rPr>
        <w:t xml:space="preserve"> </w:t>
      </w:r>
      <w:r w:rsidRPr="00444FC8">
        <w:rPr>
          <w:sz w:val="28"/>
          <w:szCs w:val="28"/>
        </w:rPr>
        <w:t>Недостатки в развитии ученика и задачи по их преодолению.</w:t>
      </w:r>
    </w:p>
    <w:p w:rsidR="00444FC8" w:rsidRDefault="00444FC8"/>
    <w:p w:rsidR="00362F1D" w:rsidRDefault="00362F1D"/>
    <w:p w:rsidR="00362F1D" w:rsidRDefault="00362F1D"/>
    <w:p w:rsidR="00362F1D" w:rsidRDefault="00362F1D"/>
    <w:p w:rsidR="00362F1D" w:rsidRDefault="00362F1D"/>
    <w:p w:rsidR="00362F1D" w:rsidRDefault="00362F1D"/>
    <w:p w:rsidR="00362F1D" w:rsidRDefault="00362F1D"/>
    <w:p w:rsidR="00362F1D" w:rsidRDefault="00362F1D"/>
    <w:p w:rsidR="00362F1D" w:rsidRDefault="00362F1D"/>
    <w:p w:rsidR="00362F1D" w:rsidRDefault="00362F1D"/>
    <w:p w:rsidR="00362F1D" w:rsidRPr="00362F1D" w:rsidRDefault="00362F1D" w:rsidP="00362F1D">
      <w:pPr>
        <w:ind w:firstLine="567"/>
        <w:jc w:val="center"/>
        <w:rPr>
          <w:b/>
          <w:sz w:val="28"/>
          <w:szCs w:val="28"/>
        </w:rPr>
      </w:pPr>
      <w:r w:rsidRPr="00362F1D">
        <w:rPr>
          <w:b/>
          <w:sz w:val="28"/>
          <w:szCs w:val="28"/>
        </w:rPr>
        <w:lastRenderedPageBreak/>
        <w:t>Заключение</w:t>
      </w:r>
      <w:r w:rsidR="00E51287">
        <w:rPr>
          <w:b/>
          <w:sz w:val="28"/>
          <w:szCs w:val="28"/>
        </w:rPr>
        <w:t>.</w:t>
      </w:r>
    </w:p>
    <w:p w:rsidR="00362F1D" w:rsidRDefault="00362F1D" w:rsidP="00362F1D">
      <w:pPr>
        <w:ind w:firstLine="567"/>
        <w:jc w:val="both"/>
        <w:rPr>
          <w:sz w:val="28"/>
          <w:szCs w:val="28"/>
        </w:rPr>
      </w:pPr>
    </w:p>
    <w:p w:rsidR="00362F1D" w:rsidRDefault="00362F1D" w:rsidP="00362F1D">
      <w:pPr>
        <w:ind w:firstLine="567"/>
        <w:jc w:val="both"/>
        <w:rPr>
          <w:sz w:val="28"/>
          <w:szCs w:val="28"/>
        </w:rPr>
      </w:pPr>
      <w:r w:rsidRPr="00362F1D">
        <w:rPr>
          <w:sz w:val="28"/>
          <w:szCs w:val="28"/>
        </w:rPr>
        <w:t>Составление индивидуального плана очень ответственный этап педагогической работы. Удачный подбор репертуара способствует быстрым успехам ученика, и наоборот, ошибки, допущенные в этом отношении, могут вызвать нежелательные последствия. Поэтому составлять планы нужно очень продуманно. Неопытный педагог иной раз оттягивает работу над ними до последнего дня, в результате чего потом приходится либо многое менять, либо мириться с неудачным выбором некоторых пьес. Хороший педагог начинает думать о плане задолго до срока его представления, с тем, чтобы в процессе работы с учеником иногда даже «примериться» к отдельным произведениям. Создание плана для такого педагога — подлинно творческий процесс.</w:t>
      </w: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362F1D">
      <w:pPr>
        <w:ind w:firstLine="567"/>
        <w:jc w:val="both"/>
        <w:rPr>
          <w:sz w:val="28"/>
          <w:szCs w:val="28"/>
        </w:rPr>
      </w:pPr>
    </w:p>
    <w:p w:rsidR="00A33F37" w:rsidRDefault="00A33F37" w:rsidP="00A33F37">
      <w:pPr>
        <w:ind w:firstLine="567"/>
        <w:jc w:val="center"/>
        <w:rPr>
          <w:b/>
          <w:sz w:val="28"/>
          <w:szCs w:val="28"/>
        </w:rPr>
      </w:pPr>
      <w:r w:rsidRPr="00A33F37">
        <w:rPr>
          <w:b/>
          <w:sz w:val="28"/>
          <w:szCs w:val="28"/>
        </w:rPr>
        <w:lastRenderedPageBreak/>
        <w:t>Литература:</w:t>
      </w:r>
    </w:p>
    <w:p w:rsidR="00A33F37" w:rsidRPr="00A33F37" w:rsidRDefault="00A33F37" w:rsidP="00A33F37">
      <w:pPr>
        <w:ind w:firstLine="567"/>
        <w:jc w:val="center"/>
        <w:rPr>
          <w:b/>
          <w:sz w:val="28"/>
          <w:szCs w:val="28"/>
        </w:rPr>
      </w:pPr>
    </w:p>
    <w:p w:rsidR="00A33F37" w:rsidRDefault="00A33F37" w:rsidP="00A33F37">
      <w:pPr>
        <w:numPr>
          <w:ilvl w:val="0"/>
          <w:numId w:val="6"/>
        </w:numPr>
        <w:shd w:val="clear" w:color="auto" w:fill="FFFFFF"/>
        <w:tabs>
          <w:tab w:val="clear" w:pos="720"/>
          <w:tab w:val="num" w:pos="568"/>
          <w:tab w:val="left" w:pos="851"/>
          <w:tab w:val="left" w:pos="993"/>
        </w:tabs>
        <w:ind w:left="0" w:firstLine="567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Алексеев А.Д.  Методика обучения игре на фортепиано. – М.:  Музыка, 1971.</w:t>
      </w:r>
    </w:p>
    <w:p w:rsidR="00A33F37" w:rsidRDefault="00A33F37" w:rsidP="00A33F37">
      <w:pPr>
        <w:numPr>
          <w:ilvl w:val="0"/>
          <w:numId w:val="6"/>
        </w:numPr>
        <w:shd w:val="clear" w:color="auto" w:fill="FFFFFF"/>
        <w:tabs>
          <w:tab w:val="clear" w:pos="720"/>
          <w:tab w:val="num" w:pos="568"/>
          <w:tab w:val="left" w:pos="851"/>
          <w:tab w:val="left" w:pos="993"/>
        </w:tabs>
        <w:ind w:left="0" w:firstLine="567"/>
        <w:jc w:val="both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Амонашвили</w:t>
      </w:r>
      <w:proofErr w:type="spellEnd"/>
      <w:r>
        <w:rPr>
          <w:rStyle w:val="c2"/>
          <w:color w:val="000000"/>
          <w:sz w:val="28"/>
          <w:szCs w:val="28"/>
        </w:rPr>
        <w:t xml:space="preserve"> Ш А.  Школа жизни.  – М.,  1996.</w:t>
      </w:r>
    </w:p>
    <w:p w:rsidR="00A33F37" w:rsidRPr="00A33F37" w:rsidRDefault="00A33F37" w:rsidP="00A33F37">
      <w:pPr>
        <w:pStyle w:val="aa"/>
        <w:numPr>
          <w:ilvl w:val="0"/>
          <w:numId w:val="6"/>
        </w:numPr>
        <w:tabs>
          <w:tab w:val="clear" w:pos="720"/>
          <w:tab w:val="num" w:pos="360"/>
          <w:tab w:val="left" w:pos="851"/>
        </w:tabs>
        <w:ind w:left="0" w:firstLine="567"/>
        <w:jc w:val="both"/>
        <w:rPr>
          <w:rStyle w:val="c2"/>
          <w:color w:val="000000"/>
          <w:sz w:val="28"/>
          <w:szCs w:val="28"/>
        </w:rPr>
      </w:pPr>
      <w:proofErr w:type="spellStart"/>
      <w:r w:rsidRPr="00A33F37">
        <w:rPr>
          <w:rStyle w:val="c2"/>
          <w:color w:val="000000"/>
          <w:sz w:val="28"/>
          <w:szCs w:val="28"/>
        </w:rPr>
        <w:t>Баренбойм</w:t>
      </w:r>
      <w:proofErr w:type="spellEnd"/>
      <w:r w:rsidRPr="00A33F37">
        <w:rPr>
          <w:rStyle w:val="c2"/>
          <w:color w:val="000000"/>
          <w:sz w:val="28"/>
          <w:szCs w:val="28"/>
        </w:rPr>
        <w:t xml:space="preserve"> Л.А.  Вопросы   фортепианной   педагогики   и   исполнительства. –Л.,  1969.</w:t>
      </w:r>
    </w:p>
    <w:p w:rsidR="00A33F37" w:rsidRDefault="00A33F37" w:rsidP="00A33F37">
      <w:pPr>
        <w:numPr>
          <w:ilvl w:val="0"/>
          <w:numId w:val="6"/>
        </w:numPr>
        <w:shd w:val="clear" w:color="auto" w:fill="FFFFFF"/>
        <w:tabs>
          <w:tab w:val="clear" w:pos="720"/>
          <w:tab w:val="num" w:pos="568"/>
          <w:tab w:val="left" w:pos="851"/>
          <w:tab w:val="left" w:pos="993"/>
        </w:tabs>
        <w:ind w:left="0" w:firstLine="567"/>
        <w:jc w:val="both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Баренбойм</w:t>
      </w:r>
      <w:proofErr w:type="spellEnd"/>
      <w:r>
        <w:rPr>
          <w:rStyle w:val="c2"/>
          <w:color w:val="000000"/>
          <w:sz w:val="28"/>
          <w:szCs w:val="28"/>
        </w:rPr>
        <w:t xml:space="preserve"> Л.А.  Путь к </w:t>
      </w:r>
      <w:proofErr w:type="spellStart"/>
      <w:r>
        <w:rPr>
          <w:rStyle w:val="c2"/>
          <w:color w:val="000000"/>
          <w:sz w:val="28"/>
          <w:szCs w:val="28"/>
        </w:rPr>
        <w:t>музицированию</w:t>
      </w:r>
      <w:proofErr w:type="spellEnd"/>
      <w:r>
        <w:rPr>
          <w:rStyle w:val="c2"/>
          <w:color w:val="000000"/>
          <w:sz w:val="28"/>
          <w:szCs w:val="28"/>
        </w:rPr>
        <w:t>. –Л., 1973.</w:t>
      </w:r>
    </w:p>
    <w:p w:rsidR="00A33F37" w:rsidRPr="00A33F37" w:rsidRDefault="00A33F37" w:rsidP="00A33F37">
      <w:pPr>
        <w:pStyle w:val="aa"/>
        <w:numPr>
          <w:ilvl w:val="0"/>
          <w:numId w:val="6"/>
        </w:numPr>
        <w:tabs>
          <w:tab w:val="clear" w:pos="720"/>
          <w:tab w:val="num" w:pos="360"/>
          <w:tab w:val="left" w:pos="709"/>
          <w:tab w:val="left" w:pos="851"/>
        </w:tabs>
        <w:ind w:left="0" w:firstLine="567"/>
        <w:jc w:val="both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Баренбойм</w:t>
      </w:r>
      <w:proofErr w:type="spellEnd"/>
      <w:r>
        <w:rPr>
          <w:rStyle w:val="c2"/>
          <w:color w:val="000000"/>
          <w:sz w:val="28"/>
          <w:szCs w:val="28"/>
        </w:rPr>
        <w:t xml:space="preserve"> Л.А.  Размышление о </w:t>
      </w:r>
      <w:r w:rsidRPr="00A33F37">
        <w:rPr>
          <w:rStyle w:val="c2"/>
          <w:color w:val="000000"/>
          <w:sz w:val="28"/>
          <w:szCs w:val="28"/>
        </w:rPr>
        <w:t>муз</w:t>
      </w:r>
      <w:r>
        <w:rPr>
          <w:rStyle w:val="c2"/>
          <w:color w:val="000000"/>
          <w:sz w:val="28"/>
          <w:szCs w:val="28"/>
        </w:rPr>
        <w:t>ыкальной педагогике.  Вопросы фортепианной педагогики и</w:t>
      </w:r>
      <w:r w:rsidRPr="00A33F37">
        <w:rPr>
          <w:rStyle w:val="c2"/>
          <w:color w:val="000000"/>
          <w:sz w:val="28"/>
          <w:szCs w:val="28"/>
        </w:rPr>
        <w:t xml:space="preserve"> исполнительства. –Л., 1974.</w:t>
      </w:r>
    </w:p>
    <w:p w:rsidR="00A33F37" w:rsidRDefault="00A33F37" w:rsidP="00A33F37">
      <w:pPr>
        <w:numPr>
          <w:ilvl w:val="0"/>
          <w:numId w:val="6"/>
        </w:numPr>
        <w:shd w:val="clear" w:color="auto" w:fill="FFFFFF"/>
        <w:tabs>
          <w:tab w:val="clear" w:pos="720"/>
          <w:tab w:val="num" w:pos="568"/>
          <w:tab w:val="left" w:pos="851"/>
          <w:tab w:val="left" w:pos="993"/>
        </w:tabs>
        <w:ind w:left="0" w:firstLine="567"/>
        <w:jc w:val="both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Божович</w:t>
      </w:r>
      <w:proofErr w:type="spellEnd"/>
      <w:r>
        <w:rPr>
          <w:rStyle w:val="c2"/>
          <w:color w:val="000000"/>
          <w:sz w:val="28"/>
          <w:szCs w:val="28"/>
        </w:rPr>
        <w:t xml:space="preserve"> Л.И.  Изучение мотивации поведения детей и подростков. - М., 1972.</w:t>
      </w:r>
    </w:p>
    <w:p w:rsidR="00A33F37" w:rsidRDefault="00A33F37" w:rsidP="00A33F37">
      <w:pPr>
        <w:numPr>
          <w:ilvl w:val="0"/>
          <w:numId w:val="6"/>
        </w:numPr>
        <w:shd w:val="clear" w:color="auto" w:fill="FFFFFF"/>
        <w:tabs>
          <w:tab w:val="clear" w:pos="720"/>
          <w:tab w:val="num" w:pos="568"/>
          <w:tab w:val="left" w:pos="851"/>
          <w:tab w:val="left" w:pos="993"/>
        </w:tabs>
        <w:ind w:left="0" w:firstLine="567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Корнилова Т.Н.  Диагностика мотивации и готовности к риску. - М.: «Институт психологии РАН», 1997. - 232с.</w:t>
      </w:r>
    </w:p>
    <w:p w:rsidR="00A33F37" w:rsidRDefault="00A33F37" w:rsidP="00A33F37">
      <w:pPr>
        <w:numPr>
          <w:ilvl w:val="0"/>
          <w:numId w:val="6"/>
        </w:numPr>
        <w:shd w:val="clear" w:color="auto" w:fill="FFFFFF"/>
        <w:tabs>
          <w:tab w:val="clear" w:pos="720"/>
          <w:tab w:val="num" w:pos="568"/>
          <w:tab w:val="left" w:pos="851"/>
          <w:tab w:val="left" w:pos="993"/>
        </w:tabs>
        <w:ind w:left="0" w:firstLine="567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Крюкова В.В.  Музыкальная педагогика. - Ростов н/Д.: «Феникс», 2002. - 288с.</w:t>
      </w:r>
    </w:p>
    <w:p w:rsidR="00A33F37" w:rsidRDefault="00A33F37" w:rsidP="00A33F37">
      <w:pPr>
        <w:numPr>
          <w:ilvl w:val="0"/>
          <w:numId w:val="6"/>
        </w:numPr>
        <w:shd w:val="clear" w:color="auto" w:fill="FFFFFF"/>
        <w:tabs>
          <w:tab w:val="clear" w:pos="720"/>
          <w:tab w:val="num" w:pos="568"/>
          <w:tab w:val="left" w:pos="851"/>
          <w:tab w:val="left" w:pos="993"/>
        </w:tabs>
        <w:ind w:left="0" w:firstLine="567"/>
        <w:jc w:val="both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Милич</w:t>
      </w:r>
      <w:proofErr w:type="spellEnd"/>
      <w:r>
        <w:rPr>
          <w:rStyle w:val="c2"/>
          <w:color w:val="000000"/>
          <w:sz w:val="28"/>
          <w:szCs w:val="28"/>
        </w:rPr>
        <w:t xml:space="preserve"> Б.  Воспитание ученика- пианиста. - М.: КИФАРА, 2002.</w:t>
      </w:r>
    </w:p>
    <w:p w:rsidR="00A33F37" w:rsidRDefault="00A33F37" w:rsidP="00A33F37">
      <w:pPr>
        <w:numPr>
          <w:ilvl w:val="0"/>
          <w:numId w:val="6"/>
        </w:numPr>
        <w:shd w:val="clear" w:color="auto" w:fill="FFFFFF"/>
        <w:tabs>
          <w:tab w:val="clear" w:pos="720"/>
          <w:tab w:val="num" w:pos="568"/>
          <w:tab w:val="left" w:pos="851"/>
          <w:tab w:val="left" w:pos="993"/>
        </w:tabs>
        <w:ind w:left="0" w:firstLine="567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Нейгауз Г.Г.  Об </w:t>
      </w:r>
      <w:r w:rsidR="003D0E7B">
        <w:rPr>
          <w:rStyle w:val="c2"/>
          <w:color w:val="000000"/>
          <w:sz w:val="28"/>
          <w:szCs w:val="28"/>
        </w:rPr>
        <w:t xml:space="preserve">искусстве фортепианной </w:t>
      </w:r>
      <w:r>
        <w:rPr>
          <w:rStyle w:val="c2"/>
          <w:color w:val="000000"/>
          <w:sz w:val="28"/>
          <w:szCs w:val="28"/>
        </w:rPr>
        <w:t>игры.</w:t>
      </w:r>
      <w:r w:rsidR="003D0E7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М., 1958.</w:t>
      </w:r>
    </w:p>
    <w:p w:rsidR="00A33F37" w:rsidRDefault="00A33F37" w:rsidP="00A33F37">
      <w:pPr>
        <w:numPr>
          <w:ilvl w:val="0"/>
          <w:numId w:val="6"/>
        </w:numPr>
        <w:shd w:val="clear" w:color="auto" w:fill="FFFFFF"/>
        <w:tabs>
          <w:tab w:val="clear" w:pos="720"/>
          <w:tab w:val="num" w:pos="568"/>
          <w:tab w:val="left" w:pos="851"/>
          <w:tab w:val="left" w:pos="993"/>
        </w:tabs>
        <w:ind w:left="0" w:firstLine="567"/>
        <w:jc w:val="both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Осеннева</w:t>
      </w:r>
      <w:proofErr w:type="spellEnd"/>
      <w:r>
        <w:rPr>
          <w:rStyle w:val="c2"/>
          <w:color w:val="000000"/>
          <w:sz w:val="28"/>
          <w:szCs w:val="28"/>
        </w:rPr>
        <w:t xml:space="preserve"> М.С., Безбородова Л.А. Методика м</w:t>
      </w:r>
      <w:r w:rsidR="003D0E7B">
        <w:rPr>
          <w:rStyle w:val="c2"/>
          <w:color w:val="000000"/>
          <w:sz w:val="28"/>
          <w:szCs w:val="28"/>
        </w:rPr>
        <w:t>узыкального воспитания</w:t>
      </w:r>
      <w:r>
        <w:rPr>
          <w:rStyle w:val="c2"/>
          <w:color w:val="000000"/>
          <w:sz w:val="28"/>
          <w:szCs w:val="28"/>
        </w:rPr>
        <w:t xml:space="preserve"> </w:t>
      </w:r>
      <w:r w:rsidR="003D0E7B">
        <w:rPr>
          <w:rStyle w:val="c2"/>
          <w:color w:val="000000"/>
          <w:sz w:val="28"/>
          <w:szCs w:val="28"/>
        </w:rPr>
        <w:t xml:space="preserve">младших </w:t>
      </w:r>
      <w:r>
        <w:rPr>
          <w:rStyle w:val="c2"/>
          <w:color w:val="000000"/>
          <w:sz w:val="28"/>
          <w:szCs w:val="28"/>
        </w:rPr>
        <w:t>школьников. –М.:  Академия, 2001.</w:t>
      </w:r>
      <w:r w:rsidR="003D0E7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- 368с.</w:t>
      </w:r>
    </w:p>
    <w:p w:rsidR="00A33F37" w:rsidRDefault="003D0E7B" w:rsidP="00A33F37">
      <w:pPr>
        <w:numPr>
          <w:ilvl w:val="0"/>
          <w:numId w:val="6"/>
        </w:numPr>
        <w:shd w:val="clear" w:color="auto" w:fill="FFFFFF"/>
        <w:tabs>
          <w:tab w:val="clear" w:pos="720"/>
          <w:tab w:val="num" w:pos="568"/>
          <w:tab w:val="left" w:pos="851"/>
          <w:tab w:val="left" w:pos="993"/>
        </w:tabs>
        <w:ind w:left="0" w:firstLine="567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Психология и </w:t>
      </w:r>
      <w:r w:rsidR="00A33F37">
        <w:rPr>
          <w:rStyle w:val="c2"/>
          <w:color w:val="000000"/>
          <w:sz w:val="28"/>
          <w:szCs w:val="28"/>
        </w:rPr>
        <w:t>п</w:t>
      </w:r>
      <w:r>
        <w:rPr>
          <w:rStyle w:val="c2"/>
          <w:color w:val="000000"/>
          <w:sz w:val="28"/>
          <w:szCs w:val="28"/>
        </w:rPr>
        <w:t>едагогика. Учеб. Пособие /Под ред.  </w:t>
      </w:r>
      <w:proofErr w:type="spellStart"/>
      <w:r>
        <w:rPr>
          <w:rStyle w:val="c2"/>
          <w:color w:val="000000"/>
          <w:sz w:val="28"/>
          <w:szCs w:val="28"/>
        </w:rPr>
        <w:t>А.А.Бодалева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В</w:t>
      </w:r>
      <w:r w:rsidR="00A33F37">
        <w:rPr>
          <w:rStyle w:val="c2"/>
          <w:color w:val="000000"/>
          <w:sz w:val="28"/>
          <w:szCs w:val="28"/>
        </w:rPr>
        <w:t>.И.Жукова</w:t>
      </w:r>
      <w:proofErr w:type="spellEnd"/>
      <w:proofErr w:type="gramStart"/>
      <w:r w:rsidR="00A33F37">
        <w:rPr>
          <w:rStyle w:val="c2"/>
          <w:color w:val="000000"/>
          <w:sz w:val="28"/>
          <w:szCs w:val="28"/>
        </w:rPr>
        <w:t>,  </w:t>
      </w:r>
      <w:proofErr w:type="spellStart"/>
      <w:r w:rsidR="00A33F37">
        <w:rPr>
          <w:rStyle w:val="c2"/>
          <w:color w:val="000000"/>
          <w:sz w:val="28"/>
          <w:szCs w:val="28"/>
        </w:rPr>
        <w:t>Л.Г.Лаптева</w:t>
      </w:r>
      <w:proofErr w:type="spellEnd"/>
      <w:proofErr w:type="gramEnd"/>
      <w:r w:rsidR="00A33F37">
        <w:rPr>
          <w:rStyle w:val="c2"/>
          <w:color w:val="000000"/>
          <w:sz w:val="28"/>
          <w:szCs w:val="28"/>
        </w:rPr>
        <w:t>,  </w:t>
      </w:r>
      <w:proofErr w:type="spellStart"/>
      <w:r w:rsidR="00A33F37">
        <w:rPr>
          <w:rStyle w:val="c2"/>
          <w:color w:val="000000"/>
          <w:sz w:val="28"/>
          <w:szCs w:val="28"/>
        </w:rPr>
        <w:t>В.А.Сла</w:t>
      </w:r>
      <w:r>
        <w:rPr>
          <w:rStyle w:val="c2"/>
          <w:color w:val="000000"/>
          <w:sz w:val="28"/>
          <w:szCs w:val="28"/>
        </w:rPr>
        <w:t>стенина</w:t>
      </w:r>
      <w:proofErr w:type="spellEnd"/>
      <w:r>
        <w:rPr>
          <w:rStyle w:val="c2"/>
          <w:color w:val="000000"/>
          <w:sz w:val="28"/>
          <w:szCs w:val="28"/>
        </w:rPr>
        <w:t xml:space="preserve">. –М.: Изд-во Института </w:t>
      </w:r>
      <w:r w:rsidR="00A33F37">
        <w:rPr>
          <w:rStyle w:val="c2"/>
          <w:color w:val="000000"/>
          <w:sz w:val="28"/>
          <w:szCs w:val="28"/>
        </w:rPr>
        <w:t>психотерапии, 2002. –585 с.</w:t>
      </w:r>
    </w:p>
    <w:p w:rsidR="00A33F37" w:rsidRDefault="00A33F37" w:rsidP="00A33F37">
      <w:pPr>
        <w:numPr>
          <w:ilvl w:val="0"/>
          <w:numId w:val="6"/>
        </w:numPr>
        <w:shd w:val="clear" w:color="auto" w:fill="FFFFFF"/>
        <w:tabs>
          <w:tab w:val="clear" w:pos="720"/>
          <w:tab w:val="num" w:pos="568"/>
          <w:tab w:val="left" w:pos="851"/>
          <w:tab w:val="left" w:pos="993"/>
        </w:tabs>
        <w:ind w:left="0" w:firstLine="567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Талызина Н.Ф.  Педагогическая</w:t>
      </w:r>
      <w:r w:rsidR="003D0E7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психология.</w:t>
      </w:r>
      <w:r w:rsidR="003D0E7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М.: Академия, 1998.</w:t>
      </w:r>
      <w:r w:rsidR="003D0E7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- 288с.</w:t>
      </w:r>
    </w:p>
    <w:p w:rsidR="00A33F37" w:rsidRDefault="003D0E7B" w:rsidP="00A33F37">
      <w:pPr>
        <w:numPr>
          <w:ilvl w:val="0"/>
          <w:numId w:val="6"/>
        </w:numPr>
        <w:shd w:val="clear" w:color="auto" w:fill="FFFFFF"/>
        <w:tabs>
          <w:tab w:val="clear" w:pos="720"/>
          <w:tab w:val="num" w:pos="568"/>
          <w:tab w:val="left" w:pos="851"/>
          <w:tab w:val="left" w:pos="993"/>
        </w:tabs>
        <w:ind w:left="0" w:firstLine="567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Теплов Б.М.  Психология музыкальных</w:t>
      </w:r>
      <w:r w:rsidR="00A33F37">
        <w:rPr>
          <w:rStyle w:val="c2"/>
          <w:color w:val="000000"/>
          <w:sz w:val="28"/>
          <w:szCs w:val="28"/>
        </w:rPr>
        <w:t> способностей.</w:t>
      </w:r>
      <w:r>
        <w:rPr>
          <w:rStyle w:val="c2"/>
          <w:color w:val="000000"/>
          <w:sz w:val="28"/>
          <w:szCs w:val="28"/>
        </w:rPr>
        <w:t xml:space="preserve"> </w:t>
      </w:r>
      <w:r w:rsidR="00A33F37">
        <w:rPr>
          <w:rStyle w:val="c2"/>
          <w:color w:val="000000"/>
          <w:sz w:val="28"/>
          <w:szCs w:val="28"/>
        </w:rPr>
        <w:t>- М. 1984.</w:t>
      </w:r>
    </w:p>
    <w:p w:rsidR="00A33F37" w:rsidRDefault="003D0E7B" w:rsidP="00A33F37">
      <w:pPr>
        <w:numPr>
          <w:ilvl w:val="0"/>
          <w:numId w:val="6"/>
        </w:numPr>
        <w:shd w:val="clear" w:color="auto" w:fill="FFFFFF"/>
        <w:tabs>
          <w:tab w:val="clear" w:pos="720"/>
          <w:tab w:val="num" w:pos="568"/>
          <w:tab w:val="left" w:pos="851"/>
          <w:tab w:val="left" w:pos="993"/>
        </w:tabs>
        <w:ind w:left="0" w:firstLine="567"/>
        <w:jc w:val="both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Фейгин</w:t>
      </w:r>
      <w:proofErr w:type="spellEnd"/>
      <w:r>
        <w:rPr>
          <w:rStyle w:val="c2"/>
          <w:color w:val="000000"/>
          <w:sz w:val="28"/>
          <w:szCs w:val="28"/>
        </w:rPr>
        <w:t xml:space="preserve"> М.Е.  Индивидуальность ученика и</w:t>
      </w:r>
      <w:r w:rsidR="00A33F37">
        <w:rPr>
          <w:rStyle w:val="c2"/>
          <w:color w:val="000000"/>
          <w:sz w:val="28"/>
          <w:szCs w:val="28"/>
        </w:rPr>
        <w:t> искус</w:t>
      </w:r>
      <w:r>
        <w:rPr>
          <w:rStyle w:val="c2"/>
          <w:color w:val="000000"/>
          <w:sz w:val="28"/>
          <w:szCs w:val="28"/>
        </w:rPr>
        <w:t xml:space="preserve">ство педагога. –М.:    Музыка </w:t>
      </w:r>
      <w:r w:rsidR="00A33F37">
        <w:rPr>
          <w:rStyle w:val="c2"/>
          <w:color w:val="000000"/>
          <w:sz w:val="28"/>
          <w:szCs w:val="28"/>
        </w:rPr>
        <w:t>1975.</w:t>
      </w:r>
    </w:p>
    <w:p w:rsidR="00A33F37" w:rsidRDefault="003D0E7B" w:rsidP="00A33F37">
      <w:pPr>
        <w:numPr>
          <w:ilvl w:val="0"/>
          <w:numId w:val="6"/>
        </w:numPr>
        <w:shd w:val="clear" w:color="auto" w:fill="FFFFFF"/>
        <w:tabs>
          <w:tab w:val="clear" w:pos="720"/>
          <w:tab w:val="num" w:pos="568"/>
          <w:tab w:val="left" w:pos="851"/>
          <w:tab w:val="left" w:pos="993"/>
        </w:tabs>
        <w:ind w:left="0" w:firstLine="567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Цыпин Г.М. Обучение игре</w:t>
      </w:r>
      <w:r w:rsidR="00A33F37">
        <w:rPr>
          <w:rStyle w:val="c2"/>
          <w:color w:val="000000"/>
          <w:sz w:val="28"/>
          <w:szCs w:val="28"/>
        </w:rPr>
        <w:t> на фортепиано.</w:t>
      </w:r>
      <w:r>
        <w:rPr>
          <w:rStyle w:val="c2"/>
          <w:color w:val="000000"/>
          <w:sz w:val="28"/>
          <w:szCs w:val="28"/>
        </w:rPr>
        <w:t xml:space="preserve"> </w:t>
      </w:r>
      <w:r w:rsidR="00A33F37">
        <w:rPr>
          <w:rStyle w:val="c2"/>
          <w:color w:val="000000"/>
          <w:sz w:val="28"/>
          <w:szCs w:val="28"/>
        </w:rPr>
        <w:t>–М.: Просвещение,1984- 176с.</w:t>
      </w:r>
    </w:p>
    <w:p w:rsidR="00A33F37" w:rsidRDefault="003D0E7B" w:rsidP="00A33F37">
      <w:pPr>
        <w:numPr>
          <w:ilvl w:val="0"/>
          <w:numId w:val="6"/>
        </w:numPr>
        <w:shd w:val="clear" w:color="auto" w:fill="FFFFFF"/>
        <w:tabs>
          <w:tab w:val="clear" w:pos="720"/>
          <w:tab w:val="num" w:pos="568"/>
          <w:tab w:val="left" w:pos="851"/>
          <w:tab w:val="left" w:pos="993"/>
        </w:tabs>
        <w:ind w:left="0" w:firstLine="567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Черная </w:t>
      </w:r>
      <w:r w:rsidR="00A33F37">
        <w:rPr>
          <w:rStyle w:val="c2"/>
          <w:color w:val="000000"/>
          <w:sz w:val="28"/>
          <w:szCs w:val="28"/>
        </w:rPr>
        <w:t>М.</w:t>
      </w:r>
      <w:r>
        <w:rPr>
          <w:rStyle w:val="c2"/>
          <w:color w:val="000000"/>
          <w:sz w:val="28"/>
          <w:szCs w:val="28"/>
        </w:rPr>
        <w:t>Р. Методика обучения игре на фортепиано: Учеб.  пособие.  </w:t>
      </w:r>
      <w:r w:rsidR="00A33F37">
        <w:rPr>
          <w:rStyle w:val="c2"/>
          <w:color w:val="000000"/>
          <w:sz w:val="28"/>
          <w:szCs w:val="28"/>
        </w:rPr>
        <w:t xml:space="preserve">Тверь: </w:t>
      </w:r>
      <w:proofErr w:type="spellStart"/>
      <w:r w:rsidR="00A33F37">
        <w:rPr>
          <w:rStyle w:val="c2"/>
          <w:color w:val="000000"/>
          <w:sz w:val="28"/>
          <w:szCs w:val="28"/>
        </w:rPr>
        <w:t>Твер</w:t>
      </w:r>
      <w:proofErr w:type="spellEnd"/>
      <w:r w:rsidR="00A33F37">
        <w:rPr>
          <w:rStyle w:val="c2"/>
          <w:color w:val="000000"/>
          <w:sz w:val="28"/>
          <w:szCs w:val="28"/>
        </w:rPr>
        <w:t>. гос. ун-т., 2002. -76с.</w:t>
      </w:r>
    </w:p>
    <w:p w:rsidR="00A33F37" w:rsidRDefault="003D0E7B" w:rsidP="00A33F37">
      <w:pPr>
        <w:numPr>
          <w:ilvl w:val="0"/>
          <w:numId w:val="6"/>
        </w:numPr>
        <w:shd w:val="clear" w:color="auto" w:fill="FFFFFF"/>
        <w:tabs>
          <w:tab w:val="clear" w:pos="720"/>
          <w:tab w:val="num" w:pos="568"/>
          <w:tab w:val="left" w:pos="851"/>
          <w:tab w:val="left" w:pos="993"/>
        </w:tabs>
        <w:ind w:left="0" w:firstLine="567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Чирков В.И.  Мотивация учебной</w:t>
      </w:r>
      <w:r w:rsidR="00A33F37">
        <w:rPr>
          <w:rStyle w:val="c2"/>
          <w:color w:val="000000"/>
          <w:sz w:val="28"/>
          <w:szCs w:val="28"/>
        </w:rPr>
        <w:t> деятельности.</w:t>
      </w:r>
      <w:r>
        <w:rPr>
          <w:rStyle w:val="c2"/>
          <w:color w:val="000000"/>
          <w:sz w:val="28"/>
          <w:szCs w:val="28"/>
        </w:rPr>
        <w:t xml:space="preserve"> </w:t>
      </w:r>
      <w:r w:rsidR="00A33F37">
        <w:rPr>
          <w:rStyle w:val="c2"/>
          <w:color w:val="000000"/>
          <w:sz w:val="28"/>
          <w:szCs w:val="28"/>
        </w:rPr>
        <w:t>- Ярославль, 1991.</w:t>
      </w:r>
    </w:p>
    <w:p w:rsidR="00A33F37" w:rsidRDefault="00A33F37" w:rsidP="00A33F37">
      <w:pPr>
        <w:numPr>
          <w:ilvl w:val="0"/>
          <w:numId w:val="6"/>
        </w:numPr>
        <w:shd w:val="clear" w:color="auto" w:fill="FFFFFF"/>
        <w:tabs>
          <w:tab w:val="clear" w:pos="720"/>
          <w:tab w:val="num" w:pos="568"/>
          <w:tab w:val="left" w:pos="851"/>
          <w:tab w:val="left" w:pos="993"/>
        </w:tabs>
        <w:ind w:left="0" w:firstLine="567"/>
        <w:jc w:val="both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Шатковский</w:t>
      </w:r>
      <w:proofErr w:type="spellEnd"/>
      <w:r>
        <w:rPr>
          <w:rStyle w:val="c2"/>
          <w:color w:val="000000"/>
          <w:sz w:val="28"/>
          <w:szCs w:val="28"/>
        </w:rPr>
        <w:t xml:space="preserve"> Г</w:t>
      </w:r>
      <w:r w:rsidR="003D0E7B">
        <w:rPr>
          <w:rStyle w:val="c2"/>
          <w:color w:val="000000"/>
          <w:sz w:val="28"/>
          <w:szCs w:val="28"/>
        </w:rPr>
        <w:t>.  Развитие</w:t>
      </w:r>
      <w:r>
        <w:rPr>
          <w:rStyle w:val="c2"/>
          <w:color w:val="000000"/>
          <w:sz w:val="28"/>
          <w:szCs w:val="28"/>
        </w:rPr>
        <w:t xml:space="preserve"> музыкального слуха и навыков творческого </w:t>
      </w:r>
      <w:proofErr w:type="spellStart"/>
      <w:r>
        <w:rPr>
          <w:rStyle w:val="c2"/>
          <w:color w:val="000000"/>
          <w:sz w:val="28"/>
          <w:szCs w:val="28"/>
        </w:rPr>
        <w:t>музицирования</w:t>
      </w:r>
      <w:proofErr w:type="spellEnd"/>
      <w:r>
        <w:rPr>
          <w:rStyle w:val="c2"/>
          <w:color w:val="000000"/>
          <w:sz w:val="28"/>
          <w:szCs w:val="28"/>
        </w:rPr>
        <w:t>.</w:t>
      </w:r>
      <w:r w:rsidR="003D0E7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М., 1986.</w:t>
      </w:r>
    </w:p>
    <w:p w:rsidR="00A33F37" w:rsidRDefault="003D0E7B" w:rsidP="00A33F37">
      <w:pPr>
        <w:numPr>
          <w:ilvl w:val="0"/>
          <w:numId w:val="6"/>
        </w:numPr>
        <w:shd w:val="clear" w:color="auto" w:fill="FFFFFF"/>
        <w:tabs>
          <w:tab w:val="clear" w:pos="720"/>
          <w:tab w:val="num" w:pos="568"/>
          <w:tab w:val="left" w:pos="851"/>
          <w:tab w:val="left" w:pos="993"/>
        </w:tabs>
        <w:ind w:left="0" w:firstLine="567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Щапов А.П.  Фортепианная педагогика. –М.:  Советская </w:t>
      </w:r>
      <w:r w:rsidR="00A33F37">
        <w:rPr>
          <w:rStyle w:val="c2"/>
          <w:color w:val="000000"/>
          <w:sz w:val="28"/>
          <w:szCs w:val="28"/>
        </w:rPr>
        <w:t>Россия, 1960.</w:t>
      </w:r>
    </w:p>
    <w:p w:rsidR="00A33F37" w:rsidRDefault="003D0E7B" w:rsidP="00A33F37">
      <w:pPr>
        <w:numPr>
          <w:ilvl w:val="0"/>
          <w:numId w:val="6"/>
        </w:numPr>
        <w:shd w:val="clear" w:color="auto" w:fill="FFFFFF"/>
        <w:tabs>
          <w:tab w:val="clear" w:pos="720"/>
          <w:tab w:val="num" w:pos="568"/>
          <w:tab w:val="left" w:pos="851"/>
          <w:tab w:val="left" w:pos="993"/>
        </w:tabs>
        <w:ind w:left="0" w:firstLine="567"/>
        <w:jc w:val="both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Юдовина</w:t>
      </w:r>
      <w:proofErr w:type="spellEnd"/>
      <w:r>
        <w:rPr>
          <w:rStyle w:val="c2"/>
          <w:color w:val="000000"/>
          <w:sz w:val="28"/>
          <w:szCs w:val="28"/>
        </w:rPr>
        <w:t>-Гальперина Т.Б.  За</w:t>
      </w:r>
      <w:r w:rsidR="00A33F37">
        <w:rPr>
          <w:rStyle w:val="c2"/>
          <w:color w:val="000000"/>
          <w:sz w:val="28"/>
          <w:szCs w:val="28"/>
        </w:rPr>
        <w:t> роялем без слёз или я – детский педагог.</w:t>
      </w:r>
      <w:r>
        <w:rPr>
          <w:rStyle w:val="c2"/>
          <w:color w:val="000000"/>
          <w:sz w:val="28"/>
          <w:szCs w:val="28"/>
        </w:rPr>
        <w:t xml:space="preserve"> –</w:t>
      </w:r>
      <w:r w:rsidR="00A33F37"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СПб.: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A33F37">
        <w:rPr>
          <w:rStyle w:val="c2"/>
          <w:color w:val="000000"/>
          <w:sz w:val="28"/>
          <w:szCs w:val="28"/>
        </w:rPr>
        <w:t>Союз  художников, 2002.</w:t>
      </w:r>
    </w:p>
    <w:p w:rsidR="00A33F37" w:rsidRDefault="00A33F37" w:rsidP="00A33F37">
      <w:pPr>
        <w:tabs>
          <w:tab w:val="num" w:pos="568"/>
          <w:tab w:val="left" w:pos="851"/>
          <w:tab w:val="left" w:pos="993"/>
        </w:tabs>
        <w:ind w:firstLine="567"/>
        <w:jc w:val="both"/>
      </w:pPr>
    </w:p>
    <w:p w:rsidR="00362F1D" w:rsidRDefault="00362F1D"/>
    <w:sectPr w:rsidR="00362F1D" w:rsidSect="008F285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E6" w:rsidRDefault="002675E6" w:rsidP="008F2852">
      <w:r>
        <w:separator/>
      </w:r>
    </w:p>
  </w:endnote>
  <w:endnote w:type="continuationSeparator" w:id="0">
    <w:p w:rsidR="002675E6" w:rsidRDefault="002675E6" w:rsidP="008F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708113"/>
      <w:docPartObj>
        <w:docPartGallery w:val="Page Numbers (Bottom of Page)"/>
        <w:docPartUnique/>
      </w:docPartObj>
    </w:sdtPr>
    <w:sdtEndPr/>
    <w:sdtContent>
      <w:p w:rsidR="000F5EF3" w:rsidRDefault="000F5EF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287">
          <w:rPr>
            <w:noProof/>
          </w:rPr>
          <w:t>7</w:t>
        </w:r>
        <w:r>
          <w:fldChar w:fldCharType="end"/>
        </w:r>
      </w:p>
    </w:sdtContent>
  </w:sdt>
  <w:p w:rsidR="000F5EF3" w:rsidRDefault="000F5E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E6" w:rsidRDefault="002675E6" w:rsidP="008F2852">
      <w:r>
        <w:separator/>
      </w:r>
    </w:p>
  </w:footnote>
  <w:footnote w:type="continuationSeparator" w:id="0">
    <w:p w:rsidR="002675E6" w:rsidRDefault="002675E6" w:rsidP="008F2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77B3"/>
    <w:multiLevelType w:val="hybridMultilevel"/>
    <w:tmpl w:val="BCCC954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33946753"/>
    <w:multiLevelType w:val="hybridMultilevel"/>
    <w:tmpl w:val="75629F9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4112566"/>
    <w:multiLevelType w:val="hybridMultilevel"/>
    <w:tmpl w:val="C464E1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7C077EE"/>
    <w:multiLevelType w:val="hybridMultilevel"/>
    <w:tmpl w:val="6B9CBE7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419368B1"/>
    <w:multiLevelType w:val="hybridMultilevel"/>
    <w:tmpl w:val="1DE68A2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605E4503"/>
    <w:multiLevelType w:val="multilevel"/>
    <w:tmpl w:val="5496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12222"/>
    <w:multiLevelType w:val="multilevel"/>
    <w:tmpl w:val="38C2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6A"/>
    <w:rsid w:val="000F5EF3"/>
    <w:rsid w:val="001D09AA"/>
    <w:rsid w:val="002675E6"/>
    <w:rsid w:val="00333B17"/>
    <w:rsid w:val="00362F1D"/>
    <w:rsid w:val="003D0E7B"/>
    <w:rsid w:val="003E4A38"/>
    <w:rsid w:val="00444FC8"/>
    <w:rsid w:val="004576A7"/>
    <w:rsid w:val="004A7A82"/>
    <w:rsid w:val="0055272B"/>
    <w:rsid w:val="00573D6A"/>
    <w:rsid w:val="00576023"/>
    <w:rsid w:val="0081204B"/>
    <w:rsid w:val="008F2852"/>
    <w:rsid w:val="00A048CB"/>
    <w:rsid w:val="00A33F37"/>
    <w:rsid w:val="00B07B34"/>
    <w:rsid w:val="00B6066E"/>
    <w:rsid w:val="00DE030D"/>
    <w:rsid w:val="00E5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5FBFF-B95A-432A-8419-E3AF42C7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82"/>
    <w:pPr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33F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7A8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F28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2852"/>
    <w:rPr>
      <w:rFonts w:eastAsia="Times New Roman"/>
      <w:color w:val="auto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28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2852"/>
    <w:rPr>
      <w:rFonts w:eastAsia="Times New Roman"/>
      <w:color w:val="auto"/>
      <w:sz w:val="24"/>
      <w:szCs w:val="24"/>
      <w:lang w:eastAsia="ru-RU"/>
    </w:rPr>
  </w:style>
  <w:style w:type="paragraph" w:styleId="a8">
    <w:name w:val="No Spacing"/>
    <w:uiPriority w:val="1"/>
    <w:qFormat/>
    <w:rsid w:val="00B07B34"/>
    <w:pPr>
      <w:jc w:val="left"/>
    </w:pPr>
    <w:rPr>
      <w:rFonts w:asciiTheme="minorHAnsi" w:hAnsiTheme="minorHAnsi" w:cstheme="minorBidi"/>
      <w:color w:val="auto"/>
      <w:sz w:val="22"/>
      <w:szCs w:val="22"/>
    </w:rPr>
  </w:style>
  <w:style w:type="table" w:styleId="a9">
    <w:name w:val="Table Grid"/>
    <w:basedOn w:val="a1"/>
    <w:uiPriority w:val="59"/>
    <w:rsid w:val="00B07B34"/>
    <w:pPr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33F37"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c14">
    <w:name w:val="c14"/>
    <w:basedOn w:val="a"/>
    <w:rsid w:val="00A33F37"/>
    <w:pPr>
      <w:spacing w:before="100" w:beforeAutospacing="1" w:after="100" w:afterAutospacing="1"/>
    </w:pPr>
  </w:style>
  <w:style w:type="character" w:customStyle="1" w:styleId="c12">
    <w:name w:val="c12"/>
    <w:basedOn w:val="a0"/>
    <w:rsid w:val="00A33F37"/>
  </w:style>
  <w:style w:type="character" w:customStyle="1" w:styleId="c2">
    <w:name w:val="c2"/>
    <w:basedOn w:val="a0"/>
    <w:rsid w:val="00A33F37"/>
  </w:style>
  <w:style w:type="paragraph" w:styleId="aa">
    <w:name w:val="List Paragraph"/>
    <w:basedOn w:val="a"/>
    <w:uiPriority w:val="34"/>
    <w:qFormat/>
    <w:rsid w:val="00A3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4159">
                      <w:marLeft w:val="195"/>
                      <w:marRight w:val="0"/>
                      <w:marTop w:val="9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1262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19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6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2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7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4288">
                      <w:marLeft w:val="195"/>
                      <w:marRight w:val="0"/>
                      <w:marTop w:val="9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2110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2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8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2019-03-31T20:39:00Z</dcterms:created>
  <dcterms:modified xsi:type="dcterms:W3CDTF">2019-04-05T06:27:00Z</dcterms:modified>
</cp:coreProperties>
</file>