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AD" w:rsidRPr="008E31AD" w:rsidRDefault="008E31AD" w:rsidP="008E31AD">
      <w:pPr>
        <w:widowControl w:val="0"/>
        <w:shd w:val="clear" w:color="auto" w:fill="FFFFFF"/>
        <w:tabs>
          <w:tab w:val="left" w:pos="9720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position w:val="-2"/>
          <w:sz w:val="28"/>
          <w:szCs w:val="28"/>
          <w:lang w:eastAsia="ru-RU"/>
        </w:rPr>
      </w:pPr>
      <w:r w:rsidRPr="008E31AD">
        <w:rPr>
          <w:b/>
          <w:color w:val="000000"/>
          <w:position w:val="-2"/>
          <w:sz w:val="28"/>
          <w:szCs w:val="28"/>
          <w:lang w:eastAsia="ru-RU"/>
        </w:rPr>
        <w:t>Доклад участника Всероссийской конференции</w:t>
      </w:r>
    </w:p>
    <w:p w:rsidR="008E31AD" w:rsidRPr="008E31AD" w:rsidRDefault="008E31AD" w:rsidP="008E31AD">
      <w:pPr>
        <w:widowControl w:val="0"/>
        <w:shd w:val="clear" w:color="auto" w:fill="FFFFFF"/>
        <w:tabs>
          <w:tab w:val="left" w:pos="9720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position w:val="-2"/>
          <w:sz w:val="28"/>
          <w:szCs w:val="28"/>
          <w:lang w:eastAsia="ru-RU"/>
        </w:rPr>
      </w:pPr>
      <w:r w:rsidRPr="008E31AD">
        <w:rPr>
          <w:b/>
          <w:color w:val="000000"/>
          <w:position w:val="-2"/>
          <w:sz w:val="28"/>
          <w:szCs w:val="28"/>
          <w:lang w:eastAsia="ru-RU"/>
        </w:rPr>
        <w:t>«Психология и педагогика в современном мире: вызовы и решения»</w:t>
      </w:r>
    </w:p>
    <w:p w:rsidR="008E31AD" w:rsidRPr="008E31AD" w:rsidRDefault="008E31AD" w:rsidP="008E31AD">
      <w:pPr>
        <w:jc w:val="center"/>
        <w:outlineLvl w:val="3"/>
      </w:pPr>
      <w:r w:rsidRPr="008E31AD">
        <w:rPr>
          <w:b/>
          <w:color w:val="000000"/>
          <w:position w:val="-2"/>
          <w:sz w:val="28"/>
          <w:szCs w:val="28"/>
          <w:lang w:eastAsia="ru-RU"/>
        </w:rPr>
        <w:t>Тема доклада:</w:t>
      </w:r>
      <w:r w:rsidRPr="008E31AD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8E31AD">
        <w:rPr>
          <w:b/>
          <w:bCs/>
          <w:i/>
          <w:iCs/>
          <w:sz w:val="28"/>
          <w:szCs w:val="28"/>
          <w:lang w:eastAsia="en-US"/>
        </w:rPr>
        <w:t>«Образовательная среда ДОУ как средство развития одаренности»</w:t>
      </w:r>
    </w:p>
    <w:p w:rsidR="008E31AD" w:rsidRDefault="008E31AD" w:rsidP="008E31AD">
      <w:pPr>
        <w:shd w:val="clear" w:color="auto" w:fill="FFFFFF"/>
        <w:ind w:firstLine="709"/>
        <w:jc w:val="center"/>
        <w:rPr>
          <w:iCs/>
          <w:sz w:val="28"/>
          <w:szCs w:val="28"/>
        </w:rPr>
      </w:pPr>
    </w:p>
    <w:p w:rsidR="008E31AD" w:rsidRPr="008E31AD" w:rsidRDefault="008E31AD" w:rsidP="008E31A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E31AD">
        <w:rPr>
          <w:iCs/>
          <w:sz w:val="28"/>
          <w:szCs w:val="28"/>
        </w:rPr>
        <w:t xml:space="preserve">Развитие одаренности ребенка дошкольного возраста носит скрытый характер и </w:t>
      </w:r>
      <w:r w:rsidRPr="008E31AD">
        <w:rPr>
          <w:b/>
          <w:i/>
          <w:iCs/>
          <w:sz w:val="28"/>
          <w:szCs w:val="28"/>
        </w:rPr>
        <w:t>обеспечивается своевременным раскрытием творческих потенциалов и развития способностей</w:t>
      </w:r>
      <w:r w:rsidRPr="008E31AD">
        <w:rPr>
          <w:sz w:val="28"/>
          <w:szCs w:val="28"/>
        </w:rPr>
        <w:t xml:space="preserve"> (принципы индивидуализации и </w:t>
      </w:r>
      <w:proofErr w:type="spellStart"/>
      <w:r w:rsidRPr="008E31AD">
        <w:rPr>
          <w:sz w:val="28"/>
          <w:szCs w:val="28"/>
        </w:rPr>
        <w:t>дифференцированности</w:t>
      </w:r>
      <w:proofErr w:type="spellEnd"/>
      <w:r w:rsidRPr="008E31AD">
        <w:rPr>
          <w:sz w:val="28"/>
          <w:szCs w:val="28"/>
        </w:rPr>
        <w:t xml:space="preserve"> в </w:t>
      </w:r>
      <w:proofErr w:type="spellStart"/>
      <w:r w:rsidRPr="008E31AD">
        <w:rPr>
          <w:sz w:val="28"/>
          <w:szCs w:val="28"/>
        </w:rPr>
        <w:t>сензитивных</w:t>
      </w:r>
      <w:proofErr w:type="spellEnd"/>
      <w:r w:rsidRPr="008E31AD">
        <w:rPr>
          <w:sz w:val="28"/>
          <w:szCs w:val="28"/>
        </w:rPr>
        <w:t xml:space="preserve"> периодах развития, скачкообразного развития, непрерывности развития, средового воздействия и взаимодействия, принцип сочетания и реорганизации природных особенностей и качеств человека под воздействием условий жизнедеятельности, принцип противоречивости в развитии личностных потенциалов, принцип «креативных вспышек» в ходе развития творческого потенциала).</w:t>
      </w:r>
      <w:proofErr w:type="gramEnd"/>
    </w:p>
    <w:p w:rsidR="008E31AD" w:rsidRPr="008E31AD" w:rsidRDefault="008E31AD" w:rsidP="008E31AD">
      <w:pPr>
        <w:shd w:val="clear" w:color="auto" w:fill="FFFFFF"/>
        <w:ind w:firstLine="709"/>
        <w:jc w:val="both"/>
        <w:rPr>
          <w:sz w:val="28"/>
          <w:szCs w:val="28"/>
        </w:rPr>
      </w:pPr>
      <w:r w:rsidRPr="008E31AD">
        <w:rPr>
          <w:iCs/>
          <w:sz w:val="28"/>
          <w:szCs w:val="28"/>
        </w:rPr>
        <w:t>Развитие одаренности ребенка дошкольного возраста идет за духовно-нравственным развитием как основы духовно-творческой самореализации</w:t>
      </w:r>
      <w:r w:rsidRPr="008E31AD">
        <w:rPr>
          <w:sz w:val="28"/>
          <w:szCs w:val="28"/>
        </w:rPr>
        <w:t xml:space="preserve"> (принципы </w:t>
      </w:r>
      <w:proofErr w:type="spellStart"/>
      <w:r w:rsidRPr="008E31AD">
        <w:rPr>
          <w:sz w:val="28"/>
          <w:szCs w:val="28"/>
        </w:rPr>
        <w:t>природосообразности</w:t>
      </w:r>
      <w:proofErr w:type="spellEnd"/>
      <w:r w:rsidRPr="008E31AD">
        <w:rPr>
          <w:sz w:val="28"/>
          <w:szCs w:val="28"/>
        </w:rPr>
        <w:t xml:space="preserve">, духовно-нравственных переживаний и открытости, </w:t>
      </w:r>
      <w:proofErr w:type="spellStart"/>
      <w:r w:rsidRPr="008E31AD">
        <w:rPr>
          <w:sz w:val="28"/>
          <w:szCs w:val="28"/>
        </w:rPr>
        <w:t>проективности</w:t>
      </w:r>
      <w:proofErr w:type="spellEnd"/>
      <w:r w:rsidRPr="008E31AD">
        <w:rPr>
          <w:sz w:val="28"/>
          <w:szCs w:val="28"/>
        </w:rPr>
        <w:t xml:space="preserve"> в духовно-творческих замыслах и деятельности, веры и стремления к идеалу, целостности «</w:t>
      </w:r>
      <w:proofErr w:type="gramStart"/>
      <w:r w:rsidRPr="008E31AD">
        <w:rPr>
          <w:sz w:val="28"/>
          <w:szCs w:val="28"/>
        </w:rPr>
        <w:t>Я-образа</w:t>
      </w:r>
      <w:proofErr w:type="gramEnd"/>
      <w:r w:rsidRPr="008E31AD">
        <w:rPr>
          <w:sz w:val="28"/>
          <w:szCs w:val="28"/>
        </w:rPr>
        <w:t>»).</w:t>
      </w:r>
    </w:p>
    <w:p w:rsidR="008E31AD" w:rsidRPr="008E31AD" w:rsidRDefault="008E31AD" w:rsidP="008E31AD">
      <w:pPr>
        <w:shd w:val="clear" w:color="auto" w:fill="FFFFFF"/>
        <w:ind w:firstLine="709"/>
        <w:jc w:val="both"/>
        <w:rPr>
          <w:sz w:val="28"/>
          <w:szCs w:val="28"/>
        </w:rPr>
      </w:pPr>
      <w:r w:rsidRPr="008E31AD">
        <w:rPr>
          <w:iCs/>
          <w:sz w:val="28"/>
          <w:szCs w:val="28"/>
        </w:rPr>
        <w:t>Развитие одаренности детей дошкольного возраста осуществляется с учетом духовно-нравственных ценностей общества, создает возможности для появления духовно-творческого продукта</w:t>
      </w:r>
      <w:r w:rsidRPr="008E31AD">
        <w:rPr>
          <w:sz w:val="28"/>
          <w:szCs w:val="28"/>
        </w:rPr>
        <w:t xml:space="preserve"> (принципы эмпатического и </w:t>
      </w:r>
      <w:proofErr w:type="gramStart"/>
      <w:r w:rsidRPr="008E31AD">
        <w:rPr>
          <w:sz w:val="28"/>
          <w:szCs w:val="28"/>
        </w:rPr>
        <w:t>субъект-субъектного</w:t>
      </w:r>
      <w:proofErr w:type="gramEnd"/>
      <w:r w:rsidRPr="008E31AD">
        <w:rPr>
          <w:sz w:val="28"/>
          <w:szCs w:val="28"/>
        </w:rPr>
        <w:t xml:space="preserve"> взаимодействия, толерантности, ценностно-мотивационной (смысловой) направленности самореализации, </w:t>
      </w:r>
      <w:proofErr w:type="spellStart"/>
      <w:r w:rsidRPr="008E31AD">
        <w:rPr>
          <w:sz w:val="28"/>
          <w:szCs w:val="28"/>
        </w:rPr>
        <w:t>полисубъектности</w:t>
      </w:r>
      <w:proofErr w:type="spellEnd"/>
      <w:r w:rsidRPr="008E31AD">
        <w:rPr>
          <w:sz w:val="28"/>
          <w:szCs w:val="28"/>
        </w:rPr>
        <w:t>, созидательной направленности взаимодействия, императивного поведения личности, гуманизма).</w:t>
      </w:r>
    </w:p>
    <w:p w:rsidR="008E31AD" w:rsidRPr="008E31AD" w:rsidRDefault="008E31AD" w:rsidP="008E31AD">
      <w:pPr>
        <w:shd w:val="clear" w:color="auto" w:fill="FFFFFF"/>
        <w:ind w:firstLine="709"/>
        <w:jc w:val="both"/>
        <w:rPr>
          <w:sz w:val="28"/>
          <w:szCs w:val="28"/>
        </w:rPr>
      </w:pPr>
      <w:r w:rsidRPr="008E31AD">
        <w:rPr>
          <w:b/>
          <w:i/>
          <w:iCs/>
          <w:sz w:val="28"/>
          <w:szCs w:val="28"/>
        </w:rPr>
        <w:t>Развитие одаренности ребенка дошкольного возраста</w:t>
      </w:r>
      <w:r w:rsidRPr="008E31AD">
        <w:rPr>
          <w:iCs/>
          <w:sz w:val="28"/>
          <w:szCs w:val="28"/>
        </w:rPr>
        <w:t xml:space="preserve"> напрямую зависит </w:t>
      </w:r>
      <w:r w:rsidRPr="008E31AD">
        <w:rPr>
          <w:b/>
          <w:i/>
          <w:iCs/>
          <w:sz w:val="28"/>
          <w:szCs w:val="28"/>
        </w:rPr>
        <w:t>от организации образовательного творческого пространства</w:t>
      </w:r>
      <w:r w:rsidRPr="008E31AD">
        <w:rPr>
          <w:iCs/>
          <w:sz w:val="28"/>
          <w:szCs w:val="28"/>
        </w:rPr>
        <w:t xml:space="preserve"> ДОУ</w:t>
      </w:r>
      <w:r w:rsidRPr="008E31AD">
        <w:rPr>
          <w:sz w:val="28"/>
          <w:szCs w:val="28"/>
        </w:rPr>
        <w:t xml:space="preserve"> (принцип сочетания и реорганизации природных потенциалов и качеств ребенка под воздействием условий жизнедеятельности, средового воздействия и взаимодействия; культурно ориентированный принцип, ценностный принцип, </w:t>
      </w:r>
      <w:proofErr w:type="spellStart"/>
      <w:r w:rsidRPr="008E31AD">
        <w:rPr>
          <w:sz w:val="28"/>
          <w:szCs w:val="28"/>
        </w:rPr>
        <w:t>деятельностно</w:t>
      </w:r>
      <w:proofErr w:type="spellEnd"/>
      <w:r w:rsidRPr="008E31AD">
        <w:rPr>
          <w:sz w:val="28"/>
          <w:szCs w:val="28"/>
        </w:rPr>
        <w:t>-ориентированный принцип и принцип творческого развития личности ребенка дошкольного возраста).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Проблема организации педагогического процесса, развивающего одарённость, рассматривается в работах Ю.К. </w:t>
      </w:r>
      <w:proofErr w:type="spellStart"/>
      <w:r w:rsidRPr="008E31AD">
        <w:rPr>
          <w:sz w:val="28"/>
          <w:szCs w:val="28"/>
          <w:lang w:eastAsia="en-US"/>
        </w:rPr>
        <w:t>Кулюткина</w:t>
      </w:r>
      <w:proofErr w:type="spellEnd"/>
      <w:r w:rsidRPr="008E31AD">
        <w:rPr>
          <w:sz w:val="28"/>
          <w:szCs w:val="28"/>
          <w:lang w:eastAsia="en-US"/>
        </w:rPr>
        <w:t xml:space="preserve">, М.И. </w:t>
      </w:r>
      <w:proofErr w:type="spellStart"/>
      <w:r w:rsidRPr="008E31AD">
        <w:rPr>
          <w:sz w:val="28"/>
          <w:szCs w:val="28"/>
          <w:lang w:eastAsia="en-US"/>
        </w:rPr>
        <w:t>Махмутова</w:t>
      </w:r>
      <w:proofErr w:type="spellEnd"/>
      <w:r w:rsidRPr="008E31AD">
        <w:rPr>
          <w:sz w:val="28"/>
          <w:szCs w:val="28"/>
          <w:lang w:eastAsia="en-US"/>
        </w:rPr>
        <w:t xml:space="preserve">, А.М. Матюшкина, В.И. Панова, А.В. Хуторского и др. Исследователи отмечают, что следует осуществлять системное формирующее воздействие на детей с признаками одаренности через </w:t>
      </w:r>
      <w:r w:rsidRPr="008E31AD">
        <w:rPr>
          <w:b/>
          <w:i/>
          <w:sz w:val="28"/>
          <w:szCs w:val="28"/>
          <w:lang w:eastAsia="en-US"/>
        </w:rPr>
        <w:t>определенный комплекс психолого-педагогических условий</w:t>
      </w:r>
      <w:r w:rsidRPr="008E31AD">
        <w:rPr>
          <w:sz w:val="28"/>
          <w:szCs w:val="28"/>
          <w:lang w:eastAsia="en-US"/>
        </w:rPr>
        <w:t>. Среда, в которой одарённость могла бы актуализироваться, должна обладать следующими особенностями:</w:t>
      </w:r>
    </w:p>
    <w:p w:rsidR="008E31AD" w:rsidRPr="008E31AD" w:rsidRDefault="008E31AD" w:rsidP="008E31AD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0"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Высокой степенью </w:t>
      </w:r>
      <w:r w:rsidRPr="008E31AD">
        <w:rPr>
          <w:b/>
          <w:i/>
          <w:sz w:val="28"/>
          <w:szCs w:val="28"/>
          <w:lang w:eastAsia="en-US"/>
        </w:rPr>
        <w:t>неопределенности и богатством возможностей</w:t>
      </w:r>
      <w:r w:rsidRPr="008E31AD">
        <w:rPr>
          <w:sz w:val="28"/>
          <w:szCs w:val="28"/>
          <w:lang w:eastAsia="en-US"/>
        </w:rPr>
        <w:t xml:space="preserve">. Неопределенность стимулирует поиск собственных ориентиров, а </w:t>
      </w:r>
      <w:proofErr w:type="gramStart"/>
      <w:r w:rsidRPr="008E31AD">
        <w:rPr>
          <w:sz w:val="28"/>
          <w:szCs w:val="28"/>
          <w:lang w:eastAsia="en-US"/>
        </w:rPr>
        <w:t>не принятие</w:t>
      </w:r>
      <w:proofErr w:type="gramEnd"/>
      <w:r w:rsidRPr="008E31AD">
        <w:rPr>
          <w:sz w:val="28"/>
          <w:szCs w:val="28"/>
          <w:lang w:eastAsia="en-US"/>
        </w:rPr>
        <w:t xml:space="preserve"> готовых. </w:t>
      </w:r>
      <w:proofErr w:type="spellStart"/>
      <w:r w:rsidRPr="008E31AD">
        <w:rPr>
          <w:sz w:val="28"/>
          <w:szCs w:val="28"/>
          <w:lang w:eastAsia="en-US"/>
        </w:rPr>
        <w:t>Многовариативность</w:t>
      </w:r>
      <w:proofErr w:type="spellEnd"/>
      <w:r w:rsidRPr="008E31AD">
        <w:rPr>
          <w:sz w:val="28"/>
          <w:szCs w:val="28"/>
          <w:lang w:eastAsia="en-US"/>
        </w:rPr>
        <w:t xml:space="preserve"> обеспечивает возможность нахождения путей решения. Кроме того, такая среда должна содержать образцы креативного поведения и его результаты. </w:t>
      </w:r>
    </w:p>
    <w:p w:rsidR="008E31AD" w:rsidRPr="008E31AD" w:rsidRDefault="008E31AD" w:rsidP="008E31AD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0" w:firstLine="142"/>
        <w:jc w:val="both"/>
        <w:rPr>
          <w:sz w:val="28"/>
          <w:szCs w:val="28"/>
          <w:lang w:eastAsia="en-US"/>
        </w:rPr>
      </w:pPr>
      <w:r w:rsidRPr="008E31AD">
        <w:rPr>
          <w:b/>
          <w:i/>
          <w:sz w:val="28"/>
          <w:szCs w:val="28"/>
          <w:lang w:eastAsia="en-US"/>
        </w:rPr>
        <w:t>Предметно-информационное обогащение среды</w:t>
      </w:r>
      <w:r w:rsidRPr="008E31AD">
        <w:rPr>
          <w:sz w:val="28"/>
          <w:szCs w:val="28"/>
          <w:lang w:eastAsia="en-US"/>
        </w:rPr>
        <w:t xml:space="preserve">. Предполагает наличие необходимого (максимального) материального и информационного ресурса, </w:t>
      </w:r>
      <w:r w:rsidRPr="008E31AD">
        <w:rPr>
          <w:sz w:val="28"/>
          <w:szCs w:val="28"/>
          <w:lang w:eastAsia="en-US"/>
        </w:rPr>
        <w:lastRenderedPageBreak/>
        <w:t xml:space="preserve">доступность и разнообразие предметов в данной среде, возможность любого их использования. </w:t>
      </w:r>
    </w:p>
    <w:p w:rsidR="008E31AD" w:rsidRPr="008E31AD" w:rsidRDefault="008E31AD" w:rsidP="008E31AD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0" w:firstLine="142"/>
        <w:jc w:val="both"/>
        <w:rPr>
          <w:sz w:val="28"/>
          <w:szCs w:val="28"/>
          <w:lang w:eastAsia="en-US"/>
        </w:rPr>
      </w:pPr>
      <w:r w:rsidRPr="008E31AD">
        <w:rPr>
          <w:b/>
          <w:i/>
          <w:sz w:val="28"/>
          <w:szCs w:val="28"/>
          <w:lang w:eastAsia="en-US"/>
        </w:rPr>
        <w:t>Активизация трансформационных возможностей предметно-пространственной среды</w:t>
      </w:r>
      <w:r w:rsidRPr="008E31AD">
        <w:rPr>
          <w:sz w:val="28"/>
          <w:szCs w:val="28"/>
          <w:lang w:eastAsia="en-US"/>
        </w:rPr>
        <w:t xml:space="preserve">. Предметно-пространственная среда должна быть способна к самым разным, неожиданным преобразованиям. </w:t>
      </w:r>
    </w:p>
    <w:p w:rsidR="008E31AD" w:rsidRPr="008E31AD" w:rsidRDefault="008E31AD" w:rsidP="008E31AD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0" w:firstLine="142"/>
        <w:jc w:val="both"/>
        <w:rPr>
          <w:sz w:val="28"/>
          <w:szCs w:val="28"/>
          <w:lang w:eastAsia="en-US"/>
        </w:rPr>
      </w:pPr>
      <w:r w:rsidRPr="008E31AD">
        <w:rPr>
          <w:b/>
          <w:i/>
          <w:sz w:val="28"/>
          <w:szCs w:val="28"/>
          <w:lang w:eastAsia="en-US"/>
        </w:rPr>
        <w:t>Гибкость в использовании времени, средств и материалов</w:t>
      </w:r>
      <w:r w:rsidRPr="008E31AD">
        <w:rPr>
          <w:sz w:val="28"/>
          <w:szCs w:val="28"/>
          <w:lang w:eastAsia="en-US"/>
        </w:rPr>
        <w:t xml:space="preserve">. Предполагает отсутствие прямых указаний, предоставление дошкольникам возможности самостоятельно ставить задачу, выбирать время, последовательность, способы ее решения. </w:t>
      </w:r>
    </w:p>
    <w:p w:rsidR="008E31AD" w:rsidRPr="008E31AD" w:rsidRDefault="008E31AD" w:rsidP="008E31AD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0" w:firstLine="142"/>
        <w:jc w:val="both"/>
        <w:rPr>
          <w:sz w:val="28"/>
          <w:szCs w:val="28"/>
          <w:lang w:eastAsia="en-US"/>
        </w:rPr>
      </w:pPr>
      <w:r w:rsidRPr="008E31AD">
        <w:rPr>
          <w:b/>
          <w:i/>
          <w:sz w:val="28"/>
          <w:szCs w:val="28"/>
          <w:lang w:eastAsia="en-US"/>
        </w:rPr>
        <w:t>Сочетание индивидуальной игровой и исследовательской деятельности с ее коллективными формами</w:t>
      </w:r>
      <w:r w:rsidRPr="008E31AD">
        <w:rPr>
          <w:sz w:val="28"/>
          <w:szCs w:val="28"/>
          <w:lang w:eastAsia="en-US"/>
        </w:rPr>
        <w:t>. Одаренного ребенка необходимо обучать не только в индивидуальной, но и коллективной творческой деятельности.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На основании выделенных психолого-педагогических условий, характеристик развивающей среды можно предложить следующие </w:t>
      </w:r>
      <w:r w:rsidRPr="008E31AD">
        <w:rPr>
          <w:b/>
          <w:i/>
          <w:sz w:val="28"/>
          <w:szCs w:val="28"/>
          <w:lang w:eastAsia="en-US"/>
        </w:rPr>
        <w:t xml:space="preserve">рекомендации по развитию детей с признаками одаренности </w:t>
      </w:r>
      <w:r w:rsidRPr="008E31AD">
        <w:rPr>
          <w:sz w:val="28"/>
          <w:szCs w:val="28"/>
          <w:lang w:eastAsia="en-US"/>
        </w:rPr>
        <w:t xml:space="preserve">дошкольного возраста: 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1) </w:t>
      </w:r>
      <w:r w:rsidRPr="008E31AD">
        <w:rPr>
          <w:sz w:val="28"/>
          <w:szCs w:val="28"/>
          <w:lang w:eastAsia="en-US"/>
        </w:rPr>
        <w:tab/>
        <w:t>вовлечение дошкольников в свободные игры со сверстниками;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>3) акцент на вовлечение дошкольников в специфические детские виды деятельности (предметные игры, рисование, конструирование, лепка и др.);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4) </w:t>
      </w:r>
      <w:r w:rsidRPr="008E31AD">
        <w:rPr>
          <w:sz w:val="28"/>
          <w:szCs w:val="28"/>
          <w:lang w:eastAsia="en-US"/>
        </w:rPr>
        <w:tab/>
        <w:t>разрешение и поощрение высказывания множества вопросов;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5) </w:t>
      </w:r>
      <w:r w:rsidRPr="008E31AD">
        <w:rPr>
          <w:sz w:val="28"/>
          <w:szCs w:val="28"/>
          <w:lang w:eastAsia="en-US"/>
        </w:rPr>
        <w:tab/>
        <w:t xml:space="preserve">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</w:t>
      </w:r>
      <w:proofErr w:type="gramStart"/>
      <w:r w:rsidRPr="008E31AD">
        <w:rPr>
          <w:sz w:val="28"/>
          <w:szCs w:val="28"/>
          <w:lang w:eastAsia="en-US"/>
        </w:rPr>
        <w:t>не принятие</w:t>
      </w:r>
      <w:proofErr w:type="gramEnd"/>
      <w:r w:rsidRPr="008E31AD">
        <w:rPr>
          <w:sz w:val="28"/>
          <w:szCs w:val="28"/>
          <w:lang w:eastAsia="en-US"/>
        </w:rPr>
        <w:t xml:space="preserve"> готовых;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6) </w:t>
      </w:r>
      <w:r w:rsidRPr="008E31AD">
        <w:rPr>
          <w:sz w:val="28"/>
          <w:szCs w:val="28"/>
          <w:lang w:eastAsia="en-US"/>
        </w:rPr>
        <w:tab/>
        <w:t>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7) </w:t>
      </w:r>
      <w:r w:rsidRPr="008E31AD">
        <w:rPr>
          <w:sz w:val="28"/>
          <w:szCs w:val="28"/>
          <w:lang w:eastAsia="en-US"/>
        </w:rPr>
        <w:tab/>
        <w:t xml:space="preserve">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</w:t>
      </w:r>
      <w:proofErr w:type="spellStart"/>
      <w:r w:rsidRPr="008E31AD">
        <w:rPr>
          <w:sz w:val="28"/>
          <w:szCs w:val="28"/>
          <w:lang w:eastAsia="en-US"/>
        </w:rPr>
        <w:t>т.ч</w:t>
      </w:r>
      <w:proofErr w:type="spellEnd"/>
      <w:r w:rsidRPr="008E31AD">
        <w:rPr>
          <w:sz w:val="28"/>
          <w:szCs w:val="28"/>
          <w:lang w:eastAsia="en-US"/>
        </w:rPr>
        <w:t xml:space="preserve">. современные </w:t>
      </w:r>
      <w:proofErr w:type="gramStart"/>
      <w:r w:rsidRPr="008E31AD">
        <w:rPr>
          <w:sz w:val="28"/>
          <w:szCs w:val="28"/>
          <w:lang w:eastAsia="en-US"/>
        </w:rPr>
        <w:t>ИКТ-средства</w:t>
      </w:r>
      <w:proofErr w:type="gramEnd"/>
      <w:r w:rsidRPr="008E31AD">
        <w:rPr>
          <w:sz w:val="28"/>
          <w:szCs w:val="28"/>
          <w:lang w:eastAsia="en-US"/>
        </w:rPr>
        <w:t xml:space="preserve">, возможность разнообразного их использования детьми); 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>8) стимулирование самостоятельности и независимости дошкольников, формирование ответственности за себя и свое поведение;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9) </w:t>
      </w:r>
      <w:r w:rsidRPr="008E31AD">
        <w:rPr>
          <w:sz w:val="28"/>
          <w:szCs w:val="28"/>
          <w:lang w:eastAsia="en-US"/>
        </w:rPr>
        <w:tab/>
        <w:t xml:space="preserve">использование аргументированной оценки для анализа действий, а не для награды или осуждения; </w:t>
      </w:r>
    </w:p>
    <w:p w:rsidR="008E31AD" w:rsidRPr="008E31AD" w:rsidRDefault="008E31AD" w:rsidP="008E31AD">
      <w:pPr>
        <w:numPr>
          <w:ilvl w:val="12"/>
          <w:numId w:val="0"/>
        </w:numPr>
        <w:tabs>
          <w:tab w:val="left" w:pos="567"/>
          <w:tab w:val="left" w:pos="709"/>
        </w:tabs>
        <w:ind w:firstLine="142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>10) создание атмосферы взаимопонимания (принятия) и возможности спонтанной экспрессии, творческого использования знаний.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8"/>
          <w:lang w:eastAsia="en-US"/>
        </w:rPr>
      </w:pPr>
      <w:r w:rsidRPr="008E31AD">
        <w:rPr>
          <w:b/>
          <w:i/>
          <w:sz w:val="28"/>
          <w:szCs w:val="28"/>
          <w:lang w:eastAsia="en-US"/>
        </w:rPr>
        <w:t>Образовательная среда рассматривается как развивающая, если обеспечивает возможности:</w:t>
      </w:r>
    </w:p>
    <w:p w:rsidR="008E31AD" w:rsidRPr="008E31AD" w:rsidRDefault="008E31AD" w:rsidP="008E31AD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для проявления творческой природы психики (в виде психических процессов, психических состояний и личностного сознания человека, а также в виде  общих или специальных способностей), </w:t>
      </w:r>
    </w:p>
    <w:p w:rsidR="008E31AD" w:rsidRPr="008E31AD" w:rsidRDefault="008E31AD" w:rsidP="008E31AD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для удовлетворения  природной и социальной потребности индивида в творческом самовыражении в разных сферах психики (телесной, эмоциональной, </w:t>
      </w:r>
      <w:r w:rsidRPr="008E31AD">
        <w:rPr>
          <w:sz w:val="28"/>
          <w:szCs w:val="28"/>
          <w:lang w:eastAsia="en-US"/>
        </w:rPr>
        <w:lastRenderedPageBreak/>
        <w:t>интеллектуальной, личностной и духовно-нравственной) и в разных видах социально-значимой деятельности;</w:t>
      </w:r>
    </w:p>
    <w:p w:rsidR="008E31AD" w:rsidRPr="008E31AD" w:rsidRDefault="008E31AD" w:rsidP="008E31AD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для удовлетворения потребности в овладении умениями и навыками, представляющими инструментальный аспект проявления творческой природы психики и позволяющими  выразить свою творческую индивидуальность в социально принятых формах самовыражения; </w:t>
      </w:r>
    </w:p>
    <w:p w:rsidR="008E31AD" w:rsidRPr="008E31AD" w:rsidRDefault="008E31AD" w:rsidP="008E31AD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8E31AD">
        <w:rPr>
          <w:sz w:val="28"/>
          <w:szCs w:val="28"/>
        </w:rPr>
        <w:t xml:space="preserve">для усвоения личностью социальных ценностей и органичной трансформации их во внутренние ценности. 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 xml:space="preserve">Следовательно, для развивающего образования предметом развития выступает психическое развитие как актуализация природных возможностей ребенка к саморазвитию. Оно включает в себя, кроме мышления и перцептивную, эмоциональную, духовно-нравственную, психомоторную сферы психики. 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  <w:lang w:eastAsia="en-US"/>
        </w:rPr>
      </w:pPr>
      <w:r w:rsidRPr="008E31AD">
        <w:rPr>
          <w:sz w:val="28"/>
          <w:szCs w:val="28"/>
          <w:lang w:eastAsia="en-US"/>
        </w:rPr>
        <w:t>В психологическом отношении развивающее образование должно обеспечивать формирование у ребенка способности быть субъектом своего развития. Необходимым условием этого является формирование рефлексивного отношения к тому, что делает, зачем делает и как он это делает.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8E31AD">
        <w:rPr>
          <w:sz w:val="28"/>
          <w:szCs w:val="28"/>
        </w:rPr>
        <w:t xml:space="preserve">Деятельность воспитателя при этом естественно тоже меняется. На смену </w:t>
      </w:r>
      <w:r w:rsidRPr="008E31AD">
        <w:rPr>
          <w:b/>
          <w:bCs/>
          <w:sz w:val="28"/>
          <w:szCs w:val="28"/>
        </w:rPr>
        <w:t>репродуктивной деятельности</w:t>
      </w:r>
      <w:r w:rsidRPr="008E31AD">
        <w:rPr>
          <w:sz w:val="28"/>
          <w:szCs w:val="28"/>
        </w:rPr>
        <w:t xml:space="preserve"> по передаче знаний приходит  творческая, </w:t>
      </w:r>
      <w:r w:rsidRPr="008E31AD">
        <w:rPr>
          <w:b/>
          <w:bCs/>
          <w:sz w:val="28"/>
          <w:szCs w:val="28"/>
        </w:rPr>
        <w:t>продуктивная деятельность</w:t>
      </w:r>
      <w:r w:rsidRPr="008E31AD">
        <w:rPr>
          <w:sz w:val="28"/>
          <w:szCs w:val="28"/>
        </w:rPr>
        <w:t xml:space="preserve"> по проектированию и созданию пространственно-предметного, социального и </w:t>
      </w:r>
      <w:proofErr w:type="spellStart"/>
      <w:r w:rsidRPr="008E31AD">
        <w:rPr>
          <w:sz w:val="28"/>
          <w:szCs w:val="28"/>
        </w:rPr>
        <w:t>психодидактического</w:t>
      </w:r>
      <w:proofErr w:type="spellEnd"/>
      <w:r w:rsidRPr="008E31AD">
        <w:rPr>
          <w:sz w:val="28"/>
          <w:szCs w:val="28"/>
        </w:rPr>
        <w:t xml:space="preserve"> компонентов образовательной среды. 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8E31AD">
        <w:rPr>
          <w:sz w:val="28"/>
          <w:szCs w:val="28"/>
        </w:rPr>
        <w:t xml:space="preserve">В связи с этим при организации </w:t>
      </w:r>
      <w:proofErr w:type="spellStart"/>
      <w:r w:rsidRPr="008E31AD">
        <w:rPr>
          <w:sz w:val="28"/>
          <w:szCs w:val="28"/>
        </w:rPr>
        <w:t>воспитательно</w:t>
      </w:r>
      <w:proofErr w:type="spellEnd"/>
      <w:r w:rsidRPr="008E31AD">
        <w:rPr>
          <w:sz w:val="28"/>
          <w:szCs w:val="28"/>
        </w:rPr>
        <w:t xml:space="preserve">-образовательного процесса с </w:t>
      </w:r>
      <w:proofErr w:type="gramStart"/>
      <w:r w:rsidRPr="008E31AD">
        <w:rPr>
          <w:sz w:val="28"/>
          <w:szCs w:val="28"/>
        </w:rPr>
        <w:t>одаренными</w:t>
      </w:r>
      <w:proofErr w:type="gramEnd"/>
      <w:r w:rsidRPr="008E31AD">
        <w:rPr>
          <w:sz w:val="28"/>
          <w:szCs w:val="28"/>
        </w:rPr>
        <w:t xml:space="preserve"> приоритет переходит к психологическим целям создания социальных и образовательных условий для раскрытия и развития природных задатков детей, а  также для удовлетворения их естественной (природной) потребности в саморазвитии. 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8E31AD">
        <w:rPr>
          <w:sz w:val="28"/>
          <w:szCs w:val="28"/>
        </w:rPr>
        <w:t>Поэтому при разработке образовательных программ, а также при проектировании и реализации их на конкретных занятиях сначала должны ставиться  задачи психического развития. А дидактическое содержание этих занятий должно быть использовано  как средство  личностного, художественного, физического развития способностей ребенка.</w:t>
      </w: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Pr="008E31AD" w:rsidRDefault="008E31AD" w:rsidP="008E31A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E31AD" w:rsidRDefault="008E31AD" w:rsidP="008E31AD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8E31AD" w:rsidRPr="008E31AD" w:rsidRDefault="008E31AD" w:rsidP="008E31AD">
      <w:pPr>
        <w:suppressAutoHyphens w:val="0"/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8E31AD" w:rsidRPr="008E31AD" w:rsidRDefault="008E31AD" w:rsidP="008E31AD">
      <w:pPr>
        <w:suppressAutoHyphens w:val="0"/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8E31AD" w:rsidRPr="008E31AD" w:rsidRDefault="008E31AD" w:rsidP="008E31AD">
      <w:pPr>
        <w:suppressAutoHyphens w:val="0"/>
        <w:autoSpaceDE w:val="0"/>
        <w:autoSpaceDN w:val="0"/>
        <w:adjustRightInd w:val="0"/>
        <w:rPr>
          <w:color w:val="0D0D0D"/>
          <w:sz w:val="28"/>
          <w:szCs w:val="28"/>
          <w:lang w:eastAsia="ru-RU"/>
        </w:rPr>
      </w:pPr>
    </w:p>
    <w:p w:rsidR="008E31AD" w:rsidRPr="008E31AD" w:rsidRDefault="008E31AD" w:rsidP="008E3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31AD">
        <w:rPr>
          <w:sz w:val="28"/>
          <w:szCs w:val="28"/>
        </w:rPr>
        <w:lastRenderedPageBreak/>
        <w:t xml:space="preserve"> </w:t>
      </w:r>
      <w:r w:rsidRPr="008E31AD">
        <w:rPr>
          <w:b/>
          <w:bCs/>
          <w:sz w:val="28"/>
          <w:szCs w:val="28"/>
        </w:rPr>
        <w:t>Список используемой литературы</w:t>
      </w:r>
    </w:p>
    <w:p w:rsidR="008E31AD" w:rsidRPr="008E31AD" w:rsidRDefault="008E31AD" w:rsidP="008E3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31AD" w:rsidRPr="008E31AD" w:rsidRDefault="008E31AD" w:rsidP="008E31AD">
      <w:pPr>
        <w:ind w:firstLine="601"/>
        <w:jc w:val="right"/>
        <w:rPr>
          <w:b/>
          <w:bCs/>
          <w:sz w:val="28"/>
          <w:szCs w:val="28"/>
        </w:rPr>
      </w:pPr>
    </w:p>
    <w:p w:rsidR="008E31AD" w:rsidRPr="008E31AD" w:rsidRDefault="008E31AD" w:rsidP="008E31AD">
      <w:pPr>
        <w:shd w:val="clear" w:color="auto" w:fill="FFFFFF"/>
        <w:jc w:val="both"/>
        <w:rPr>
          <w:sz w:val="28"/>
          <w:szCs w:val="28"/>
        </w:rPr>
      </w:pPr>
      <w:r w:rsidRPr="008E31AD">
        <w:rPr>
          <w:i/>
          <w:sz w:val="28"/>
          <w:szCs w:val="28"/>
        </w:rPr>
        <w:t xml:space="preserve"> </w:t>
      </w:r>
    </w:p>
    <w:p w:rsidR="008E31AD" w:rsidRPr="008E31AD" w:rsidRDefault="008E31AD" w:rsidP="008E31AD">
      <w:pPr>
        <w:shd w:val="clear" w:color="auto" w:fill="FFFFFF"/>
        <w:jc w:val="both"/>
        <w:rPr>
          <w:sz w:val="28"/>
          <w:szCs w:val="28"/>
        </w:rPr>
      </w:pPr>
      <w:r w:rsidRPr="008E31AD">
        <w:rPr>
          <w:sz w:val="28"/>
          <w:szCs w:val="28"/>
        </w:rPr>
        <w:t>1.Хромова Т.В. Панов В.И., Колосова М.А. Образовательная среда для обучения и развития детей с разными видами одарённости // Работа с одарёнными детьми в образовательных учреждениях Москвы. Выпуск №2</w:t>
      </w:r>
      <w:proofErr w:type="gramStart"/>
      <w:r w:rsidRPr="008E31AD">
        <w:rPr>
          <w:sz w:val="28"/>
          <w:szCs w:val="28"/>
        </w:rPr>
        <w:t xml:space="preserve"> / О</w:t>
      </w:r>
      <w:proofErr w:type="gramEnd"/>
      <w:r w:rsidRPr="008E31AD">
        <w:rPr>
          <w:sz w:val="28"/>
          <w:szCs w:val="28"/>
        </w:rPr>
        <w:t xml:space="preserve">тв. ред. Л.Е. </w:t>
      </w:r>
      <w:proofErr w:type="spellStart"/>
      <w:r w:rsidRPr="008E31AD">
        <w:rPr>
          <w:sz w:val="28"/>
          <w:szCs w:val="28"/>
        </w:rPr>
        <w:t>Курнешёва</w:t>
      </w:r>
      <w:proofErr w:type="spellEnd"/>
      <w:r w:rsidRPr="008E31AD">
        <w:rPr>
          <w:sz w:val="28"/>
          <w:szCs w:val="28"/>
        </w:rPr>
        <w:t>. М., 2004.</w:t>
      </w:r>
    </w:p>
    <w:p w:rsidR="008E31AD" w:rsidRPr="008E31AD" w:rsidRDefault="008E31AD" w:rsidP="008E31AD">
      <w:pPr>
        <w:shd w:val="clear" w:color="auto" w:fill="FFFFFF"/>
        <w:jc w:val="both"/>
        <w:rPr>
          <w:sz w:val="28"/>
          <w:szCs w:val="28"/>
        </w:rPr>
      </w:pPr>
      <w:r w:rsidRPr="008E31AD">
        <w:rPr>
          <w:sz w:val="28"/>
          <w:szCs w:val="28"/>
        </w:rPr>
        <w:t xml:space="preserve">2. </w:t>
      </w:r>
      <w:proofErr w:type="gramStart"/>
      <w:r w:rsidRPr="008E31AD">
        <w:rPr>
          <w:sz w:val="28"/>
          <w:szCs w:val="28"/>
        </w:rPr>
        <w:t>Хуторской</w:t>
      </w:r>
      <w:proofErr w:type="gramEnd"/>
      <w:r w:rsidRPr="008E31AD">
        <w:rPr>
          <w:sz w:val="28"/>
          <w:szCs w:val="28"/>
        </w:rPr>
        <w:t xml:space="preserve"> А.В. Эвристическое обучение: Теория, методология, практика. М., 1998. </w:t>
      </w:r>
    </w:p>
    <w:p w:rsidR="008E31AD" w:rsidRPr="008E31AD" w:rsidRDefault="008E31AD" w:rsidP="008E31AD">
      <w:pPr>
        <w:shd w:val="clear" w:color="auto" w:fill="FFFFFF"/>
        <w:jc w:val="both"/>
        <w:rPr>
          <w:sz w:val="28"/>
          <w:szCs w:val="28"/>
        </w:rPr>
      </w:pPr>
      <w:r w:rsidRPr="008E31AD">
        <w:rPr>
          <w:sz w:val="28"/>
          <w:szCs w:val="28"/>
        </w:rPr>
        <w:t xml:space="preserve">3. Шумакова Н.Б. Междисциплинарный подход к обучению детей с признаками одаренности // Вопросы психологии. 1996. №3. С. 34-43. </w:t>
      </w:r>
    </w:p>
    <w:p w:rsidR="008E31AD" w:rsidRPr="008E31AD" w:rsidRDefault="008E31AD" w:rsidP="008E31AD">
      <w:pPr>
        <w:shd w:val="clear" w:color="auto" w:fill="FFFFFF"/>
        <w:jc w:val="both"/>
        <w:rPr>
          <w:sz w:val="28"/>
          <w:szCs w:val="28"/>
        </w:rPr>
      </w:pPr>
      <w:r w:rsidRPr="008E31AD">
        <w:rPr>
          <w:sz w:val="28"/>
          <w:szCs w:val="28"/>
        </w:rPr>
        <w:t>4. Рабочая концепция одаренности</w:t>
      </w:r>
      <w:proofErr w:type="gramStart"/>
      <w:r w:rsidRPr="008E31AD">
        <w:rPr>
          <w:sz w:val="28"/>
          <w:szCs w:val="28"/>
        </w:rPr>
        <w:t xml:space="preserve"> / П</w:t>
      </w:r>
      <w:proofErr w:type="gramEnd"/>
      <w:r w:rsidRPr="008E31AD">
        <w:rPr>
          <w:sz w:val="28"/>
          <w:szCs w:val="28"/>
        </w:rPr>
        <w:t xml:space="preserve">од ред. Д.Б. Богоявленской. 2-е изд., </w:t>
      </w:r>
      <w:proofErr w:type="spellStart"/>
      <w:r w:rsidRPr="008E31AD">
        <w:rPr>
          <w:sz w:val="28"/>
          <w:szCs w:val="28"/>
        </w:rPr>
        <w:t>расш</w:t>
      </w:r>
      <w:proofErr w:type="spellEnd"/>
      <w:r w:rsidRPr="008E31AD">
        <w:rPr>
          <w:sz w:val="28"/>
          <w:szCs w:val="28"/>
        </w:rPr>
        <w:t xml:space="preserve">. </w:t>
      </w:r>
      <w:proofErr w:type="spellStart"/>
      <w:r w:rsidRPr="008E31AD">
        <w:rPr>
          <w:sz w:val="28"/>
          <w:szCs w:val="28"/>
        </w:rPr>
        <w:t>перераб</w:t>
      </w:r>
      <w:proofErr w:type="spellEnd"/>
      <w:r w:rsidRPr="008E31AD">
        <w:rPr>
          <w:sz w:val="28"/>
          <w:szCs w:val="28"/>
        </w:rPr>
        <w:t xml:space="preserve">. М., 2003. </w:t>
      </w:r>
    </w:p>
    <w:p w:rsidR="008E31AD" w:rsidRPr="008E31AD" w:rsidRDefault="008E31AD" w:rsidP="008E31AD">
      <w:pPr>
        <w:shd w:val="clear" w:color="auto" w:fill="FFFFFF"/>
        <w:jc w:val="both"/>
        <w:rPr>
          <w:sz w:val="28"/>
          <w:szCs w:val="28"/>
        </w:rPr>
      </w:pPr>
      <w:r w:rsidRPr="008E31AD">
        <w:rPr>
          <w:sz w:val="28"/>
          <w:szCs w:val="28"/>
        </w:rPr>
        <w:t>5. Савенков А.И. Одаренные дети в детском саду и школе: Учеб</w:t>
      </w:r>
      <w:proofErr w:type="gramStart"/>
      <w:r w:rsidRPr="008E31AD">
        <w:rPr>
          <w:sz w:val="28"/>
          <w:szCs w:val="28"/>
        </w:rPr>
        <w:t>.</w:t>
      </w:r>
      <w:proofErr w:type="gramEnd"/>
      <w:r w:rsidRPr="008E31AD">
        <w:rPr>
          <w:sz w:val="28"/>
          <w:szCs w:val="28"/>
        </w:rPr>
        <w:t xml:space="preserve"> </w:t>
      </w:r>
      <w:proofErr w:type="gramStart"/>
      <w:r w:rsidRPr="008E31AD">
        <w:rPr>
          <w:sz w:val="28"/>
          <w:szCs w:val="28"/>
        </w:rPr>
        <w:t>п</w:t>
      </w:r>
      <w:proofErr w:type="gramEnd"/>
      <w:r w:rsidRPr="008E31AD">
        <w:rPr>
          <w:sz w:val="28"/>
          <w:szCs w:val="28"/>
        </w:rPr>
        <w:t xml:space="preserve">особие для студ. </w:t>
      </w:r>
      <w:proofErr w:type="spellStart"/>
      <w:r w:rsidRPr="008E31AD">
        <w:rPr>
          <w:sz w:val="28"/>
          <w:szCs w:val="28"/>
        </w:rPr>
        <w:t>высш</w:t>
      </w:r>
      <w:proofErr w:type="spellEnd"/>
      <w:r w:rsidRPr="008E31AD">
        <w:rPr>
          <w:sz w:val="28"/>
          <w:szCs w:val="28"/>
        </w:rPr>
        <w:t xml:space="preserve">. </w:t>
      </w:r>
      <w:proofErr w:type="spellStart"/>
      <w:r w:rsidRPr="008E31AD">
        <w:rPr>
          <w:sz w:val="28"/>
          <w:szCs w:val="28"/>
        </w:rPr>
        <w:t>пед</w:t>
      </w:r>
      <w:proofErr w:type="spellEnd"/>
      <w:r w:rsidRPr="008E31AD">
        <w:rPr>
          <w:sz w:val="28"/>
          <w:szCs w:val="28"/>
        </w:rPr>
        <w:t>. учеб. заведений. М., 2000.</w:t>
      </w:r>
    </w:p>
    <w:p w:rsidR="008E31AD" w:rsidRPr="008E31AD" w:rsidRDefault="008E31AD" w:rsidP="008E31AD">
      <w:pPr>
        <w:shd w:val="clear" w:color="auto" w:fill="FFFFFF"/>
        <w:jc w:val="both"/>
        <w:rPr>
          <w:bCs/>
          <w:sz w:val="28"/>
          <w:szCs w:val="28"/>
        </w:rPr>
      </w:pPr>
      <w:r w:rsidRPr="008E31AD">
        <w:rPr>
          <w:bCs/>
          <w:sz w:val="28"/>
          <w:szCs w:val="28"/>
        </w:rPr>
        <w:t>6. Савенков А.И. Психология детской одаренности. М., 2010.</w:t>
      </w:r>
    </w:p>
    <w:p w:rsidR="008E31AD" w:rsidRDefault="008E31AD" w:rsidP="008E31AD">
      <w:pPr>
        <w:tabs>
          <w:tab w:val="left" w:pos="7740"/>
          <w:tab w:val="left" w:pos="7920"/>
        </w:tabs>
        <w:jc w:val="both"/>
      </w:pPr>
    </w:p>
    <w:p w:rsidR="00824D10" w:rsidRDefault="00824D10"/>
    <w:sectPr w:rsidR="00824D10">
      <w:pgSz w:w="11906" w:h="16838"/>
      <w:pgMar w:top="665" w:right="851" w:bottom="60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91F"/>
    <w:multiLevelType w:val="hybridMultilevel"/>
    <w:tmpl w:val="6B1A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962E5"/>
    <w:multiLevelType w:val="hybridMultilevel"/>
    <w:tmpl w:val="1120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5"/>
    <w:rsid w:val="00824D10"/>
    <w:rsid w:val="008E31AD"/>
    <w:rsid w:val="00A0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2017-04-04T19:15:00Z</dcterms:created>
  <dcterms:modified xsi:type="dcterms:W3CDTF">2017-04-04T19:20:00Z</dcterms:modified>
</cp:coreProperties>
</file>