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8E" w:rsidRDefault="0003272F">
      <w:pPr>
        <w:rPr>
          <w:rFonts w:ascii="Times New Roman" w:eastAsia="Times New Roman" w:hAnsi="Times New Roman" w:cs="Times New Roman"/>
          <w:sz w:val="28"/>
        </w:rPr>
      </w:pPr>
      <w:bookmarkStart w:id="0" w:name="_GoBack"/>
      <w:bookmarkEnd w:id="0"/>
      <w:r>
        <w:rPr>
          <w:rFonts w:ascii="Times New Roman" w:eastAsia="Times New Roman" w:hAnsi="Times New Roman" w:cs="Times New Roman"/>
          <w:b/>
          <w:sz w:val="28"/>
        </w:rPr>
        <w:t>Основные формы и методы активного обучения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Под активными методами обучения понимают такие способы и приемы педагогического воздействия, которые побуждают обучаемых к мыслительной активности, к проявлению творческого, исследовательского подхода и поиску новых идей для решения разнообразных задач по </w:t>
      </w:r>
      <w:r>
        <w:rPr>
          <w:rFonts w:ascii="Times New Roman" w:eastAsia="Times New Roman" w:hAnsi="Times New Roman" w:cs="Times New Roman"/>
          <w:sz w:val="28"/>
        </w:rPr>
        <w:t>специальности.</w:t>
      </w:r>
      <w:r>
        <w:rPr>
          <w:rFonts w:ascii="Times New Roman" w:eastAsia="Times New Roman" w:hAnsi="Times New Roman" w:cs="Times New Roman"/>
          <w:sz w:val="28"/>
        </w:rPr>
        <w:br/>
        <w:t>Активные методы обучения (АМО) должны вызывать у обучаемых стремление самостоятельно разобраться в сложных профессиональных вопросах и на основе глубокого системного анализа имеющихся факторов и событий выработать оптимальное решение по иссл</w:t>
      </w:r>
      <w:r>
        <w:rPr>
          <w:rFonts w:ascii="Times New Roman" w:eastAsia="Times New Roman" w:hAnsi="Times New Roman" w:cs="Times New Roman"/>
          <w:sz w:val="28"/>
        </w:rPr>
        <w:t>едуемой проблеме для реализации его в практической деятельности.</w:t>
      </w:r>
      <w:r>
        <w:rPr>
          <w:rFonts w:ascii="Times New Roman" w:eastAsia="Times New Roman" w:hAnsi="Times New Roman" w:cs="Times New Roman"/>
          <w:sz w:val="28"/>
        </w:rPr>
        <w:br/>
        <w:t>Активные формы занятий – это такие формы организации учебно-воспитательного процесса, которые способствуют разнообразному (индивидуальному, групповому, коллективному) изучению (усвоению) учеб</w:t>
      </w:r>
      <w:r>
        <w:rPr>
          <w:rFonts w:ascii="Times New Roman" w:eastAsia="Times New Roman" w:hAnsi="Times New Roman" w:cs="Times New Roman"/>
          <w:sz w:val="28"/>
        </w:rPr>
        <w:t>ных вопросов (проблем), активному взаимодействию обучаемых и преподавателя, живому обмену мнениями между ними, нацеленному на выработку правильного понимания содержания изучаемой темы и способов ее практического использования.</w:t>
      </w:r>
      <w:r>
        <w:rPr>
          <w:rFonts w:ascii="Times New Roman" w:eastAsia="Times New Roman" w:hAnsi="Times New Roman" w:cs="Times New Roman"/>
          <w:sz w:val="28"/>
        </w:rPr>
        <w:br/>
        <w:t>Активные формы и методы нераз</w:t>
      </w:r>
      <w:r>
        <w:rPr>
          <w:rFonts w:ascii="Times New Roman" w:eastAsia="Times New Roman" w:hAnsi="Times New Roman" w:cs="Times New Roman"/>
          <w:sz w:val="28"/>
        </w:rPr>
        <w:t>рывно связаны друг с другом. Их совокупность образует определенный вид занятий, на которых осуществляется активное обучение. Методы наполняют формы конкретным содержанием, а формы влияет на качество методов. Если на занятиях определенной формы используются</w:t>
      </w:r>
      <w:r>
        <w:rPr>
          <w:rFonts w:ascii="Times New Roman" w:eastAsia="Times New Roman" w:hAnsi="Times New Roman" w:cs="Times New Roman"/>
          <w:sz w:val="28"/>
        </w:rPr>
        <w:t xml:space="preserve"> активные методы, можно добиться значительной активизации учебно-воспитательного процесса, роста его эффективности. В этом случае сама форма занятий приобретает активный характер.</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настоящее время в высшей школе широко используются в учебно-воспитательном</w:t>
      </w:r>
      <w:r>
        <w:rPr>
          <w:rFonts w:ascii="Times New Roman" w:eastAsia="Times New Roman" w:hAnsi="Times New Roman" w:cs="Times New Roman"/>
          <w:sz w:val="28"/>
        </w:rPr>
        <w:t xml:space="preserve"> процессе следующие методы активного обучения: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sz w:val="28"/>
        </w:rPr>
        <w:t>– проблемный;</w:t>
      </w:r>
      <w:r>
        <w:rPr>
          <w:rFonts w:ascii="Times New Roman" w:eastAsia="Times New Roman" w:hAnsi="Times New Roman" w:cs="Times New Roman"/>
          <w:sz w:val="28"/>
        </w:rPr>
        <w:t>– диалоговый;</w:t>
      </w:r>
      <w:r>
        <w:rPr>
          <w:rFonts w:ascii="Times New Roman" w:eastAsia="Times New Roman" w:hAnsi="Times New Roman" w:cs="Times New Roman"/>
          <w:sz w:val="28"/>
        </w:rPr>
        <w:br/>
        <w:t>– игровой;</w:t>
      </w:r>
      <w:r>
        <w:rPr>
          <w:rFonts w:ascii="Times New Roman" w:eastAsia="Times New Roman" w:hAnsi="Times New Roman" w:cs="Times New Roman"/>
          <w:sz w:val="28"/>
        </w:rPr>
        <w:br/>
        <w:t>– исследовательский;</w:t>
      </w:r>
      <w:r>
        <w:rPr>
          <w:rFonts w:ascii="Times New Roman" w:eastAsia="Times New Roman" w:hAnsi="Times New Roman" w:cs="Times New Roman"/>
          <w:sz w:val="28"/>
        </w:rPr>
        <w:br/>
        <w:t>– модульный;</w:t>
      </w:r>
      <w:r>
        <w:rPr>
          <w:rFonts w:ascii="Times New Roman" w:eastAsia="Times New Roman" w:hAnsi="Times New Roman" w:cs="Times New Roman"/>
          <w:sz w:val="28"/>
        </w:rPr>
        <w:br/>
        <w:t>– опорных сигналов;</w:t>
      </w:r>
      <w:r>
        <w:rPr>
          <w:rFonts w:ascii="Times New Roman" w:eastAsia="Times New Roman" w:hAnsi="Times New Roman" w:cs="Times New Roman"/>
          <w:sz w:val="28"/>
        </w:rPr>
        <w:br/>
        <w:t>– критических ситуаций;</w:t>
      </w:r>
      <w:r>
        <w:rPr>
          <w:rFonts w:ascii="Times New Roman" w:eastAsia="Times New Roman" w:hAnsi="Times New Roman" w:cs="Times New Roman"/>
          <w:sz w:val="28"/>
        </w:rPr>
        <w:br/>
        <w:t>– автоматизированного обучения и т. д.</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Эти и другие методы активного обучения делятся на две </w:t>
      </w:r>
      <w:r>
        <w:rPr>
          <w:rFonts w:ascii="Times New Roman" w:eastAsia="Times New Roman" w:hAnsi="Times New Roman" w:cs="Times New Roman"/>
          <w:sz w:val="28"/>
        </w:rPr>
        <w:t xml:space="preserve">группы: а) имитационные; б) неимитационные. А имитационные, в свою очередь, – на игровые и неигровые.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Активные методы обучения базируются на экспериментально установленных фактах о том, что в памяти человека запечатлевается (при прочих равных условиях) до</w:t>
      </w:r>
      <w:r>
        <w:rPr>
          <w:rFonts w:ascii="Times New Roman" w:eastAsia="Times New Roman" w:hAnsi="Times New Roman" w:cs="Times New Roman"/>
          <w:i/>
          <w:sz w:val="28"/>
        </w:rPr>
        <w:t xml:space="preserve"> 90% того, что он делает, до 50% того, что он видит, и только 10% того, что он слышит. Следовательно, наиболее эффективная форма обучения должна основываться на активном включении в соответствующее действие. Эти данные показывают целесообразность использов</w:t>
      </w:r>
      <w:r>
        <w:rPr>
          <w:rFonts w:ascii="Times New Roman" w:eastAsia="Times New Roman" w:hAnsi="Times New Roman" w:cs="Times New Roman"/>
          <w:i/>
          <w:sz w:val="28"/>
        </w:rPr>
        <w:t>ания активных методов обучения.</w:t>
      </w:r>
      <w:r>
        <w:rPr>
          <w:rFonts w:ascii="Times New Roman" w:eastAsia="Times New Roman" w:hAnsi="Times New Roman" w:cs="Times New Roman"/>
          <w:i/>
          <w:sz w:val="28"/>
        </w:rPr>
        <w:br/>
      </w:r>
      <w:r>
        <w:rPr>
          <w:rFonts w:ascii="Times New Roman" w:eastAsia="Times New Roman" w:hAnsi="Times New Roman" w:cs="Times New Roman"/>
          <w:sz w:val="28"/>
        </w:rPr>
        <w:br/>
        <w:t>Активные методы обучения формируют у обучаемых не просто знания-репродукции, а умения и потребности применять эти знания для анализа, оценки и правильного принятия решений.</w:t>
      </w:r>
      <w:r>
        <w:rPr>
          <w:rFonts w:ascii="Times New Roman" w:eastAsia="Times New Roman" w:hAnsi="Times New Roman" w:cs="Times New Roman"/>
          <w:sz w:val="28"/>
        </w:rPr>
        <w:br/>
        <w:t xml:space="preserve">Использование АМО, их выбор определяются целями и </w:t>
      </w:r>
      <w:r>
        <w:rPr>
          <w:rFonts w:ascii="Times New Roman" w:eastAsia="Times New Roman" w:hAnsi="Times New Roman" w:cs="Times New Roman"/>
          <w:sz w:val="28"/>
        </w:rPr>
        <w:t>содержанием обучения, индивидуальными особенностями обучаемых и рядом других условий.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Опыт преподавания свидетельствует о целесообразности сочетания различных методов и форм.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Наиболее результативным, как подтверждает практика, является сочетание трех основ</w:t>
      </w:r>
      <w:r>
        <w:rPr>
          <w:rFonts w:ascii="Times New Roman" w:eastAsia="Times New Roman" w:hAnsi="Times New Roman" w:cs="Times New Roman"/>
          <w:sz w:val="28"/>
        </w:rPr>
        <w:t>ных компонентов: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1. Проблемность (выделение проблемы, ее постановка, поиск путей решения, решение через выявление и разрешение диалектических противоречий).</w:t>
      </w:r>
      <w:r>
        <w:rPr>
          <w:rFonts w:ascii="Times New Roman" w:eastAsia="Times New Roman" w:hAnsi="Times New Roman" w:cs="Times New Roman"/>
          <w:sz w:val="28"/>
        </w:rPr>
        <w:br/>
        <w:t>2. Избранный метод (методы) проведения занятий.</w:t>
      </w:r>
      <w:r>
        <w:rPr>
          <w:rFonts w:ascii="Times New Roman" w:eastAsia="Times New Roman" w:hAnsi="Times New Roman" w:cs="Times New Roman"/>
          <w:sz w:val="28"/>
        </w:rPr>
        <w:br/>
        <w:t>3. Соответствующая ему форма (формы).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Для использов</w:t>
      </w:r>
      <w:r>
        <w:rPr>
          <w:rFonts w:ascii="Times New Roman" w:eastAsia="Times New Roman" w:hAnsi="Times New Roman" w:cs="Times New Roman"/>
          <w:sz w:val="28"/>
        </w:rPr>
        <w:t>ания АМО обязателен методический инструментарий: сценарий проведения учебных занятий (в особенности практических), а также планы их проведения и учебно-методические разработки для самостоятельной работы обучаемых.</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Сценарий занятия</w:t>
      </w:r>
      <w:r>
        <w:rPr>
          <w:rFonts w:ascii="Times New Roman" w:eastAsia="Times New Roman" w:hAnsi="Times New Roman" w:cs="Times New Roman"/>
          <w:sz w:val="28"/>
        </w:rPr>
        <w:t xml:space="preserve"> – это комплексный методич</w:t>
      </w:r>
      <w:r>
        <w:rPr>
          <w:rFonts w:ascii="Times New Roman" w:eastAsia="Times New Roman" w:hAnsi="Times New Roman" w:cs="Times New Roman"/>
          <w:sz w:val="28"/>
        </w:rPr>
        <w:t>еский документ (разработка) по проведению конкретного занятия по теме, создаваемый преподавателем. Он представляет собой схематическое описание содержания темы (ее основные проблемы и структуры) и процесса его развертывания в деятельности обучаемых с указа</w:t>
      </w:r>
      <w:r>
        <w:rPr>
          <w:rFonts w:ascii="Times New Roman" w:eastAsia="Times New Roman" w:hAnsi="Times New Roman" w:cs="Times New Roman"/>
          <w:sz w:val="28"/>
        </w:rPr>
        <w:t>нием времени, методологических способов и средств исполнения.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lastRenderedPageBreak/>
        <w:t>В дополнение к этому разрабатывается комплексное задание по данной теме, которое включает:</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целевые установки обучаемым на самостоятельную работу;</w:t>
      </w:r>
      <w:r>
        <w:rPr>
          <w:rFonts w:ascii="Times New Roman" w:eastAsia="Times New Roman" w:hAnsi="Times New Roman" w:cs="Times New Roman"/>
          <w:sz w:val="28"/>
        </w:rPr>
        <w:br/>
        <w:t>– методические рекомендации;</w:t>
      </w:r>
      <w:r>
        <w:rPr>
          <w:rFonts w:ascii="Times New Roman" w:eastAsia="Times New Roman" w:hAnsi="Times New Roman" w:cs="Times New Roman"/>
          <w:sz w:val="28"/>
        </w:rPr>
        <w:br/>
        <w:t>– основную литера</w:t>
      </w:r>
      <w:r>
        <w:rPr>
          <w:rFonts w:ascii="Times New Roman" w:eastAsia="Times New Roman" w:hAnsi="Times New Roman" w:cs="Times New Roman"/>
          <w:sz w:val="28"/>
        </w:rPr>
        <w:t>туру, необходимую для подготовки;</w:t>
      </w:r>
      <w:r>
        <w:rPr>
          <w:rFonts w:ascii="Times New Roman" w:eastAsia="Times New Roman" w:hAnsi="Times New Roman" w:cs="Times New Roman"/>
          <w:sz w:val="28"/>
        </w:rPr>
        <w:br/>
        <w:t>– проблемные задачи и задания;</w:t>
      </w:r>
      <w:r>
        <w:rPr>
          <w:rFonts w:ascii="Times New Roman" w:eastAsia="Times New Roman" w:hAnsi="Times New Roman" w:cs="Times New Roman"/>
          <w:sz w:val="28"/>
        </w:rPr>
        <w:br/>
        <w:t>– вопросы для самоконтроля обучаемых.</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единство и взаимосвязь активных методов позволяет осуществлять обучение как совместную творческую деятельность преподавателя и обучаемых, </w:t>
      </w:r>
      <w:r>
        <w:rPr>
          <w:rFonts w:ascii="Times New Roman" w:eastAsia="Times New Roman" w:hAnsi="Times New Roman" w:cs="Times New Roman"/>
          <w:sz w:val="28"/>
        </w:rPr>
        <w:t xml:space="preserve">сотворчество и сотрудничество, значительно повысить эффективность и качество подготовки специалистов.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sz w:val="28"/>
        </w:rPr>
        <w:t>Проблемно-ситуационные методы обучения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Проблемное обучение, как показывает опыт, можно успешно применять на всех видах занятий при условии, что преподава</w:t>
      </w:r>
      <w:r>
        <w:rPr>
          <w:rFonts w:ascii="Times New Roman" w:eastAsia="Times New Roman" w:hAnsi="Times New Roman" w:cs="Times New Roman"/>
          <w:sz w:val="28"/>
        </w:rPr>
        <w:t>тель, обучаемые и учебный материал подготовлены к занятию и у преподавателя выработан четкий план его проведения.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Творчески мыслить надо учить на всех занятиях, так как они требуют активности, волевых эмоциональных качеств, длительной подготовки и напряжен</w:t>
      </w:r>
      <w:r>
        <w:rPr>
          <w:rFonts w:ascii="Times New Roman" w:eastAsia="Times New Roman" w:hAnsi="Times New Roman" w:cs="Times New Roman"/>
          <w:sz w:val="28"/>
        </w:rPr>
        <w:t>ного труда. Ведущее место в этом занимает проблемная лекция. В ходе ее чтения имеет место двухсторонняя мыслительная деятельность – преподавателя и обучаемых.</w:t>
      </w:r>
      <w:r>
        <w:rPr>
          <w:rFonts w:ascii="Times New Roman" w:eastAsia="Times New Roman" w:hAnsi="Times New Roman" w:cs="Times New Roman"/>
          <w:sz w:val="28"/>
        </w:rPr>
        <w:br/>
        <w:t xml:space="preserve">Искусство преподавателя, читающего проблемную лекцию, должно заключаться в управлении созданием, </w:t>
      </w:r>
      <w:r>
        <w:rPr>
          <w:rFonts w:ascii="Times New Roman" w:eastAsia="Times New Roman" w:hAnsi="Times New Roman" w:cs="Times New Roman"/>
          <w:sz w:val="28"/>
        </w:rPr>
        <w:t>развитием и решением проблемных ситуаций.</w:t>
      </w:r>
      <w:r>
        <w:rPr>
          <w:rFonts w:ascii="Times New Roman" w:eastAsia="Times New Roman" w:hAnsi="Times New Roman" w:cs="Times New Roman"/>
          <w:sz w:val="28"/>
        </w:rPr>
        <w:br/>
        <w:t>Преподаватель должен выполнить правило: поставленная и принятая аудиторией учебная проблема должна быть решена до конца.</w:t>
      </w:r>
      <w:r>
        <w:rPr>
          <w:rFonts w:ascii="Times New Roman" w:eastAsia="Times New Roman" w:hAnsi="Times New Roman" w:cs="Times New Roman"/>
          <w:sz w:val="28"/>
        </w:rPr>
        <w:br/>
        <w:t>По опыту лучших методистов, структура главной части проблемной лекции может быть следующей: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 xml:space="preserve"> формирование проблемы;</w:t>
      </w:r>
      <w:r>
        <w:rPr>
          <w:rFonts w:ascii="Times New Roman" w:eastAsia="Times New Roman" w:hAnsi="Times New Roman" w:cs="Times New Roman"/>
          <w:sz w:val="28"/>
        </w:rPr>
        <w:br/>
        <w:t>– поиск ее решения;</w:t>
      </w:r>
      <w:r>
        <w:rPr>
          <w:rFonts w:ascii="Times New Roman" w:eastAsia="Times New Roman" w:hAnsi="Times New Roman" w:cs="Times New Roman"/>
          <w:sz w:val="28"/>
        </w:rPr>
        <w:br/>
        <w:t>– доказательство правильности решения;</w:t>
      </w:r>
      <w:r>
        <w:rPr>
          <w:rFonts w:ascii="Times New Roman" w:eastAsia="Times New Roman" w:hAnsi="Times New Roman" w:cs="Times New Roman"/>
          <w:sz w:val="28"/>
        </w:rPr>
        <w:br/>
        <w:t>– указание (перечень) проблем, которые должны быть решены на последующих занятиях.</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ходе лекции преподаватель, применяя различные приемы мотивации, создает нужные проблемны</w:t>
      </w:r>
      <w:r>
        <w:rPr>
          <w:rFonts w:ascii="Times New Roman" w:eastAsia="Times New Roman" w:hAnsi="Times New Roman" w:cs="Times New Roman"/>
          <w:sz w:val="28"/>
        </w:rPr>
        <w:t xml:space="preserve">е ситуации. В условиях психологического </w:t>
      </w:r>
      <w:r>
        <w:rPr>
          <w:rFonts w:ascii="Times New Roman" w:eastAsia="Times New Roman" w:hAnsi="Times New Roman" w:cs="Times New Roman"/>
          <w:sz w:val="28"/>
        </w:rPr>
        <w:lastRenderedPageBreak/>
        <w:t>затруднения у обучаемых начинается процесс мышления. В сознании обучаемых возникает проблемная ситуация, побуждающая их к самостоятельной познавательной деятельности.</w:t>
      </w:r>
      <w:r>
        <w:rPr>
          <w:rFonts w:ascii="Times New Roman" w:eastAsia="Times New Roman" w:hAnsi="Times New Roman" w:cs="Times New Roman"/>
          <w:sz w:val="28"/>
        </w:rPr>
        <w:br/>
        <w:t>Таким образом, проблемная лекция в отличие от тра</w:t>
      </w:r>
      <w:r>
        <w:rPr>
          <w:rFonts w:ascii="Times New Roman" w:eastAsia="Times New Roman" w:hAnsi="Times New Roman" w:cs="Times New Roman"/>
          <w:sz w:val="28"/>
        </w:rPr>
        <w:t>диционной учит обучаемых думать. Приобщаясь к изучению учебных проблем, обучаемые учатся видеть проблему самостоятельно, находят способы ее решения.</w:t>
      </w:r>
      <w:r>
        <w:rPr>
          <w:rFonts w:ascii="Times New Roman" w:eastAsia="Times New Roman" w:hAnsi="Times New Roman" w:cs="Times New Roman"/>
          <w:sz w:val="28"/>
        </w:rPr>
        <w:br/>
        <w:t>Организация проблемного обучения на семинаре требует от преподавателя основательной теоретической и методич</w:t>
      </w:r>
      <w:r>
        <w:rPr>
          <w:rFonts w:ascii="Times New Roman" w:eastAsia="Times New Roman" w:hAnsi="Times New Roman" w:cs="Times New Roman"/>
          <w:sz w:val="28"/>
        </w:rPr>
        <w:t>еской подготовки. Преподаватель, проводя семинар, должен стремиться к тому, чтобы превратить его в творческую дискуссию.</w:t>
      </w:r>
      <w:r>
        <w:rPr>
          <w:rFonts w:ascii="Times New Roman" w:eastAsia="Times New Roman" w:hAnsi="Times New Roman" w:cs="Times New Roman"/>
          <w:sz w:val="28"/>
        </w:rPr>
        <w:br/>
        <w:t xml:space="preserve">Правильный выбор формы проведения семинара способствует реализации этой цели.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Наиболее часто применяются следующие формы семинарских з</w:t>
      </w:r>
      <w:r>
        <w:rPr>
          <w:rFonts w:ascii="Times New Roman" w:eastAsia="Times New Roman" w:hAnsi="Times New Roman" w:cs="Times New Roman"/>
          <w:sz w:val="28"/>
        </w:rPr>
        <w:t>анятий: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вопросно-ответный;</w:t>
      </w:r>
      <w:r>
        <w:rPr>
          <w:rFonts w:ascii="Times New Roman" w:eastAsia="Times New Roman" w:hAnsi="Times New Roman" w:cs="Times New Roman"/>
          <w:sz w:val="28"/>
        </w:rPr>
        <w:br/>
        <w:t>– развернутая беседа на основе имеющегося у обучаемых плана занятия;</w:t>
      </w:r>
      <w:r>
        <w:rPr>
          <w:rFonts w:ascii="Times New Roman" w:eastAsia="Times New Roman" w:hAnsi="Times New Roman" w:cs="Times New Roman"/>
          <w:sz w:val="28"/>
        </w:rPr>
        <w:br/>
        <w:t>– устные доклады с последующим обсуждением;</w:t>
      </w:r>
      <w:r>
        <w:rPr>
          <w:rFonts w:ascii="Times New Roman" w:eastAsia="Times New Roman" w:hAnsi="Times New Roman" w:cs="Times New Roman"/>
          <w:sz w:val="28"/>
        </w:rPr>
        <w:br/>
        <w:t>– обсуждение письменных рефератов, заранее подготовленных отдельными обучаемыми и до семинара прочитанных всей гру</w:t>
      </w:r>
      <w:r>
        <w:rPr>
          <w:rFonts w:ascii="Times New Roman" w:eastAsia="Times New Roman" w:hAnsi="Times New Roman" w:cs="Times New Roman"/>
          <w:sz w:val="28"/>
        </w:rPr>
        <w:t>ппой:</w:t>
      </w:r>
      <w:r>
        <w:rPr>
          <w:rFonts w:ascii="Times New Roman" w:eastAsia="Times New Roman" w:hAnsi="Times New Roman" w:cs="Times New Roman"/>
          <w:sz w:val="28"/>
        </w:rPr>
        <w:br/>
        <w:t>– семинар-диспут;</w:t>
      </w:r>
      <w:r>
        <w:rPr>
          <w:rFonts w:ascii="Times New Roman" w:eastAsia="Times New Roman" w:hAnsi="Times New Roman" w:cs="Times New Roman"/>
          <w:sz w:val="28"/>
        </w:rPr>
        <w:br/>
        <w:t>– комментированное чтение первоисточников;</w:t>
      </w:r>
      <w:r>
        <w:rPr>
          <w:rFonts w:ascii="Times New Roman" w:eastAsia="Times New Roman" w:hAnsi="Times New Roman" w:cs="Times New Roman"/>
          <w:sz w:val="28"/>
        </w:rPr>
        <w:br/>
        <w:t>– решение задач и упражнений на самостоятельность мышления;</w:t>
      </w:r>
      <w:r>
        <w:rPr>
          <w:rFonts w:ascii="Times New Roman" w:eastAsia="Times New Roman" w:hAnsi="Times New Roman" w:cs="Times New Roman"/>
          <w:sz w:val="28"/>
        </w:rPr>
        <w:br/>
        <w:t>– работа с обучающими и экзаменующими машинами и др.</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Организация дискуссии является главным в содержании проблемного семинара.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Ди</w:t>
      </w:r>
      <w:r>
        <w:rPr>
          <w:rFonts w:ascii="Times New Roman" w:eastAsia="Times New Roman" w:hAnsi="Times New Roman" w:cs="Times New Roman"/>
          <w:sz w:val="28"/>
        </w:rPr>
        <w:t>скуссия – коллективное мышление. Одним из условий для дискуссии является хорошая подготовка к ней всех обучаемых. Им заранее необходимо указать проблемы и основные вопросы для обсуждения, поиска наиболее приемлемых решений.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Вопросы следует формулировать та</w:t>
      </w:r>
      <w:r>
        <w:rPr>
          <w:rFonts w:ascii="Times New Roman" w:eastAsia="Times New Roman" w:hAnsi="Times New Roman" w:cs="Times New Roman"/>
          <w:sz w:val="28"/>
        </w:rPr>
        <w:t>к, чтобы на них не было готового ответа. Они должны заинтересовать обучаемых своей научностью, конкретностью поставленных проблем, тесной связью с практикой.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Дискуссии, как правило, должна предшествовать интеллектуальная разминка.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Ее целевое назначение: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rPr>
        <w:t>приведение в состояние «боевой готовности» наличных знаний слушателей;</w:t>
      </w:r>
      <w:r>
        <w:rPr>
          <w:rFonts w:ascii="Times New Roman" w:eastAsia="Times New Roman" w:hAnsi="Times New Roman" w:cs="Times New Roman"/>
          <w:sz w:val="28"/>
        </w:rPr>
        <w:br/>
        <w:t>– интеллектуальный настрой на творческую мыслительную работу, динамичное и системное решение учебных задач;</w:t>
      </w:r>
      <w:r>
        <w:rPr>
          <w:rFonts w:ascii="Times New Roman" w:eastAsia="Times New Roman" w:hAnsi="Times New Roman" w:cs="Times New Roman"/>
          <w:sz w:val="28"/>
        </w:rPr>
        <w:br/>
        <w:t>– оперативный контроль уровня подготовленности слушателей к данному занятию.</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Основу интеллектуальной разминки составляют группы вопросов: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1. Вопросы по понятийному аппарату темы.</w:t>
      </w:r>
      <w:r>
        <w:rPr>
          <w:rFonts w:ascii="Times New Roman" w:eastAsia="Times New Roman" w:hAnsi="Times New Roman" w:cs="Times New Roman"/>
          <w:sz w:val="28"/>
        </w:rPr>
        <w:br/>
        <w:t>2. Вопросы по ориентировке рекомендованной к изучению литературе, документам.</w:t>
      </w:r>
      <w:r>
        <w:rPr>
          <w:rFonts w:ascii="Times New Roman" w:eastAsia="Times New Roman" w:hAnsi="Times New Roman" w:cs="Times New Roman"/>
          <w:sz w:val="28"/>
        </w:rPr>
        <w:br/>
        <w:t>3. Вопросы на знание проблем и противоречий изучаемой проблемы.</w:t>
      </w:r>
      <w:r>
        <w:rPr>
          <w:rFonts w:ascii="Times New Roman" w:eastAsia="Times New Roman" w:hAnsi="Times New Roman" w:cs="Times New Roman"/>
          <w:sz w:val="28"/>
        </w:rPr>
        <w:br/>
        <w:t>4. Вопросы н</w:t>
      </w:r>
      <w:r>
        <w:rPr>
          <w:rFonts w:ascii="Times New Roman" w:eastAsia="Times New Roman" w:hAnsi="Times New Roman" w:cs="Times New Roman"/>
          <w:sz w:val="28"/>
        </w:rPr>
        <w:t>а понимание существа данных проблем и противоречий.</w:t>
      </w:r>
      <w:r>
        <w:rPr>
          <w:rFonts w:ascii="Times New Roman" w:eastAsia="Times New Roman" w:hAnsi="Times New Roman" w:cs="Times New Roman"/>
          <w:sz w:val="28"/>
        </w:rPr>
        <w:br/>
        <w:t>5. Вопросы, раскрывающие отношение слушателей к этим проблемам и противоречиям.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Разминка проводится, как правило, в течение 10–15 минут путем постановки вопросов, требующих минимального времени для ответа на них. Вопросы адресуются каждому слушателю в индивидуальном порядке. В ходе разминки преподаватель может задать 10–15 вопросов.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Дискуссия обычно начинается с короткого вступления преподавателя или чтения подготовленного обучаемым реферата. Затем должны высказать свое мнение обучаемые. Преподаватель обязан внимательно следить и управлять ходом обсуждения вопроса. Во время дискуссии </w:t>
      </w:r>
      <w:r>
        <w:rPr>
          <w:rFonts w:ascii="Times New Roman" w:eastAsia="Times New Roman" w:hAnsi="Times New Roman" w:cs="Times New Roman"/>
          <w:sz w:val="28"/>
        </w:rPr>
        <w:t>могут возникать вопросы, осуществляться совместный поиск ответа на них.</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 проведении дискуссии преподавателю необходимо:</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направлять обучаемых на то, чтобы они научно раскрывали свои тезисы, логически и последовательно обосновывали свои доказательства;</w:t>
      </w:r>
      <w:r>
        <w:rPr>
          <w:rFonts w:ascii="Times New Roman" w:eastAsia="Times New Roman" w:hAnsi="Times New Roman" w:cs="Times New Roman"/>
          <w:sz w:val="28"/>
        </w:rPr>
        <w:br/>
      </w:r>
      <w:r>
        <w:rPr>
          <w:rFonts w:ascii="Times New Roman" w:eastAsia="Times New Roman" w:hAnsi="Times New Roman" w:cs="Times New Roman"/>
          <w:sz w:val="28"/>
        </w:rPr>
        <w:t>– поощрять участников, активно и заинтересованно обсуждавших поставленные проблемы;</w:t>
      </w:r>
      <w:r>
        <w:rPr>
          <w:rFonts w:ascii="Times New Roman" w:eastAsia="Times New Roman" w:hAnsi="Times New Roman" w:cs="Times New Roman"/>
          <w:sz w:val="28"/>
        </w:rPr>
        <w:br/>
        <w:t>– следить, чтобы план семинара не был перегружен второстепенными вопросами.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 проведении занятия от преподавателя требуется соответствующая психолого-педагогическая и мет</w:t>
      </w:r>
      <w:r>
        <w:rPr>
          <w:rFonts w:ascii="Times New Roman" w:eastAsia="Times New Roman" w:hAnsi="Times New Roman" w:cs="Times New Roman"/>
          <w:sz w:val="28"/>
        </w:rPr>
        <w:t>одическая подготовка, глубокие знания и понимание сущности проблемного обучения и методов решения проблемных ситуаций.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Одним из вариантов работы преподавателя может быть следующий: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1. Уточнение исходных данных, необходимых для разработки учебно-методически</w:t>
      </w:r>
      <w:r>
        <w:rPr>
          <w:rFonts w:ascii="Times New Roman" w:eastAsia="Times New Roman" w:hAnsi="Times New Roman" w:cs="Times New Roman"/>
          <w:sz w:val="28"/>
        </w:rPr>
        <w:t>х материалов к занятию.</w:t>
      </w:r>
      <w:r>
        <w:rPr>
          <w:rFonts w:ascii="Times New Roman" w:eastAsia="Times New Roman" w:hAnsi="Times New Roman" w:cs="Times New Roman"/>
          <w:sz w:val="28"/>
        </w:rPr>
        <w:br/>
        <w:t>2. Изучение теоретических положений и рекомендаций по применению приемов и методов проблемного обучения на занятии.</w:t>
      </w:r>
      <w:r>
        <w:rPr>
          <w:rFonts w:ascii="Times New Roman" w:eastAsia="Times New Roman" w:hAnsi="Times New Roman" w:cs="Times New Roman"/>
          <w:sz w:val="28"/>
        </w:rPr>
        <w:br/>
        <w:t>3. Выяснение готовности обучаемых к работе на данном занятии с элементами проблемности и их ориентирование о занятии</w:t>
      </w:r>
      <w:r>
        <w:rPr>
          <w:rFonts w:ascii="Times New Roman" w:eastAsia="Times New Roman" w:hAnsi="Times New Roman" w:cs="Times New Roman"/>
          <w:sz w:val="28"/>
        </w:rPr>
        <w:t>.</w:t>
      </w:r>
      <w:r>
        <w:rPr>
          <w:rFonts w:ascii="Times New Roman" w:eastAsia="Times New Roman" w:hAnsi="Times New Roman" w:cs="Times New Roman"/>
          <w:sz w:val="28"/>
        </w:rPr>
        <w:br/>
        <w:t>4. Формирование учебной цели занятия.</w:t>
      </w:r>
      <w:r>
        <w:rPr>
          <w:rFonts w:ascii="Times New Roman" w:eastAsia="Times New Roman" w:hAnsi="Times New Roman" w:cs="Times New Roman"/>
          <w:sz w:val="28"/>
        </w:rPr>
        <w:br/>
        <w:t>5. Разработка вопросов для создания проблемных ситуаций на занятиях.</w:t>
      </w:r>
      <w:r>
        <w:rPr>
          <w:rFonts w:ascii="Times New Roman" w:eastAsia="Times New Roman" w:hAnsi="Times New Roman" w:cs="Times New Roman"/>
          <w:sz w:val="28"/>
        </w:rPr>
        <w:br/>
        <w:t>6. Формирование учебных проблем.</w:t>
      </w:r>
      <w:r>
        <w:rPr>
          <w:rFonts w:ascii="Times New Roman" w:eastAsia="Times New Roman" w:hAnsi="Times New Roman" w:cs="Times New Roman"/>
          <w:sz w:val="28"/>
        </w:rPr>
        <w:br/>
        <w:t>7. Определение организации процесса разрешения учебных проблем.</w:t>
      </w:r>
      <w:r>
        <w:rPr>
          <w:rFonts w:ascii="Times New Roman" w:eastAsia="Times New Roman" w:hAnsi="Times New Roman" w:cs="Times New Roman"/>
          <w:sz w:val="28"/>
        </w:rPr>
        <w:br/>
        <w:t>8. Оказание помощи обучаемым в разрешении проблем.</w:t>
      </w:r>
      <w:r>
        <w:rPr>
          <w:rFonts w:ascii="Times New Roman" w:eastAsia="Times New Roman" w:hAnsi="Times New Roman" w:cs="Times New Roman"/>
          <w:sz w:val="28"/>
        </w:rPr>
        <w:br/>
        <w:t>9. Разработка плана обсуждения разрешаемых проблем.</w:t>
      </w:r>
      <w:r>
        <w:rPr>
          <w:rFonts w:ascii="Times New Roman" w:eastAsia="Times New Roman" w:hAnsi="Times New Roman" w:cs="Times New Roman"/>
          <w:sz w:val="28"/>
        </w:rPr>
        <w:br/>
        <w:t>10. Подведение итогов работы обучаемых над разрешением учебных проблем и постановка задач для самостоятельной работы.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Таким образом, можно утверждать, что все проблемно-ситуационные методы как методы акт</w:t>
      </w:r>
      <w:r>
        <w:rPr>
          <w:rFonts w:ascii="Times New Roman" w:eastAsia="Times New Roman" w:hAnsi="Times New Roman" w:cs="Times New Roman"/>
          <w:sz w:val="28"/>
        </w:rPr>
        <w:t xml:space="preserve">ивного обучения сводятся в конечном итоге к способам (методам) решения (разрешения) проблемных ситуаций.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настоящее время в практике обучения в учебных заведениях нашли применение следующие проблемно-ситуационные методы: активного диалога (дискуссии); мо</w:t>
      </w:r>
      <w:r>
        <w:rPr>
          <w:rFonts w:ascii="Times New Roman" w:eastAsia="Times New Roman" w:hAnsi="Times New Roman" w:cs="Times New Roman"/>
          <w:sz w:val="28"/>
        </w:rPr>
        <w:t>дульный; анализа конкретных ситуаций; метод случаев; «мозговой атаки»; Пражский метод и др.</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а) Метод активного диалога (дискуссии).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Диалог предполагает активный двухсторонний процесс познавательной деятельности обучающих и обучаемых и по своей сущности наи</w:t>
      </w:r>
      <w:r>
        <w:rPr>
          <w:rFonts w:ascii="Times New Roman" w:eastAsia="Times New Roman" w:hAnsi="Times New Roman" w:cs="Times New Roman"/>
          <w:sz w:val="28"/>
        </w:rPr>
        <w:t>более адекватно отражает динамику активного обучения.</w:t>
      </w:r>
      <w:r>
        <w:rPr>
          <w:rFonts w:ascii="Times New Roman" w:eastAsia="Times New Roman" w:hAnsi="Times New Roman" w:cs="Times New Roman"/>
          <w:sz w:val="28"/>
        </w:rPr>
        <w:br/>
        <w:t>В свою очередь, отдельные методы активного обучения имеют диалоговую форму, например индивидуальное собеседование и др. В их основе лежит диалог в многообразных его выражениях. Одно дело, диалог на уров</w:t>
      </w:r>
      <w:r>
        <w:rPr>
          <w:rFonts w:ascii="Times New Roman" w:eastAsia="Times New Roman" w:hAnsi="Times New Roman" w:cs="Times New Roman"/>
          <w:sz w:val="28"/>
        </w:rPr>
        <w:t>не обсуждения обычных, повседневных явлений, другое – диалог на уровне научно-теоретического собеседования.</w:t>
      </w:r>
      <w:r>
        <w:rPr>
          <w:rFonts w:ascii="Times New Roman" w:eastAsia="Times New Roman" w:hAnsi="Times New Roman" w:cs="Times New Roman"/>
          <w:sz w:val="28"/>
        </w:rPr>
        <w:br/>
        <w:t>Однако во всех случаях диалог создает новую педагогическую сферу в системе обучения, которая не приемлет назидания, указания, господства и подчинени</w:t>
      </w:r>
      <w:r>
        <w:rPr>
          <w:rFonts w:ascii="Times New Roman" w:eastAsia="Times New Roman" w:hAnsi="Times New Roman" w:cs="Times New Roman"/>
          <w:sz w:val="28"/>
        </w:rPr>
        <w:t>я, административного произвола со стороны обучающих.</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Наиболее целесообразна следующая методика проведения семинара этим методом.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Подготовительный этап.</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В период подготовки (за 7–10 дней до семинара) во время самостоятельной работы определяются докладчик, с</w:t>
      </w:r>
      <w:r>
        <w:rPr>
          <w:rFonts w:ascii="Times New Roman" w:eastAsia="Times New Roman" w:hAnsi="Times New Roman" w:cs="Times New Roman"/>
          <w:sz w:val="28"/>
        </w:rPr>
        <w:t>одокладчик и определяются руководители инициативных групп по каждому вопросу. Каждый руководитель заранее готовит выступление на 5–7 минут, раскрывающее актуальность и значение рассматриваемого вопроса, основные его проблемы. Определяется состав экспертной</w:t>
      </w:r>
      <w:r>
        <w:rPr>
          <w:rFonts w:ascii="Times New Roman" w:eastAsia="Times New Roman" w:hAnsi="Times New Roman" w:cs="Times New Roman"/>
          <w:sz w:val="28"/>
        </w:rPr>
        <w:t xml:space="preserve"> группы в составе двух человек для учета выступлений и выставления индивидуальных оценок. В этот период назначается также обучаемый, который будет вести семинар.</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его обязанности входит:</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соблюдение регламента времени, отводимого на каждый вопрос;</w:t>
      </w:r>
      <w:r>
        <w:rPr>
          <w:rFonts w:ascii="Times New Roman" w:eastAsia="Times New Roman" w:hAnsi="Times New Roman" w:cs="Times New Roman"/>
          <w:sz w:val="28"/>
        </w:rPr>
        <w:br/>
        <w:t>– руко</w:t>
      </w:r>
      <w:r>
        <w:rPr>
          <w:rFonts w:ascii="Times New Roman" w:eastAsia="Times New Roman" w:hAnsi="Times New Roman" w:cs="Times New Roman"/>
          <w:sz w:val="28"/>
        </w:rPr>
        <w:t>водство обсуждением вопроса (кому предоставить слово для отчета, обеспечение порядка и дисциплины при обсуждении вопроса);</w:t>
      </w:r>
      <w:r>
        <w:rPr>
          <w:rFonts w:ascii="Times New Roman" w:eastAsia="Times New Roman" w:hAnsi="Times New Roman" w:cs="Times New Roman"/>
          <w:sz w:val="28"/>
        </w:rPr>
        <w:br/>
        <w:t xml:space="preserve">– оказание помощи каждой группе, отвечающей на допросы, и др.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Основной этап.</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Проведение семинара начинается вступительным словом пре</w:t>
      </w:r>
      <w:r>
        <w:rPr>
          <w:rFonts w:ascii="Times New Roman" w:eastAsia="Times New Roman" w:hAnsi="Times New Roman" w:cs="Times New Roman"/>
          <w:sz w:val="28"/>
        </w:rPr>
        <w:t xml:space="preserve">подавателя. После этого желательно заслушать и обсудить доклад, а также заслушать оппонента. Затем преподаватель определяет состав инициативной группы по первому вопросу. После определения состава группы он вместе с ведущим семинара занимает свое место за </w:t>
      </w:r>
      <w:r>
        <w:rPr>
          <w:rFonts w:ascii="Times New Roman" w:eastAsia="Times New Roman" w:hAnsi="Times New Roman" w:cs="Times New Roman"/>
          <w:sz w:val="28"/>
        </w:rPr>
        <w:t>двумя столами лицом ко всей аудитории.</w:t>
      </w:r>
      <w:r>
        <w:rPr>
          <w:rFonts w:ascii="Times New Roman" w:eastAsia="Times New Roman" w:hAnsi="Times New Roman" w:cs="Times New Roman"/>
          <w:sz w:val="28"/>
        </w:rPr>
        <w:br/>
        <w:t>Ведущий предоставляет слово для 6–7-минутного выступления руководителю группы, а затем вопросы по сути первого вопроса семинара, а инициативная группа отвечает на них.</w:t>
      </w:r>
      <w:r>
        <w:rPr>
          <w:rFonts w:ascii="Times New Roman" w:eastAsia="Times New Roman" w:hAnsi="Times New Roman" w:cs="Times New Roman"/>
          <w:sz w:val="28"/>
        </w:rPr>
        <w:br/>
        <w:t>Эта часть семинара является наиболее важной. Кажд</w:t>
      </w:r>
      <w:r>
        <w:rPr>
          <w:rFonts w:ascii="Times New Roman" w:eastAsia="Times New Roman" w:hAnsi="Times New Roman" w:cs="Times New Roman"/>
          <w:sz w:val="28"/>
        </w:rPr>
        <w:t>ый участник не только задает вопросы, но и выдвигает свои гипотезы, спорит, доказывает свою правоту, неоднократно обращается к записям лекций и учебных пособий для уточнения своих знаний и нахождения более убедительных и точных аргументов.</w:t>
      </w:r>
      <w:r>
        <w:rPr>
          <w:rFonts w:ascii="Times New Roman" w:eastAsia="Times New Roman" w:hAnsi="Times New Roman" w:cs="Times New Roman"/>
          <w:sz w:val="28"/>
        </w:rPr>
        <w:br/>
        <w:t>Таким образом, г</w:t>
      </w:r>
      <w:r>
        <w:rPr>
          <w:rFonts w:ascii="Times New Roman" w:eastAsia="Times New Roman" w:hAnsi="Times New Roman" w:cs="Times New Roman"/>
          <w:sz w:val="28"/>
        </w:rPr>
        <w:t>лавным и основным требованием к организации работы на таком семинаре является следующее: обучаемые должны как можно чаще решать проблемы, поставленные ими самими.</w:t>
      </w:r>
      <w:r>
        <w:rPr>
          <w:rFonts w:ascii="Times New Roman" w:eastAsia="Times New Roman" w:hAnsi="Times New Roman" w:cs="Times New Roman"/>
          <w:sz w:val="28"/>
        </w:rPr>
        <w:br/>
        <w:t>Говоря о методике постановки вопросов и ответов на них, необходимо отметить, что задающий воп</w:t>
      </w:r>
      <w:r>
        <w:rPr>
          <w:rFonts w:ascii="Times New Roman" w:eastAsia="Times New Roman" w:hAnsi="Times New Roman" w:cs="Times New Roman"/>
          <w:sz w:val="28"/>
        </w:rPr>
        <w:t>рос может обращаться не ко всем, а к конкретному человеку в инициативной группе. Если этого нет, то ведущий регулирует равномерное распределение вопросов между членами группы.</w:t>
      </w:r>
      <w:r>
        <w:rPr>
          <w:rFonts w:ascii="Times New Roman" w:eastAsia="Times New Roman" w:hAnsi="Times New Roman" w:cs="Times New Roman"/>
          <w:sz w:val="28"/>
        </w:rPr>
        <w:br/>
        <w:t>По истечении времени, отведенного на вопрос, ведущий предоставляет слово препода</w:t>
      </w:r>
      <w:r>
        <w:rPr>
          <w:rFonts w:ascii="Times New Roman" w:eastAsia="Times New Roman" w:hAnsi="Times New Roman" w:cs="Times New Roman"/>
          <w:sz w:val="28"/>
        </w:rPr>
        <w:t xml:space="preserve">вателю, который делает заключение по вопросу (раскрывает, что составляет суть данного вопроса, указывает, на что обратить особое </w:t>
      </w:r>
      <w:r>
        <w:rPr>
          <w:rFonts w:ascii="Times New Roman" w:eastAsia="Times New Roman" w:hAnsi="Times New Roman" w:cs="Times New Roman"/>
          <w:sz w:val="28"/>
        </w:rPr>
        <w:lastRenderedPageBreak/>
        <w:t>внимание, дает ответы на вопросы, не получившие должного освещения, и т. д.).</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Затем таким же образом обсуждаются все последующи</w:t>
      </w:r>
      <w:r>
        <w:rPr>
          <w:rFonts w:ascii="Times New Roman" w:eastAsia="Times New Roman" w:hAnsi="Times New Roman" w:cs="Times New Roman"/>
          <w:sz w:val="28"/>
        </w:rPr>
        <w:t>е вопросы семинара.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Заключительный этап:</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подводятся итоги семинара;</w:t>
      </w:r>
      <w:r>
        <w:rPr>
          <w:rFonts w:ascii="Times New Roman" w:eastAsia="Times New Roman" w:hAnsi="Times New Roman" w:cs="Times New Roman"/>
          <w:sz w:val="28"/>
        </w:rPr>
        <w:br/>
        <w:t>– заслушивается выступление экспертной группы и руководителя семинара с оценкой работы каждого обучаемого; – проводится анкетирование обучаемых; – ставятся задачи на самостоятельную рабо</w:t>
      </w:r>
      <w:r>
        <w:rPr>
          <w:rFonts w:ascii="Times New Roman" w:eastAsia="Times New Roman" w:hAnsi="Times New Roman" w:cs="Times New Roman"/>
          <w:sz w:val="28"/>
        </w:rPr>
        <w:t>ту.</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Необходимо отметить, что проведение семинара методом активного диалога требует определенной подготовительной работы и постоянного совершенствования методики. Проведение семинара данным методом позволяет достичь цель только при условии комплексного испо</w:t>
      </w:r>
      <w:r>
        <w:rPr>
          <w:rFonts w:ascii="Times New Roman" w:eastAsia="Times New Roman" w:hAnsi="Times New Roman" w:cs="Times New Roman"/>
          <w:sz w:val="28"/>
        </w:rPr>
        <w:t xml:space="preserve">льзования различных элементов методов активного обучения.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б) Модульный метод.</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Смысл этого термина связан с понятием «модуль» – функциональный узел, законченный блок информации, пакет.</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Модуль представляет собой определенный объем знаний учебного материала,</w:t>
      </w:r>
      <w:r>
        <w:rPr>
          <w:rFonts w:ascii="Times New Roman" w:eastAsia="Times New Roman" w:hAnsi="Times New Roman" w:cs="Times New Roman"/>
          <w:sz w:val="28"/>
        </w:rPr>
        <w:t xml:space="preserve"> а также перечень практических навыков, которые должен получить обучаемый для выполнения своих функциональных обязанностей.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Основным источником учебной информации в модульном методе обучения является учебный элемент, имеющий форму стандартизированного паке</w:t>
      </w:r>
      <w:r>
        <w:rPr>
          <w:rFonts w:ascii="Times New Roman" w:eastAsia="Times New Roman" w:hAnsi="Times New Roman" w:cs="Times New Roman"/>
          <w:sz w:val="28"/>
        </w:rPr>
        <w:t>та с учебным материалом по какой-либо теме или с рекомендациями (правилами) по отработке определенных практических навыков.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Учебный элемент состоит из следующих компонентов: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точно сформулированной учебной цели;</w:t>
      </w:r>
      <w:r>
        <w:rPr>
          <w:rFonts w:ascii="Times New Roman" w:eastAsia="Times New Roman" w:hAnsi="Times New Roman" w:cs="Times New Roman"/>
          <w:sz w:val="28"/>
        </w:rPr>
        <w:br/>
        <w:t>– списка необходимой литературы (учебно-мет</w:t>
      </w:r>
      <w:r>
        <w:rPr>
          <w:rFonts w:ascii="Times New Roman" w:eastAsia="Times New Roman" w:hAnsi="Times New Roman" w:cs="Times New Roman"/>
          <w:sz w:val="28"/>
        </w:rPr>
        <w:t>одических материалов, оборудования, учебных средств);</w:t>
      </w:r>
      <w:r>
        <w:rPr>
          <w:rFonts w:ascii="Times New Roman" w:eastAsia="Times New Roman" w:hAnsi="Times New Roman" w:cs="Times New Roman"/>
          <w:sz w:val="28"/>
        </w:rPr>
        <w:br/>
        <w:t>– собственно учебного материала в виде краткого конкретного текста, сопровождаемого подробными иллюстрациями;</w:t>
      </w:r>
      <w:r>
        <w:rPr>
          <w:rFonts w:ascii="Times New Roman" w:eastAsia="Times New Roman" w:hAnsi="Times New Roman" w:cs="Times New Roman"/>
          <w:sz w:val="28"/>
        </w:rPr>
        <w:br/>
        <w:t>– практического задания для отработки необходимых навыков, относящихся к данному учебному эл</w:t>
      </w:r>
      <w:r>
        <w:rPr>
          <w:rFonts w:ascii="Times New Roman" w:eastAsia="Times New Roman" w:hAnsi="Times New Roman" w:cs="Times New Roman"/>
          <w:sz w:val="28"/>
        </w:rPr>
        <w:t>ементу;</w:t>
      </w:r>
      <w:r>
        <w:rPr>
          <w:rFonts w:ascii="Times New Roman" w:eastAsia="Times New Roman" w:hAnsi="Times New Roman" w:cs="Times New Roman"/>
          <w:sz w:val="28"/>
        </w:rPr>
        <w:br/>
        <w:t>– контрольной работы, соответствующей целям, поставленным в данном учебном элементе.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Путем набора соответствующих учебных элементов формируется учебный модуль на основании требований конкретной темы или выполняемой работы.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Цель разработки учебных модулей заключается в расчленении содержания каждой темы на составляющие элементы в соответствии с военно-профессиональными, педагогическими задачами, определяемыми для всех целесообразных видов занятий, согласовании их по времени и</w:t>
      </w:r>
      <w:r>
        <w:rPr>
          <w:rFonts w:ascii="Times New Roman" w:eastAsia="Times New Roman" w:hAnsi="Times New Roman" w:cs="Times New Roman"/>
          <w:sz w:val="28"/>
        </w:rPr>
        <w:t xml:space="preserve"> интеграции в едином комплексе.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Порядок проведения занятий модульным методом и его преимущество по сравнению с традиционным обучением рассмотрим на примере проведения занятий по тактическим дисциплинам.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Последовательность работы: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1. На первом занятии читае</w:t>
      </w:r>
      <w:r>
        <w:rPr>
          <w:rFonts w:ascii="Times New Roman" w:eastAsia="Times New Roman" w:hAnsi="Times New Roman" w:cs="Times New Roman"/>
          <w:sz w:val="28"/>
        </w:rPr>
        <w:t xml:space="preserve">тся установочная лекция с включением проблемных вопросов. При этом излагаются не все требования руководящих документов, а лишь главные, ставятся задачи с точным указанием, что должны обучаемые знать и уметь в результате изучения данной темы. Каждый из них </w:t>
      </w:r>
      <w:r>
        <w:rPr>
          <w:rFonts w:ascii="Times New Roman" w:eastAsia="Times New Roman" w:hAnsi="Times New Roman" w:cs="Times New Roman"/>
          <w:sz w:val="28"/>
        </w:rPr>
        <w:t>получает отпечатанный опорный конспект в виде блок-схемы содержания лекции. Это освобождает обучаемых от необходимости конспектировать все излагаемые в ней вопросы. Таким образом, время на изучение программного материала сокращается на 40%, и у преподавате</w:t>
      </w:r>
      <w:r>
        <w:rPr>
          <w:rFonts w:ascii="Times New Roman" w:eastAsia="Times New Roman" w:hAnsi="Times New Roman" w:cs="Times New Roman"/>
          <w:sz w:val="28"/>
        </w:rPr>
        <w:t>ля появляется возможность прямо на лекции обсуждать с обучаемыми проблемные вопросы, контролировать качество усвоения темы.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После лекции на самостоятельной подготовке обучаемые обычно за час успевают изучить указанные в задании источники, а также материал, специально разработанный преподавателем и изданный типографским способом.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2. Второе занятие организуется как самостоятельна</w:t>
      </w:r>
      <w:r>
        <w:rPr>
          <w:rFonts w:ascii="Times New Roman" w:eastAsia="Times New Roman" w:hAnsi="Times New Roman" w:cs="Times New Roman"/>
          <w:sz w:val="28"/>
        </w:rPr>
        <w:t>я работа под руководством преподавателя. В течение двух часов обучаемые изучают источники и материалы. Начинает руководитель со стандартизированного контроля занятий по вопросам, изученным в часы самоподготовки. Для этого на занятии в классе показывают сла</w:t>
      </w:r>
      <w:r>
        <w:rPr>
          <w:rFonts w:ascii="Times New Roman" w:eastAsia="Times New Roman" w:hAnsi="Times New Roman" w:cs="Times New Roman"/>
          <w:sz w:val="28"/>
        </w:rPr>
        <w:t xml:space="preserve">йдфильм: каждый кадр содержит вопрос и три – шесть различных ответов, из которых один правильный. Обучаемые на выданных им карточках проставляют номера правильных, по их мнению, ответов. На такую проверку знаний по 10 вопросам с раздачей и сбором карточек </w:t>
      </w:r>
      <w:r>
        <w:rPr>
          <w:rFonts w:ascii="Times New Roman" w:eastAsia="Times New Roman" w:hAnsi="Times New Roman" w:cs="Times New Roman"/>
          <w:sz w:val="28"/>
        </w:rPr>
        <w:t>затрачивается около 5 минут.</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Далее преподаватель в течение 2–3 минут, используя кадры слайдфильма, ориентирует обучаемых на изучение очередного вопроса тем. При этом, как правило, дается схема, поясняющая его сущность и позволяющая слушателю самостоятельно</w:t>
      </w:r>
      <w:r>
        <w:rPr>
          <w:rFonts w:ascii="Times New Roman" w:eastAsia="Times New Roman" w:hAnsi="Times New Roman" w:cs="Times New Roman"/>
          <w:sz w:val="28"/>
        </w:rPr>
        <w:t xml:space="preserve"> усвоить материал.</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Таким образом, на изучение двух-трех новых вопросов затрачивается 135 минут: 45 минут – во время самоподготовки 90 минут – на время планового занятия, которое проводится как самостоятельное занятие под руководством преподавателя. Примерн</w:t>
      </w:r>
      <w:r>
        <w:rPr>
          <w:rFonts w:ascii="Times New Roman" w:eastAsia="Times New Roman" w:hAnsi="Times New Roman" w:cs="Times New Roman"/>
          <w:sz w:val="28"/>
        </w:rPr>
        <w:t>о 10–15% времени выделяется на опрос обучаемых и решение проблемных задач, до 10% – на ориентирование обучаемых и их подготовку к изучению очередных вопросов, 75–80% – на самостоятельную работу.</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 модульном обучении основное значение приобретает творческ</w:t>
      </w:r>
      <w:r>
        <w:rPr>
          <w:rFonts w:ascii="Times New Roman" w:eastAsia="Times New Roman" w:hAnsi="Times New Roman" w:cs="Times New Roman"/>
          <w:sz w:val="28"/>
        </w:rPr>
        <w:t xml:space="preserve">ое начало. В целом время, когда обучаемый что-либо докладывает или отвечает на поставленные вопросы, несколько увеличивается. Опыт показывает существенные преимущества проведения занятий рассмотренным методом.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в) Метод анализа конкретных ситуаций.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Входит </w:t>
      </w:r>
      <w:r>
        <w:rPr>
          <w:rFonts w:ascii="Times New Roman" w:eastAsia="Times New Roman" w:hAnsi="Times New Roman" w:cs="Times New Roman"/>
          <w:sz w:val="28"/>
        </w:rPr>
        <w:t>в систему АМО и является одним из наиболее доступных и сравнительно простых в организации учебного занятия.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Приобщение слушателей к анализу конкретных ситуаций должно осуществляться поэтапно, по нарастающей сложности от темы к теме.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Процедура проведения се</w:t>
      </w:r>
      <w:r>
        <w:rPr>
          <w:rFonts w:ascii="Times New Roman" w:eastAsia="Times New Roman" w:hAnsi="Times New Roman" w:cs="Times New Roman"/>
          <w:sz w:val="28"/>
        </w:rPr>
        <w:t>минара с использованием метода анализа конкретных ситуаций включает следующие этапы: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I этап: введение в изучаемую проблему.</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Введение должно ориентировать обучаемых на предмет предстоящего разговора, нацеливать их не на перечисление, а, напротив, на вдумчив</w:t>
      </w:r>
      <w:r>
        <w:rPr>
          <w:rFonts w:ascii="Times New Roman" w:eastAsia="Times New Roman" w:hAnsi="Times New Roman" w:cs="Times New Roman"/>
          <w:sz w:val="28"/>
        </w:rPr>
        <w:t>ый поиск, анализ и т. д.</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II этап: определение условий проведения семинара и постановка вопросов.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Учебная группа делится на несколько подгрупп, работающих над ситуационными задачами, подученными от преподавателя на предыдущем занятии. Эти занятия могут быть</w:t>
      </w:r>
      <w:r>
        <w:rPr>
          <w:rFonts w:ascii="Times New Roman" w:eastAsia="Times New Roman" w:hAnsi="Times New Roman" w:cs="Times New Roman"/>
          <w:sz w:val="28"/>
        </w:rPr>
        <w:t xml:space="preserve"> разными (но в пределах одной и той же темы) или же одинаковыми для всех подгрупп. Возможно и первоначальное знакомство с ситуацией непосредственно в ходе семинарского занятия.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III этап: групповая работа над ситуацией.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Каждая подгруппа коллективно работает</w:t>
      </w:r>
      <w:r>
        <w:rPr>
          <w:rFonts w:ascii="Times New Roman" w:eastAsia="Times New Roman" w:hAnsi="Times New Roman" w:cs="Times New Roman"/>
          <w:sz w:val="28"/>
        </w:rPr>
        <w:t xml:space="preserve"> над поставленными задачами, в ходе обмена мнениями и полемики ищет оптимальные варианты ответов. Преподаватель наблюдает за работой подгрупп, отвечает на возникшие вопросы, напоминает о необходимости уложиться в установленное время, подгруппы должны подго</w:t>
      </w:r>
      <w:r>
        <w:rPr>
          <w:rFonts w:ascii="Times New Roman" w:eastAsia="Times New Roman" w:hAnsi="Times New Roman" w:cs="Times New Roman"/>
          <w:sz w:val="28"/>
        </w:rPr>
        <w:t>товить ответы по всем блокам вопросов задания.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IV этап: групповая дискуссия.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Представители подгрупп поочередно выступают с сообщениями о результатах коллективной работы над ситуацией, отвечают на поставленные вопросы, обосновывают предполагаемый вариант ре</w:t>
      </w:r>
      <w:r>
        <w:rPr>
          <w:rFonts w:ascii="Times New Roman" w:eastAsia="Times New Roman" w:hAnsi="Times New Roman" w:cs="Times New Roman"/>
          <w:sz w:val="28"/>
        </w:rPr>
        <w:t>шения. По ходу выступлений представителей подгрупп осуществляется дискуссия; каждая последующая подгруппа должна иметь возможность обсудить точки зрения предыдущих подгрупп, сопоставить их со своими вариантами решения ситуации.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Как показывает опыт, целесоо</w:t>
      </w:r>
      <w:r>
        <w:rPr>
          <w:rFonts w:ascii="Times New Roman" w:eastAsia="Times New Roman" w:hAnsi="Times New Roman" w:cs="Times New Roman"/>
          <w:sz w:val="28"/>
        </w:rPr>
        <w:t xml:space="preserve">бразно подводить итоги дискуссии и давать оценку результатов анализа после завершения обсуждения каждого блока вопросов. Преподаватель также после обсуждения каждого блока вопросов делает вывод по итогам дискуссий, выделяет лучшие ответы, оценивает работу </w:t>
      </w:r>
      <w:r>
        <w:rPr>
          <w:rFonts w:ascii="Times New Roman" w:eastAsia="Times New Roman" w:hAnsi="Times New Roman" w:cs="Times New Roman"/>
          <w:sz w:val="28"/>
        </w:rPr>
        <w:t>подгрупп.</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Проведение групповой дискуссии требует как от преподавателей, так и от обучаемых тщательной предварительной подготовки, которая занимает примерно в 2–3 раза больше времени, чем проведение самого занятия.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Но это наблюдается, как правило, при прове</w:t>
      </w:r>
      <w:r>
        <w:rPr>
          <w:rFonts w:ascii="Times New Roman" w:eastAsia="Times New Roman" w:hAnsi="Times New Roman" w:cs="Times New Roman"/>
          <w:sz w:val="28"/>
        </w:rPr>
        <w:t>дении первых занятий таким методом. В последующем обучаемые с большим вниманием и интересом относятся к подготовке и принимают непосредственное активное участие в проведении групповых занятий.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V этап: итоговая беседа.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Подводится итог коллективной работы на</w:t>
      </w:r>
      <w:r>
        <w:rPr>
          <w:rFonts w:ascii="Times New Roman" w:eastAsia="Times New Roman" w:hAnsi="Times New Roman" w:cs="Times New Roman"/>
          <w:sz w:val="28"/>
        </w:rPr>
        <w:t xml:space="preserve">д ситуацией. Выделяются наиболее оптимальные решении проблем, вытекающие из конкретной ситуации. Дается окончательная оценка работы всех групп.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г) Метод случаев.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Цель его – оформить умение применять на практике полученные обучаемыми ранее знания и закрепи</w:t>
      </w:r>
      <w:r>
        <w:rPr>
          <w:rFonts w:ascii="Times New Roman" w:eastAsia="Times New Roman" w:hAnsi="Times New Roman" w:cs="Times New Roman"/>
          <w:sz w:val="28"/>
        </w:rPr>
        <w:t>ть основные понятия по предмету.</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Занятие делится на 6 фаз, не считая вступительной части.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1-</w:t>
      </w:r>
      <w:r>
        <w:rPr>
          <w:rFonts w:ascii="Times New Roman" w:eastAsia="Times New Roman" w:hAnsi="Times New Roman" w:cs="Times New Roman"/>
          <w:sz w:val="28"/>
        </w:rPr>
        <w:t>я фаза – передача и изучение обучаемыми информации, касающейся данного случая. Информация дается посредством печатного текста, который преподаватель раздает и, определив время для его изучения, следит за тем, чтобы обучаемые изучили его самостоятельно.</w:t>
      </w:r>
      <w:r>
        <w:rPr>
          <w:rFonts w:ascii="Times New Roman" w:eastAsia="Times New Roman" w:hAnsi="Times New Roman" w:cs="Times New Roman"/>
          <w:sz w:val="28"/>
        </w:rPr>
        <w:br/>
        <w:t>2-я</w:t>
      </w:r>
      <w:r>
        <w:rPr>
          <w:rFonts w:ascii="Times New Roman" w:eastAsia="Times New Roman" w:hAnsi="Times New Roman" w:cs="Times New Roman"/>
          <w:sz w:val="28"/>
        </w:rPr>
        <w:t xml:space="preserve"> фаза – имеет целью формирование у обучаемых умения определять, какой информации недостает. Это определяется открытым обменом мнениями.</w:t>
      </w:r>
      <w:r>
        <w:rPr>
          <w:rFonts w:ascii="Times New Roman" w:eastAsia="Times New Roman" w:hAnsi="Times New Roman" w:cs="Times New Roman"/>
          <w:sz w:val="28"/>
        </w:rPr>
        <w:br/>
        <w:t>3-я фаза – нахождение главных и второстепенных проблем проводится методом свободной дискуссии. В результате дискуссии до</w:t>
      </w:r>
      <w:r>
        <w:rPr>
          <w:rFonts w:ascii="Times New Roman" w:eastAsia="Times New Roman" w:hAnsi="Times New Roman" w:cs="Times New Roman"/>
          <w:sz w:val="28"/>
        </w:rPr>
        <w:t>лжно сложиться общее мнение о том, какая проблема является главной.</w:t>
      </w:r>
      <w:r>
        <w:rPr>
          <w:rFonts w:ascii="Times New Roman" w:eastAsia="Times New Roman" w:hAnsi="Times New Roman" w:cs="Times New Roman"/>
          <w:sz w:val="28"/>
        </w:rPr>
        <w:br/>
        <w:t>4-я фаза – выделение существенных обстоятельств, необходимых для решения главной проблемы. Результатом явится составленная модель задания.</w:t>
      </w:r>
      <w:r>
        <w:rPr>
          <w:rFonts w:ascii="Times New Roman" w:eastAsia="Times New Roman" w:hAnsi="Times New Roman" w:cs="Times New Roman"/>
          <w:sz w:val="28"/>
        </w:rPr>
        <w:br/>
        <w:t>5-я фаза – принятие общего критерия выбора решени</w:t>
      </w:r>
      <w:r>
        <w:rPr>
          <w:rFonts w:ascii="Times New Roman" w:eastAsia="Times New Roman" w:hAnsi="Times New Roman" w:cs="Times New Roman"/>
          <w:sz w:val="28"/>
        </w:rPr>
        <w:t>я и его оценки. Проводится методом свободной дискуссии.</w:t>
      </w:r>
      <w:r>
        <w:rPr>
          <w:rFonts w:ascii="Times New Roman" w:eastAsia="Times New Roman" w:hAnsi="Times New Roman" w:cs="Times New Roman"/>
          <w:sz w:val="28"/>
        </w:rPr>
        <w:br/>
        <w:t>6-я фаза – принятие решений по главным и второстепенным проблемам.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д) Метод «мозговой атаки».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Этот метод, называемый иногда мозговым штурмом, разработан а США в 1930-е годы, как метод коллективного ге</w:t>
      </w:r>
      <w:r>
        <w:rPr>
          <w:rFonts w:ascii="Times New Roman" w:eastAsia="Times New Roman" w:hAnsi="Times New Roman" w:cs="Times New Roman"/>
          <w:sz w:val="28"/>
        </w:rPr>
        <w:t>нерирования новых идей первоначально в научных коллективах, а впоследствии при обучении в вузах.</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Сущность метода заключается в коллективном поиске нетрадиционных путей решения возникшей проблемы в ограниченное время.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Целевое назначение: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объединение творч</w:t>
      </w:r>
      <w:r>
        <w:rPr>
          <w:rFonts w:ascii="Times New Roman" w:eastAsia="Times New Roman" w:hAnsi="Times New Roman" w:cs="Times New Roman"/>
          <w:sz w:val="28"/>
        </w:rPr>
        <w:t>еских усилий группы в целях поиска выхода из сложной ситуации;</w:t>
      </w:r>
      <w:r>
        <w:rPr>
          <w:rFonts w:ascii="Times New Roman" w:eastAsia="Times New Roman" w:hAnsi="Times New Roman" w:cs="Times New Roman"/>
          <w:sz w:val="28"/>
        </w:rPr>
        <w:br/>
        <w:t>– коллективный поиск решения новой проблемы, нетрадиционных путей решения возникших задач;</w:t>
      </w:r>
      <w:r>
        <w:rPr>
          <w:rFonts w:ascii="Times New Roman" w:eastAsia="Times New Roman" w:hAnsi="Times New Roman" w:cs="Times New Roman"/>
          <w:sz w:val="28"/>
        </w:rPr>
        <w:br/>
        <w:t>– выяснение позиций и суждений членов группы по поводу сложившейся ситуации, обстановки и т. п.;</w:t>
      </w:r>
      <w:r>
        <w:rPr>
          <w:rFonts w:ascii="Times New Roman" w:eastAsia="Times New Roman" w:hAnsi="Times New Roman" w:cs="Times New Roman"/>
          <w:sz w:val="28"/>
        </w:rPr>
        <w:br/>
        <w:t>– ген</w:t>
      </w:r>
      <w:r>
        <w:rPr>
          <w:rFonts w:ascii="Times New Roman" w:eastAsia="Times New Roman" w:hAnsi="Times New Roman" w:cs="Times New Roman"/>
          <w:sz w:val="28"/>
        </w:rPr>
        <w:t>ерирование идей в русле учебной, методической, научной проблемы.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общем случае методика организации и проведения «мозговой атаки» может включать в себя следующие этапы: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1. Формирование (создание) проблемы, ее разъяснение и требования к ее решению.</w:t>
      </w:r>
      <w:r>
        <w:rPr>
          <w:rFonts w:ascii="Times New Roman" w:eastAsia="Times New Roman" w:hAnsi="Times New Roman" w:cs="Times New Roman"/>
          <w:sz w:val="28"/>
        </w:rPr>
        <w:br/>
        <w:t>2. Подг</w:t>
      </w:r>
      <w:r>
        <w:rPr>
          <w:rFonts w:ascii="Times New Roman" w:eastAsia="Times New Roman" w:hAnsi="Times New Roman" w:cs="Times New Roman"/>
          <w:sz w:val="28"/>
        </w:rPr>
        <w:t xml:space="preserve">отовка обучаемых. Уточняются порядок и правила проведения атаки. </w:t>
      </w:r>
      <w:r>
        <w:rPr>
          <w:rFonts w:ascii="Times New Roman" w:eastAsia="Times New Roman" w:hAnsi="Times New Roman" w:cs="Times New Roman"/>
          <w:sz w:val="28"/>
        </w:rPr>
        <w:lastRenderedPageBreak/>
        <w:t>При необходимости создаются рабочие группы (по четыре–шесть человек) и назначаются их руководители.</w:t>
      </w:r>
      <w:r>
        <w:rPr>
          <w:rFonts w:ascii="Times New Roman" w:eastAsia="Times New Roman" w:hAnsi="Times New Roman" w:cs="Times New Roman"/>
          <w:sz w:val="28"/>
        </w:rPr>
        <w:br/>
        <w:t>3. Непосредственно «мозговая атака» (штурм). Она начинается выдвижением обучаемым предложен</w:t>
      </w:r>
      <w:r>
        <w:rPr>
          <w:rFonts w:ascii="Times New Roman" w:eastAsia="Times New Roman" w:hAnsi="Times New Roman" w:cs="Times New Roman"/>
          <w:sz w:val="28"/>
        </w:rPr>
        <w:t>ий по решению проблемы, которые фиксируются преподавателем, например на классной доске. При этом не допускаются критические замечания по уже выдвинутым решениям, повторы, попытки обосновать свои решения.</w:t>
      </w:r>
      <w:r>
        <w:rPr>
          <w:rFonts w:ascii="Times New Roman" w:eastAsia="Times New Roman" w:hAnsi="Times New Roman" w:cs="Times New Roman"/>
          <w:sz w:val="28"/>
        </w:rPr>
        <w:br/>
        <w:t>4. Контратака. Этот этап необходим при достаточно бо</w:t>
      </w:r>
      <w:r>
        <w:rPr>
          <w:rFonts w:ascii="Times New Roman" w:eastAsia="Times New Roman" w:hAnsi="Times New Roman" w:cs="Times New Roman"/>
          <w:sz w:val="28"/>
        </w:rPr>
        <w:t>льшом наборе решений (идей). Путем беглого просмотра можно определить методом сравнений и сопоставлений невозможность одних решений, наиболее уязвимые места других и исключить их из общего списка.</w:t>
      </w:r>
      <w:r>
        <w:rPr>
          <w:rFonts w:ascii="Times New Roman" w:eastAsia="Times New Roman" w:hAnsi="Times New Roman" w:cs="Times New Roman"/>
          <w:sz w:val="28"/>
        </w:rPr>
        <w:br/>
        <w:t>5. Обсуждение наилучших решений (идей) и определение наибол</w:t>
      </w:r>
      <w:r>
        <w:rPr>
          <w:rFonts w:ascii="Times New Roman" w:eastAsia="Times New Roman" w:hAnsi="Times New Roman" w:cs="Times New Roman"/>
          <w:sz w:val="28"/>
        </w:rPr>
        <w:t>ее правильного (наиболее оптимального) решения.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Этот метод в несколько упрощенном варианте можно применять при анализе того или того явления, результата, устройства, схемы и т. д. Суть заключается в такой формулировке вопросов, которая требует от обучаемых</w:t>
      </w:r>
      <w:r>
        <w:rPr>
          <w:rFonts w:ascii="Times New Roman" w:eastAsia="Times New Roman" w:hAnsi="Times New Roman" w:cs="Times New Roman"/>
          <w:sz w:val="28"/>
        </w:rPr>
        <w:t xml:space="preserve"> повышенной творческой активности. Чаще всего такие вопросы начинаются со слов «почему», «когда», «как», «где» и т. д. Например: «Как можно снизить (увеличить, расширить)...? „Что будет, если...?, «Где можно использовать...?, «Какое основное достоинство (н</w:t>
      </w:r>
      <w:r>
        <w:rPr>
          <w:rFonts w:ascii="Times New Roman" w:eastAsia="Times New Roman" w:hAnsi="Times New Roman" w:cs="Times New Roman"/>
          <w:sz w:val="28"/>
        </w:rPr>
        <w:t xml:space="preserve">едостаток)...?" и т. д. При умелой, грамотной, нетривиальной постановке вопросов и ограничении времени на ответы такой метод достаточно эффективен.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 проведении занятия необходимо соблюдать некоторые условия и правила: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 нацеленность творческого поиска </w:t>
      </w:r>
      <w:r>
        <w:rPr>
          <w:rFonts w:ascii="Times New Roman" w:eastAsia="Times New Roman" w:hAnsi="Times New Roman" w:cs="Times New Roman"/>
          <w:sz w:val="28"/>
        </w:rPr>
        <w:t>на один объект, недопустимость ухода в сторону от него, потери стержневого направления;</w:t>
      </w:r>
      <w:r>
        <w:rPr>
          <w:rFonts w:ascii="Times New Roman" w:eastAsia="Times New Roman" w:hAnsi="Times New Roman" w:cs="Times New Roman"/>
          <w:sz w:val="28"/>
        </w:rPr>
        <w:br/>
        <w:t>– краткость и ясность выражения мысли участниками «мозговой атаки»;</w:t>
      </w:r>
      <w:r>
        <w:rPr>
          <w:rFonts w:ascii="Times New Roman" w:eastAsia="Times New Roman" w:hAnsi="Times New Roman" w:cs="Times New Roman"/>
          <w:sz w:val="28"/>
        </w:rPr>
        <w:br/>
        <w:t>– недопустимость критических замечаний по поводу высказываемого;</w:t>
      </w:r>
      <w:r>
        <w:rPr>
          <w:rFonts w:ascii="Times New Roman" w:eastAsia="Times New Roman" w:hAnsi="Times New Roman" w:cs="Times New Roman"/>
          <w:sz w:val="28"/>
        </w:rPr>
        <w:br/>
        <w:t>– недопустимость повтора сказанного</w:t>
      </w:r>
      <w:r>
        <w:rPr>
          <w:rFonts w:ascii="Times New Roman" w:eastAsia="Times New Roman" w:hAnsi="Times New Roman" w:cs="Times New Roman"/>
          <w:sz w:val="28"/>
        </w:rPr>
        <w:t xml:space="preserve"> другими участниками;</w:t>
      </w:r>
      <w:r>
        <w:rPr>
          <w:rFonts w:ascii="Times New Roman" w:eastAsia="Times New Roman" w:hAnsi="Times New Roman" w:cs="Times New Roman"/>
          <w:sz w:val="28"/>
        </w:rPr>
        <w:br/>
        <w:t>– стимулирование любой самостоятельной мысли и суждения;</w:t>
      </w:r>
      <w:r>
        <w:rPr>
          <w:rFonts w:ascii="Times New Roman" w:eastAsia="Times New Roman" w:hAnsi="Times New Roman" w:cs="Times New Roman"/>
          <w:sz w:val="28"/>
        </w:rPr>
        <w:br/>
        <w:t>– краткость и ясность выражения мысли;</w:t>
      </w:r>
      <w:r>
        <w:rPr>
          <w:rFonts w:ascii="Times New Roman" w:eastAsia="Times New Roman" w:hAnsi="Times New Roman" w:cs="Times New Roman"/>
          <w:sz w:val="28"/>
        </w:rPr>
        <w:br/>
        <w:t>– тактичное и благожелательное ведение «мозговой атаки» со стороны ведущего;</w:t>
      </w:r>
      <w:r>
        <w:rPr>
          <w:rFonts w:ascii="Times New Roman" w:eastAsia="Times New Roman" w:hAnsi="Times New Roman" w:cs="Times New Roman"/>
          <w:sz w:val="28"/>
        </w:rPr>
        <w:br/>
        <w:t>– желательность назначения ведущим специалиста, хорошо разбир</w:t>
      </w:r>
      <w:r>
        <w:rPr>
          <w:rFonts w:ascii="Times New Roman" w:eastAsia="Times New Roman" w:hAnsi="Times New Roman" w:cs="Times New Roman"/>
          <w:sz w:val="28"/>
        </w:rPr>
        <w:t>ающегося в проблеме и пользующегося авторитетом у присутствующих и др.</w:t>
      </w:r>
      <w:r>
        <w:rPr>
          <w:rFonts w:ascii="Times New Roman" w:eastAsia="Times New Roman" w:hAnsi="Times New Roman" w:cs="Times New Roman"/>
          <w:sz w:val="28"/>
        </w:rPr>
        <w:br/>
        <w:t xml:space="preserve">Итогом «мозговой атаки» является обсуждение лучших идей, принятие </w:t>
      </w:r>
      <w:r>
        <w:rPr>
          <w:rFonts w:ascii="Times New Roman" w:eastAsia="Times New Roman" w:hAnsi="Times New Roman" w:cs="Times New Roman"/>
          <w:sz w:val="28"/>
        </w:rPr>
        <w:lastRenderedPageBreak/>
        <w:t>коллективного решения и рекомендация лучших идей к использованию на практике.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д) Пражский метод.</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перечне активных методов обучения могут быть включены групповые методы обучения. Важным аспектом групповых методов является наличие элемента состязательности, повышающего интерес к активности обучаемых. Именно благодаря этому групповой метод в качестве д</w:t>
      </w:r>
      <w:r>
        <w:rPr>
          <w:rFonts w:ascii="Times New Roman" w:eastAsia="Times New Roman" w:hAnsi="Times New Roman" w:cs="Times New Roman"/>
          <w:sz w:val="28"/>
        </w:rPr>
        <w:t>ополнительного приема часто используется в других методах: дискуссиях, «мозговой атаке», лабиринте действий и других. Групповой метод обучения является основой так называемого пражского метода, о котором пойдет речь ниже.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Последовательность работы может бы</w:t>
      </w:r>
      <w:r>
        <w:rPr>
          <w:rFonts w:ascii="Times New Roman" w:eastAsia="Times New Roman" w:hAnsi="Times New Roman" w:cs="Times New Roman"/>
          <w:sz w:val="28"/>
        </w:rPr>
        <w:t>ть следующей: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учебная группа (15–20 человек) разбивается на подгруппы по 5–6 обучаемых. Подгруппа из своего состава выбирает руководителя;</w:t>
      </w:r>
      <w:r>
        <w:rPr>
          <w:rFonts w:ascii="Times New Roman" w:eastAsia="Times New Roman" w:hAnsi="Times New Roman" w:cs="Times New Roman"/>
          <w:sz w:val="28"/>
        </w:rPr>
        <w:br/>
        <w:t>– преподавателем ставится задача или формулируется проблема, определяется срок ее решения;</w:t>
      </w:r>
      <w:r>
        <w:rPr>
          <w:rFonts w:ascii="Times New Roman" w:eastAsia="Times New Roman" w:hAnsi="Times New Roman" w:cs="Times New Roman"/>
          <w:sz w:val="28"/>
        </w:rPr>
        <w:br/>
        <w:t>– работа в подгруппах пр</w:t>
      </w:r>
      <w:r>
        <w:rPr>
          <w:rFonts w:ascii="Times New Roman" w:eastAsia="Times New Roman" w:hAnsi="Times New Roman" w:cs="Times New Roman"/>
          <w:sz w:val="28"/>
        </w:rPr>
        <w:t>оводится самостоятельно под общим руководством руководителя;</w:t>
      </w:r>
      <w:r>
        <w:rPr>
          <w:rFonts w:ascii="Times New Roman" w:eastAsia="Times New Roman" w:hAnsi="Times New Roman" w:cs="Times New Roman"/>
          <w:sz w:val="28"/>
        </w:rPr>
        <w:br/>
        <w:t>– после выработки решения руководители сами или по их назначению представители подгрупп по очереди докладывают ход решения задачи (проблемы) и полученные результаты;</w:t>
      </w:r>
      <w:r>
        <w:rPr>
          <w:rFonts w:ascii="Times New Roman" w:eastAsia="Times New Roman" w:hAnsi="Times New Roman" w:cs="Times New Roman"/>
          <w:sz w:val="28"/>
        </w:rPr>
        <w:br/>
        <w:t>– после доклада всех подгрупп</w:t>
      </w:r>
      <w:r>
        <w:rPr>
          <w:rFonts w:ascii="Times New Roman" w:eastAsia="Times New Roman" w:hAnsi="Times New Roman" w:cs="Times New Roman"/>
          <w:sz w:val="28"/>
        </w:rPr>
        <w:t xml:space="preserve"> проводится обсуждение групповых решений, в котором принимают участие все обучаемые: высказываются аргументы в защиту своих решений, критические, как отрицательные, так и положительные, замечания по чужим решениям, вводятся коррективы в свои решения;</w:t>
      </w:r>
      <w:r>
        <w:rPr>
          <w:rFonts w:ascii="Times New Roman" w:eastAsia="Times New Roman" w:hAnsi="Times New Roman" w:cs="Times New Roman"/>
          <w:sz w:val="28"/>
        </w:rPr>
        <w:br/>
        <w:t>– око</w:t>
      </w:r>
      <w:r>
        <w:rPr>
          <w:rFonts w:ascii="Times New Roman" w:eastAsia="Times New Roman" w:hAnsi="Times New Roman" w:cs="Times New Roman"/>
          <w:sz w:val="28"/>
        </w:rPr>
        <w:t>нчательный итог подводится преподавателем. При оценке работы подгрупп учитывается не только правильность (степень правильности) групповых решений, но и затраченное время, объем информационных запросов. Оценку обучаемым дают руководители подгрупп, а последн</w:t>
      </w:r>
      <w:r>
        <w:rPr>
          <w:rFonts w:ascii="Times New Roman" w:eastAsia="Times New Roman" w:hAnsi="Times New Roman" w:cs="Times New Roman"/>
          <w:sz w:val="28"/>
        </w:rPr>
        <w:t>их – преподаватель.</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Достоинства этого метода обучения очевидны. У обучаемых формируются навыки индивидуальной и групповой самостоятельной работы, выработки коллективного решения, творческого и критического мышления, ведения полемики.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sz w:val="28"/>
        </w:rPr>
        <w:t>Игровые методы обучен</w:t>
      </w:r>
      <w:r>
        <w:rPr>
          <w:rFonts w:ascii="Times New Roman" w:eastAsia="Times New Roman" w:hAnsi="Times New Roman" w:cs="Times New Roman"/>
          <w:b/>
          <w:sz w:val="28"/>
        </w:rPr>
        <w:t>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Активные методы обучения делятся на две группы: имитационные и неимитационные, а первые, а свою очередь, – на игровые и неигровые. В группу имитационных игровых методов входят: деловые игры; ролевой тренинг или разыгрывание ролей; стажировка в определен</w:t>
      </w:r>
      <w:r>
        <w:rPr>
          <w:rFonts w:ascii="Times New Roman" w:eastAsia="Times New Roman" w:hAnsi="Times New Roman" w:cs="Times New Roman"/>
          <w:sz w:val="28"/>
        </w:rPr>
        <w:t>ной должности; управленческие игры и разновидности других игр.</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Для всех перечисленных методов активного обучения рассмотрим игровые методы.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Деловая игра</w:t>
      </w:r>
      <w:r>
        <w:rPr>
          <w:rFonts w:ascii="Times New Roman" w:eastAsia="Times New Roman" w:hAnsi="Times New Roman" w:cs="Times New Roman"/>
          <w:sz w:val="28"/>
        </w:rPr>
        <w:t xml:space="preserve"> – это в определенном смысле репетиция будущей профессиональной деятельности. Она дает возможность проиг</w:t>
      </w:r>
      <w:r>
        <w:rPr>
          <w:rFonts w:ascii="Times New Roman" w:eastAsia="Times New Roman" w:hAnsi="Times New Roman" w:cs="Times New Roman"/>
          <w:sz w:val="28"/>
        </w:rPr>
        <w:t>рать практически любую конкретную ситуацию в лицах, что позволяет лучше понять психологию людей, встать на их место, понять, что ими движет в тот или другой момент реального события.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системе активного обучения обычно используются пять модификаций деловой</w:t>
      </w:r>
      <w:r>
        <w:rPr>
          <w:rFonts w:ascii="Times New Roman" w:eastAsia="Times New Roman" w:hAnsi="Times New Roman" w:cs="Times New Roman"/>
          <w:sz w:val="28"/>
        </w:rPr>
        <w:t xml:space="preserve"> игры: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имитационные;</w:t>
      </w:r>
      <w:r>
        <w:rPr>
          <w:rFonts w:ascii="Times New Roman" w:eastAsia="Times New Roman" w:hAnsi="Times New Roman" w:cs="Times New Roman"/>
          <w:sz w:val="28"/>
        </w:rPr>
        <w:br/>
        <w:t>– операционные;</w:t>
      </w:r>
      <w:r>
        <w:rPr>
          <w:rFonts w:ascii="Times New Roman" w:eastAsia="Times New Roman" w:hAnsi="Times New Roman" w:cs="Times New Roman"/>
          <w:sz w:val="28"/>
        </w:rPr>
        <w:br/>
        <w:t>– исполнение ролей;</w:t>
      </w:r>
      <w:r>
        <w:rPr>
          <w:rFonts w:ascii="Times New Roman" w:eastAsia="Times New Roman" w:hAnsi="Times New Roman" w:cs="Times New Roman"/>
          <w:sz w:val="28"/>
        </w:rPr>
        <w:br/>
        <w:t>– метод инсценировки;</w:t>
      </w:r>
      <w:r>
        <w:rPr>
          <w:rFonts w:ascii="Times New Roman" w:eastAsia="Times New Roman" w:hAnsi="Times New Roman" w:cs="Times New Roman"/>
          <w:sz w:val="28"/>
        </w:rPr>
        <w:br/>
        <w:t>– психодрама и социодрама.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Подготовка деловой игры начинается с разработки сценария.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его содержание входят:</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учебная цель занятия;</w:t>
      </w:r>
      <w:r>
        <w:rPr>
          <w:rFonts w:ascii="Times New Roman" w:eastAsia="Times New Roman" w:hAnsi="Times New Roman" w:cs="Times New Roman"/>
          <w:sz w:val="28"/>
        </w:rPr>
        <w:br/>
        <w:t>– описание изучаемой проблемы;</w:t>
      </w:r>
      <w:r>
        <w:rPr>
          <w:rFonts w:ascii="Times New Roman" w:eastAsia="Times New Roman" w:hAnsi="Times New Roman" w:cs="Times New Roman"/>
          <w:sz w:val="28"/>
        </w:rPr>
        <w:br/>
        <w:t>– обоснова</w:t>
      </w:r>
      <w:r>
        <w:rPr>
          <w:rFonts w:ascii="Times New Roman" w:eastAsia="Times New Roman" w:hAnsi="Times New Roman" w:cs="Times New Roman"/>
          <w:sz w:val="28"/>
        </w:rPr>
        <w:t>ние поставленной задачи;</w:t>
      </w:r>
      <w:r>
        <w:rPr>
          <w:rFonts w:ascii="Times New Roman" w:eastAsia="Times New Roman" w:hAnsi="Times New Roman" w:cs="Times New Roman"/>
          <w:sz w:val="28"/>
        </w:rPr>
        <w:br/>
        <w:t>– план деловой игры;</w:t>
      </w:r>
      <w:r>
        <w:rPr>
          <w:rFonts w:ascii="Times New Roman" w:eastAsia="Times New Roman" w:hAnsi="Times New Roman" w:cs="Times New Roman"/>
          <w:sz w:val="28"/>
        </w:rPr>
        <w:br/>
        <w:t>– общее описание процедуры игры;</w:t>
      </w:r>
      <w:r>
        <w:rPr>
          <w:rFonts w:ascii="Times New Roman" w:eastAsia="Times New Roman" w:hAnsi="Times New Roman" w:cs="Times New Roman"/>
          <w:sz w:val="28"/>
        </w:rPr>
        <w:br/>
        <w:t>– содержание ситуации и характеристик действующих лиц. Как правило, каждая игра включает несколько этапов: подготовительный, вводную часть, собственно деловую игру, анализ резул</w:t>
      </w:r>
      <w:r>
        <w:rPr>
          <w:rFonts w:ascii="Times New Roman" w:eastAsia="Times New Roman" w:hAnsi="Times New Roman" w:cs="Times New Roman"/>
          <w:sz w:val="28"/>
        </w:rPr>
        <w:t>ьтатов, подведение итогов, в комплексных деловых играх характерны три этапа: подготовительный, основной и заключительный.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Целью подготовительного этапа является подготовка обучаемых к участию в игре. Для этого накануне выдается разработанный учебный матери</w:t>
      </w:r>
      <w:r>
        <w:rPr>
          <w:rFonts w:ascii="Times New Roman" w:eastAsia="Times New Roman" w:hAnsi="Times New Roman" w:cs="Times New Roman"/>
          <w:sz w:val="28"/>
        </w:rPr>
        <w:t xml:space="preserve">ал как общего характера, так и по прямому должностному предназначению в условиях игры. На данном этапе формируются игровые группы, как правило, </w:t>
      </w:r>
      <w:r>
        <w:rPr>
          <w:rFonts w:ascii="Times New Roman" w:eastAsia="Times New Roman" w:hAnsi="Times New Roman" w:cs="Times New Roman"/>
          <w:sz w:val="28"/>
        </w:rPr>
        <w:lastRenderedPageBreak/>
        <w:t>по четыре–шесть человек каждая (количество игровых групп не должно превышать четырех, и распределяются роли пред</w:t>
      </w:r>
      <w:r>
        <w:rPr>
          <w:rFonts w:ascii="Times New Roman" w:eastAsia="Times New Roman" w:hAnsi="Times New Roman" w:cs="Times New Roman"/>
          <w:sz w:val="28"/>
        </w:rPr>
        <w:t>стоящей игры с назначением руководителей игровых групп).</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На основном этапе осуществляется коллективная выработка управленческих решений в определенной последовательности: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анализ объекта игрового моделирования (исходные данные и дополнительная информация)</w:t>
      </w:r>
      <w:r>
        <w:rPr>
          <w:rFonts w:ascii="Times New Roman" w:eastAsia="Times New Roman" w:hAnsi="Times New Roman" w:cs="Times New Roman"/>
          <w:sz w:val="28"/>
        </w:rPr>
        <w:t>;</w:t>
      </w:r>
      <w:r>
        <w:rPr>
          <w:rFonts w:ascii="Times New Roman" w:eastAsia="Times New Roman" w:hAnsi="Times New Roman" w:cs="Times New Roman"/>
          <w:sz w:val="28"/>
        </w:rPr>
        <w:br/>
        <w:t>– выработка частных (промежуточных) управленческих решений;</w:t>
      </w:r>
      <w:r>
        <w:rPr>
          <w:rFonts w:ascii="Times New Roman" w:eastAsia="Times New Roman" w:hAnsi="Times New Roman" w:cs="Times New Roman"/>
          <w:sz w:val="28"/>
        </w:rPr>
        <w:br/>
        <w:t>– анализ (обсуждение) выработанных решений;</w:t>
      </w:r>
      <w:r>
        <w:rPr>
          <w:rFonts w:ascii="Times New Roman" w:eastAsia="Times New Roman" w:hAnsi="Times New Roman" w:cs="Times New Roman"/>
          <w:sz w:val="28"/>
        </w:rPr>
        <w:br/>
        <w:t>– выработка согласованного решения;</w:t>
      </w:r>
      <w:r>
        <w:rPr>
          <w:rFonts w:ascii="Times New Roman" w:eastAsia="Times New Roman" w:hAnsi="Times New Roman" w:cs="Times New Roman"/>
          <w:sz w:val="28"/>
        </w:rPr>
        <w:br/>
        <w:t>– анализ (обсуждение) согласованного решения;</w:t>
      </w:r>
      <w:r>
        <w:rPr>
          <w:rFonts w:ascii="Times New Roman" w:eastAsia="Times New Roman" w:hAnsi="Times New Roman" w:cs="Times New Roman"/>
          <w:sz w:val="28"/>
        </w:rPr>
        <w:br/>
        <w:t>– анализ (обсуждение) достижения поставленных целей;</w:t>
      </w:r>
      <w:r>
        <w:rPr>
          <w:rFonts w:ascii="Times New Roman" w:eastAsia="Times New Roman" w:hAnsi="Times New Roman" w:cs="Times New Roman"/>
          <w:sz w:val="28"/>
        </w:rPr>
        <w:br/>
        <w:t>– оценка работы</w:t>
      </w:r>
      <w:r>
        <w:rPr>
          <w:rFonts w:ascii="Times New Roman" w:eastAsia="Times New Roman" w:hAnsi="Times New Roman" w:cs="Times New Roman"/>
          <w:sz w:val="28"/>
        </w:rPr>
        <w:t xml:space="preserve"> участников игры в данной последовательной работе.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Заключительный этап проводится после окончания последней вводной и состоит в анализе деятельности участников, выведении суммарных поощрительных и штрафных баллов, а также в объявлении лучших игровых групп </w:t>
      </w:r>
      <w:r>
        <w:rPr>
          <w:rFonts w:ascii="Times New Roman" w:eastAsia="Times New Roman" w:hAnsi="Times New Roman" w:cs="Times New Roman"/>
          <w:sz w:val="28"/>
        </w:rPr>
        <w:t xml:space="preserve">по оценке всех участников игры и особому мнению группы обеспечения.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Таким образом, игровые методы – эффективные методы обучения уже потому, что процесс восприятия теоретической информации осуществляется не только посредством слова, но и через организацию деятельности слушателей.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На учебных занятиях все чаще применяются не </w:t>
      </w:r>
      <w:r>
        <w:rPr>
          <w:rFonts w:ascii="Times New Roman" w:eastAsia="Times New Roman" w:hAnsi="Times New Roman" w:cs="Times New Roman"/>
          <w:sz w:val="28"/>
        </w:rPr>
        <w:t>только деловые игры в полном смысле этого слова, но и всякого рода игровые методы: бригадно-ролевой; индивидуально-коллективный; организационно-деятельностный; тренинг; малых групп; пресс-конференция; «круглый стол» и др.</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а) Бригадно-ролевой метод</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Суть его</w:t>
      </w:r>
      <w:r>
        <w:rPr>
          <w:rFonts w:ascii="Times New Roman" w:eastAsia="Times New Roman" w:hAnsi="Times New Roman" w:cs="Times New Roman"/>
          <w:sz w:val="28"/>
        </w:rPr>
        <w:t xml:space="preserve"> состоит в том, чтобы активизировать познавательную деятельность обучаемых, передав им часть обязанностей преподавателя.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Можно также предложить следующую методику проведения занятий с использованием этого метода: при подготовке к семинарскому, практическом</w:t>
      </w:r>
      <w:r>
        <w:rPr>
          <w:rFonts w:ascii="Times New Roman" w:eastAsia="Times New Roman" w:hAnsi="Times New Roman" w:cs="Times New Roman"/>
          <w:sz w:val="28"/>
        </w:rPr>
        <w:t>у или классно-групповому занятию обучаемые разбиваются на пятерки, члены которых исполняют несколько ролей – рецензента, докладчика, задающего вопросы и отвечающего на них, и секретаря семинара.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Готовятся пятерки по всем вопросам, выносимым на занятия, но </w:t>
      </w:r>
      <w:r>
        <w:rPr>
          <w:rFonts w:ascii="Times New Roman" w:eastAsia="Times New Roman" w:hAnsi="Times New Roman" w:cs="Times New Roman"/>
          <w:sz w:val="28"/>
        </w:rPr>
        <w:t>основное внимание они концентрируют на том вопросе, который пошел по распределению между пятерками.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Роли сменяются после каждого занятия. Этот метод целесообразно использовать только для овладения понятиями, но не для выработки практических навыков. Поэтом</w:t>
      </w:r>
      <w:r>
        <w:rPr>
          <w:rFonts w:ascii="Times New Roman" w:eastAsia="Times New Roman" w:hAnsi="Times New Roman" w:cs="Times New Roman"/>
          <w:sz w:val="28"/>
        </w:rPr>
        <w:t>у может так случиться, что не все вопросы, выносимые на занятия, могут быть рассмотрены этим методом. В таком случае для рассмотрения других вопросов преподаватель использует другие формы и методы проведения занятия.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При использовании данного метода могут </w:t>
      </w:r>
      <w:r>
        <w:rPr>
          <w:rFonts w:ascii="Times New Roman" w:eastAsia="Times New Roman" w:hAnsi="Times New Roman" w:cs="Times New Roman"/>
          <w:sz w:val="28"/>
        </w:rPr>
        <w:t>быть следующие варианты его осуществления: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1-й вариант – вся группа разбивается на пятерки.</w:t>
      </w:r>
      <w:r>
        <w:rPr>
          <w:rFonts w:ascii="Times New Roman" w:eastAsia="Times New Roman" w:hAnsi="Times New Roman" w:cs="Times New Roman"/>
          <w:sz w:val="28"/>
        </w:rPr>
        <w:br/>
        <w:t xml:space="preserve">2-й вариант – определяется только одна пятерка для подготовки по теоретическому вопросу, заслуживающему особого внимания. Остальные вопросы занятия рассматриваются </w:t>
      </w:r>
      <w:r>
        <w:rPr>
          <w:rFonts w:ascii="Times New Roman" w:eastAsia="Times New Roman" w:hAnsi="Times New Roman" w:cs="Times New Roman"/>
          <w:sz w:val="28"/>
        </w:rPr>
        <w:t>другими методами.</w:t>
      </w:r>
      <w:r>
        <w:rPr>
          <w:rFonts w:ascii="Times New Roman" w:eastAsia="Times New Roman" w:hAnsi="Times New Roman" w:cs="Times New Roman"/>
          <w:sz w:val="28"/>
        </w:rPr>
        <w:br/>
        <w:t>3-й вариант – каждая пятерка получает фиксированное задание из плана занятия.</w:t>
      </w:r>
      <w:r>
        <w:rPr>
          <w:rFonts w:ascii="Times New Roman" w:eastAsia="Times New Roman" w:hAnsi="Times New Roman" w:cs="Times New Roman"/>
          <w:sz w:val="28"/>
        </w:rPr>
        <w:br/>
        <w:t>4-й вариант – все пятерки готовятся по всем вопросам без распределения между ними. Преподаватель на занятии решает, кто из них будет отвечать и по какому вопрос</w:t>
      </w:r>
      <w:r>
        <w:rPr>
          <w:rFonts w:ascii="Times New Roman" w:eastAsia="Times New Roman" w:hAnsi="Times New Roman" w:cs="Times New Roman"/>
          <w:sz w:val="28"/>
        </w:rPr>
        <w:t>у.</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б) Индивидуально-коллективный метод</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Сущность метода состоит в следующем. В начале занятия или накануне его учебная группа разбивается на три равные по количеству человек подгруппы: А, Б и В. Порядок разбивки может быть: по списку; по столам; произвольный.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В каждой подгруппе выбирается лидер </w:t>
      </w:r>
      <w:r>
        <w:rPr>
          <w:rFonts w:ascii="Times New Roman" w:eastAsia="Times New Roman" w:hAnsi="Times New Roman" w:cs="Times New Roman"/>
          <w:sz w:val="28"/>
        </w:rPr>
        <w:t>(капитан), и подгруппы рассредоточиваются в аудитории (учебном классе).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Преподаватель объявляет тему, учебные цели и порядок проведения занятия. Иногда тема может быть объявлена заранее. Обучаемые, используя подготовленные учебные материалы (литературу, ТС</w:t>
      </w:r>
      <w:r>
        <w:rPr>
          <w:rFonts w:ascii="Times New Roman" w:eastAsia="Times New Roman" w:hAnsi="Times New Roman" w:cs="Times New Roman"/>
          <w:sz w:val="28"/>
        </w:rPr>
        <w:t>О, наглядные учебные материалы и т. д.), в течение отведенного времени (примерно двухчасового времени и до 70–75% четырехчасового занятия) изучают материалы по заданной теме.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По истечении времени каждая подгруппа формирует вопросы по существу изложенного м</w:t>
      </w:r>
      <w:r>
        <w:rPr>
          <w:rFonts w:ascii="Times New Roman" w:eastAsia="Times New Roman" w:hAnsi="Times New Roman" w:cs="Times New Roman"/>
          <w:sz w:val="28"/>
        </w:rPr>
        <w:t xml:space="preserve">атериала в письменном виде. Количество вопросов </w:t>
      </w:r>
      <w:r>
        <w:rPr>
          <w:rFonts w:ascii="Times New Roman" w:eastAsia="Times New Roman" w:hAnsi="Times New Roman" w:cs="Times New Roman"/>
          <w:sz w:val="28"/>
        </w:rPr>
        <w:lastRenderedPageBreak/>
        <w:t>оговаривается заранее (как правило, три–шесть). По готовности вопросов или по истечении времени подгруппы по часовой стрелке передают их друг другу по схеме: А–Б–В–А.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Подгруппы, получившие вопросы, готовят на</w:t>
      </w:r>
      <w:r>
        <w:rPr>
          <w:rFonts w:ascii="Times New Roman" w:eastAsia="Times New Roman" w:hAnsi="Times New Roman" w:cs="Times New Roman"/>
          <w:sz w:val="28"/>
        </w:rPr>
        <w:t xml:space="preserve"> них ответы также в письменной форме и по их готовности снова по часовой стрелке передают следующим подгруппам на рецензию.</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Например, подгруппа А свои вопросы передает подгруппе Б, подгруппа Б полученные и подготовленные на них ответы передает на рецензию </w:t>
      </w:r>
      <w:r>
        <w:rPr>
          <w:rFonts w:ascii="Times New Roman" w:eastAsia="Times New Roman" w:hAnsi="Times New Roman" w:cs="Times New Roman"/>
          <w:sz w:val="28"/>
        </w:rPr>
        <w:t xml:space="preserve">подгруппе В. Подгруппа В их рецензирует, т. е. оценивает, с одной стороны, корректность и конструктивность заданных подгруппой А вопросов, а с другой – качество ответов подгруппы Б на эти вопросы, и выставляет оценки в таблицу, форма которой вычерчивается </w:t>
      </w:r>
      <w:r>
        <w:rPr>
          <w:rFonts w:ascii="Times New Roman" w:eastAsia="Times New Roman" w:hAnsi="Times New Roman" w:cs="Times New Roman"/>
          <w:sz w:val="28"/>
        </w:rPr>
        <w:t xml:space="preserve">на доске накануне занятия.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Аналогично подгруппа А рецензирует работу подгрупп Б и В, а подгруппа Б–В и А. Все рецензии выполняются письменно.</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На заключительном этапе занятия все рецензенты (например, подгруппа В) производят защиту своих рецензий, а так ка</w:t>
      </w:r>
      <w:r>
        <w:rPr>
          <w:rFonts w:ascii="Times New Roman" w:eastAsia="Times New Roman" w:hAnsi="Times New Roman" w:cs="Times New Roman"/>
          <w:sz w:val="28"/>
        </w:rPr>
        <w:t>к зачастую не все оппоненты (подгруппы А и Б) согласны с ними, возникает дискуссия, в ходе которой выясняется существо рассматриваемых вопросов, вырабатываются умения мыслить научно, отвлекаться от стереотипных суждений, использовать в ходе поиска правильн</w:t>
      </w:r>
      <w:r>
        <w:rPr>
          <w:rFonts w:ascii="Times New Roman" w:eastAsia="Times New Roman" w:hAnsi="Times New Roman" w:cs="Times New Roman"/>
          <w:sz w:val="28"/>
        </w:rPr>
        <w:t>ые и ошибочные мнения других. Руководит дискуссией и направляет ее ход преподаватель, но активность ее ведения принадлежит непременно обучаемым.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ходе дискуссии преподаватель определяет итоговое количество баллов всем подгруппам. Он может в ходе как всего</w:t>
      </w:r>
      <w:r>
        <w:rPr>
          <w:rFonts w:ascii="Times New Roman" w:eastAsia="Times New Roman" w:hAnsi="Times New Roman" w:cs="Times New Roman"/>
          <w:sz w:val="28"/>
        </w:rPr>
        <w:t xml:space="preserve"> занятия, так и дискуссии применять поощрительные (+) или штрафные (–) баллы за поведение на занятии (активность или пассивность), аккуратность, наглядность и полноту оформления допросов, ответов и рецензий, наличие элементов новизны и оригинальности, обос</w:t>
      </w:r>
      <w:r>
        <w:rPr>
          <w:rFonts w:ascii="Times New Roman" w:eastAsia="Times New Roman" w:hAnsi="Times New Roman" w:cs="Times New Roman"/>
          <w:sz w:val="28"/>
        </w:rPr>
        <w:t>нованности в вопросах и ответах и т. д.</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Индивидуальные оценки, если необходимо, каждому обучаемому выставляют капитаны подгрупп. При подведении итогов занятия преподаватель делает краткий разбор действий и решений, принятых обучаемыми, обращая внимание пре</w:t>
      </w:r>
      <w:r>
        <w:rPr>
          <w:rFonts w:ascii="Times New Roman" w:eastAsia="Times New Roman" w:hAnsi="Times New Roman" w:cs="Times New Roman"/>
          <w:sz w:val="28"/>
        </w:rPr>
        <w:t>жде всего на альтернативность и даже многовариантность решений по одному вопросу.</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Кроме того, следует отметить активность отдельных обучаемых или подгрупп, вскрыть ошибки и недостатки самостоятельной работы и </w:t>
      </w:r>
      <w:r>
        <w:rPr>
          <w:rFonts w:ascii="Times New Roman" w:eastAsia="Times New Roman" w:hAnsi="Times New Roman" w:cs="Times New Roman"/>
          <w:sz w:val="28"/>
        </w:rPr>
        <w:lastRenderedPageBreak/>
        <w:t>коллективного разбора, расставить приоритеты, в</w:t>
      </w:r>
      <w:r>
        <w:rPr>
          <w:rFonts w:ascii="Times New Roman" w:eastAsia="Times New Roman" w:hAnsi="Times New Roman" w:cs="Times New Roman"/>
          <w:sz w:val="28"/>
        </w:rPr>
        <w:t>нести коррективы в индивидуальный стиль делового общения, оценить умение говорить, слушать, защищать свои решения и т. п.</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Таким образом, обучаемые в ходе занятия, проводимого данным методом, изучают материалы, готовят по нему вопросы, отвечают на них, реце</w:t>
      </w:r>
      <w:r>
        <w:rPr>
          <w:rFonts w:ascii="Times New Roman" w:eastAsia="Times New Roman" w:hAnsi="Times New Roman" w:cs="Times New Roman"/>
          <w:sz w:val="28"/>
        </w:rPr>
        <w:t>нзируют и защищают рецензии – все это обеспечивает многократные индивидуальные и коллективные действия их в процессе усвоения материала, что позволяет достичь глубоких и прочных знаний.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в) Организационно-деятельностная игра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отличие от деловых игр, основн</w:t>
      </w:r>
      <w:r>
        <w:rPr>
          <w:rFonts w:ascii="Times New Roman" w:eastAsia="Times New Roman" w:hAnsi="Times New Roman" w:cs="Times New Roman"/>
          <w:sz w:val="28"/>
        </w:rPr>
        <w:t>ая задача которых сводится к овладению заданными функциями ролевого поведения, цель организационно-деятельностной игры – решение проблемной задачи теоретического уровня. Вторая цель – развитие рефлексивного компонента творческого мышления.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Данный метод пре</w:t>
      </w:r>
      <w:r>
        <w:rPr>
          <w:rFonts w:ascii="Times New Roman" w:eastAsia="Times New Roman" w:hAnsi="Times New Roman" w:cs="Times New Roman"/>
          <w:sz w:val="28"/>
        </w:rPr>
        <w:t>дполагает следующую методику проведения занятия. При этом может быть использовано несколько вариантов в его осуществлении: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Iвариант.</w:t>
      </w:r>
      <w:r>
        <w:rPr>
          <w:rFonts w:ascii="Times New Roman" w:eastAsia="Times New Roman" w:hAnsi="Times New Roman" w:cs="Times New Roman"/>
          <w:sz w:val="28"/>
        </w:rPr>
        <w:t xml:space="preserve"> На занятии преподаватель разбивает группу на подгруппы. Ставит каждой из них определенную проблему, выносимую на семинарско</w:t>
      </w:r>
      <w:r>
        <w:rPr>
          <w:rFonts w:ascii="Times New Roman" w:eastAsia="Times New Roman" w:hAnsi="Times New Roman" w:cs="Times New Roman"/>
          <w:sz w:val="28"/>
        </w:rPr>
        <w:t>е занятие. После чего дает 15–20 минут для выработки ответа на поставленную проблему. Во время разрешения данного вопроса обучаемым не запрещается переговариваться в целях общего поиска ответа на поставленный вопрос.</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После истечения установленного времени </w:t>
      </w:r>
      <w:r>
        <w:rPr>
          <w:rFonts w:ascii="Times New Roman" w:eastAsia="Times New Roman" w:hAnsi="Times New Roman" w:cs="Times New Roman"/>
          <w:sz w:val="28"/>
        </w:rPr>
        <w:t>преподаватель организует обсуждение поставленных проблем. Поочередно выступают представители от каждой подгруппы.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Причем вначале обсуждается вопрос, который готовила первая подгруппа. После выступления основного докладчика выступают и представители этой и </w:t>
      </w:r>
      <w:r>
        <w:rPr>
          <w:rFonts w:ascii="Times New Roman" w:eastAsia="Times New Roman" w:hAnsi="Times New Roman" w:cs="Times New Roman"/>
          <w:sz w:val="28"/>
        </w:rPr>
        <w:t>других подгрупп с уточнениями и дополняющими ответами. В конце обсуждения дает разъяснения преподаватель, отмечая полноту ответа, его правильность, на какие моменты следует обратить внимание. Только после того, когда решены все задачи, следует перейти к об</w:t>
      </w:r>
      <w:r>
        <w:rPr>
          <w:rFonts w:ascii="Times New Roman" w:eastAsia="Times New Roman" w:hAnsi="Times New Roman" w:cs="Times New Roman"/>
          <w:sz w:val="28"/>
        </w:rPr>
        <w:t>суждению второй проблемы и т. д.</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i/>
          <w:sz w:val="28"/>
        </w:rPr>
        <w:t>II вариант.</w:t>
      </w:r>
      <w:r>
        <w:rPr>
          <w:rFonts w:ascii="Times New Roman" w:eastAsia="Times New Roman" w:hAnsi="Times New Roman" w:cs="Times New Roman"/>
          <w:sz w:val="28"/>
        </w:rPr>
        <w:t xml:space="preserve"> Не привязываясь к разработанному плану проведения семинарского занятия, преподаватель на самостоятельной подготовке предлагает каждому обучаемому выбрать проблему, которую он бы хотел рассмотреть. На обдумывание</w:t>
      </w:r>
      <w:r>
        <w:rPr>
          <w:rFonts w:ascii="Times New Roman" w:eastAsia="Times New Roman" w:hAnsi="Times New Roman" w:cs="Times New Roman"/>
          <w:sz w:val="28"/>
        </w:rPr>
        <w:t xml:space="preserve"> проблемы предоставляется 15–20 минут, она излагается письменно и передается преподавателю.</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Собрав информацию, преподаватель отбирает из нее наиболее содержательные и емкие проблемы по данной теме и отдает по 2–3 проблемы каждой подгруппе для подготовки ответа.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На семинарском занятии он организует обсуждение данных по проблеме по уже изложенной в</w:t>
      </w:r>
      <w:r>
        <w:rPr>
          <w:rFonts w:ascii="Times New Roman" w:eastAsia="Times New Roman" w:hAnsi="Times New Roman" w:cs="Times New Roman"/>
          <w:sz w:val="28"/>
        </w:rPr>
        <w:t xml:space="preserve">ыше методике.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г) Ролевой тренинг</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Является одним из наиболее эффективных методов активного обучения. Более простой, чем другие игровые методы, он требует значительно меньших затрат времени и сил на разработку и проведение занятий.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Тренинг в обучении – это </w:t>
      </w:r>
      <w:r>
        <w:rPr>
          <w:rFonts w:ascii="Times New Roman" w:eastAsia="Times New Roman" w:hAnsi="Times New Roman" w:cs="Times New Roman"/>
          <w:sz w:val="28"/>
        </w:rPr>
        <w:t>многократные тренировки обучаемых с целью отработки у них необходимых навыков и умений, а также важнейших профессиональных качеств.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Назначение тренингов: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отработка практических навыков и умений слушателей;</w:t>
      </w:r>
      <w:r>
        <w:rPr>
          <w:rFonts w:ascii="Times New Roman" w:eastAsia="Times New Roman" w:hAnsi="Times New Roman" w:cs="Times New Roman"/>
          <w:sz w:val="28"/>
        </w:rPr>
        <w:br/>
        <w:t>– выработка у них эмоционально-волевой устойчиво</w:t>
      </w:r>
      <w:r>
        <w:rPr>
          <w:rFonts w:ascii="Times New Roman" w:eastAsia="Times New Roman" w:hAnsi="Times New Roman" w:cs="Times New Roman"/>
          <w:sz w:val="28"/>
        </w:rPr>
        <w:t>сти, внутренней готовности и способности преодолевать трудности в решении коммуникативных, психолого-педагогических, познавательных проблем;</w:t>
      </w:r>
      <w:r>
        <w:rPr>
          <w:rFonts w:ascii="Times New Roman" w:eastAsia="Times New Roman" w:hAnsi="Times New Roman" w:cs="Times New Roman"/>
          <w:sz w:val="28"/>
        </w:rPr>
        <w:br/>
        <w:t>– поддержание в рабочем состоянии профессиональных навыков и умений.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Основные условия успешности проведения тренинг</w:t>
      </w:r>
      <w:r>
        <w:rPr>
          <w:rFonts w:ascii="Times New Roman" w:eastAsia="Times New Roman" w:hAnsi="Times New Roman" w:cs="Times New Roman"/>
          <w:sz w:val="28"/>
        </w:rPr>
        <w:t>ов: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а) четкое и ясное знание преподавателем индивидуальных особенностей обучаемых;</w:t>
      </w:r>
      <w:r>
        <w:rPr>
          <w:rFonts w:ascii="Times New Roman" w:eastAsia="Times New Roman" w:hAnsi="Times New Roman" w:cs="Times New Roman"/>
          <w:sz w:val="28"/>
        </w:rPr>
        <w:br/>
        <w:t>б) глубокое понимание задачи и возможностей тренингов, приемов и способов их организации;</w:t>
      </w:r>
      <w:r>
        <w:rPr>
          <w:rFonts w:ascii="Times New Roman" w:eastAsia="Times New Roman" w:hAnsi="Times New Roman" w:cs="Times New Roman"/>
          <w:sz w:val="28"/>
        </w:rPr>
        <w:br/>
        <w:t>в) умение правильно организовать тренировочную деятельность и регулярно ее осуществ</w:t>
      </w:r>
      <w:r>
        <w:rPr>
          <w:rFonts w:ascii="Times New Roman" w:eastAsia="Times New Roman" w:hAnsi="Times New Roman" w:cs="Times New Roman"/>
          <w:sz w:val="28"/>
        </w:rPr>
        <w:t>лять;</w:t>
      </w:r>
      <w:r>
        <w:rPr>
          <w:rFonts w:ascii="Times New Roman" w:eastAsia="Times New Roman" w:hAnsi="Times New Roman" w:cs="Times New Roman"/>
          <w:sz w:val="28"/>
        </w:rPr>
        <w:br/>
        <w:t>г) соблюдение ряда обязательных условий: сначала отрабатывать точность, а затем – скорость; постоянство тренировок; увеличение нагрузок и вариантность упражнений; ясное понимание обучаемыми смысла тренировок и задач, которые необходимо решить на кажд</w:t>
      </w:r>
      <w:r>
        <w:rPr>
          <w:rFonts w:ascii="Times New Roman" w:eastAsia="Times New Roman" w:hAnsi="Times New Roman" w:cs="Times New Roman"/>
          <w:sz w:val="28"/>
        </w:rPr>
        <w:t>ом этапе, и др.</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Рассматриваемый метод дает хорошие результаты при анализе отдельных многоцелевых управленческих задач, которые решаются путем компромисса между участниками, имеющими различные ролевые цели.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С помощью этого метода можно имитировать, например, служебное совещание, причем обучаемые назначаются на роли различных участников совещания.</w:t>
      </w: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sz w:val="28"/>
        </w:rPr>
        <w:t>Актуальность:</w:t>
      </w:r>
      <w:r>
        <w:rPr>
          <w:rFonts w:ascii="Times New Roman" w:eastAsia="Times New Roman" w:hAnsi="Times New Roman" w:cs="Times New Roman"/>
          <w:sz w:val="28"/>
        </w:rPr>
        <w:t> интерес к активным методам обучения вызван острой потребностью улучшить современную ди</w:t>
      </w:r>
      <w:r>
        <w:rPr>
          <w:rFonts w:ascii="Times New Roman" w:eastAsia="Times New Roman" w:hAnsi="Times New Roman" w:cs="Times New Roman"/>
          <w:sz w:val="28"/>
        </w:rPr>
        <w:t>дактическую систему и сделать это с наименьшим риском, т.е. за счет мастерства педагога, а не перегрузки школьников. Активные методы обучения в процессе педагогического общения привносят в классы нетрадиционные для массовой школы паритетные отношения препо</w:t>
      </w:r>
      <w:r>
        <w:rPr>
          <w:rFonts w:ascii="Times New Roman" w:eastAsia="Times New Roman" w:hAnsi="Times New Roman" w:cs="Times New Roman"/>
          <w:sz w:val="28"/>
        </w:rPr>
        <w:t>давателя и учащихся, новую философию и ценности образования. Образование сможет выполнить свою роль только тогда, когда получит доступ к сокровенным интересам личности, глубинным сторонам общественного бытия, именно для этого необходимо паритетное общение.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Стадии развития учебного процесса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Историю школы и всей системы образования можно разбить на три этапа.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Первый этап наиболее продолжительный, длившийся несколько тысячелетий от появления первых школ и до 15-17 столетий, связан с тем, что принято называть с</w:t>
      </w:r>
      <w:r>
        <w:rPr>
          <w:rFonts w:ascii="Times New Roman" w:eastAsia="Times New Roman" w:hAnsi="Times New Roman" w:cs="Times New Roman"/>
          <w:sz w:val="28"/>
        </w:rPr>
        <w:t>редневековым методом обучения, который осуществляется путем индивидуальной работы учителя с каждым учеником в отдельности, назван индивидуальным способом обучения.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Второй этап: увеличение количества учащихся, спрос на грамотных людей в 15-17 столетиях, книгопечатание, развитие промышленности и торговли привели к кризису ИСО.: в школах число учащихся возрастало и учитель обучая каждого ученика в отдельности и по очере</w:t>
      </w:r>
      <w:r>
        <w:rPr>
          <w:rFonts w:ascii="Times New Roman" w:eastAsia="Times New Roman" w:hAnsi="Times New Roman" w:cs="Times New Roman"/>
          <w:sz w:val="28"/>
        </w:rPr>
        <w:t xml:space="preserve">ди, все меньше мог справляться с функцией их обучения и чтобы это преодолеть, школы постепенно стали водить групповую форму организации обучения. Апогеем стали классно-урочная и лекционно-семинарская системы, представляющие собой две главные разновидности </w:t>
      </w:r>
      <w:r>
        <w:rPr>
          <w:rFonts w:ascii="Times New Roman" w:eastAsia="Times New Roman" w:hAnsi="Times New Roman" w:cs="Times New Roman"/>
          <w:sz w:val="28"/>
        </w:rPr>
        <w:t>группового способа обучения (Г.С.О.) , опирающегося на три формы организации процесса обучения, групповую, парную и индивидуальную.</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Наступает третий этап в развитии школы и системы образования. Отдельные учителя и коллективы школ многих областей на протяже</w:t>
      </w:r>
      <w:r>
        <w:rPr>
          <w:rFonts w:ascii="Times New Roman" w:eastAsia="Times New Roman" w:hAnsi="Times New Roman" w:cs="Times New Roman"/>
          <w:sz w:val="28"/>
        </w:rPr>
        <w:t>нии последних десятилетий интенсивно осваивают коллективную форму организации учебных занятий (работу учащихся и взрослых в парах сменного состава). Что ведет к упразднению не только классно-урочной и лекционно-семинарской систем, но и той путаницы и нераз</w:t>
      </w:r>
      <w:r>
        <w:rPr>
          <w:rFonts w:ascii="Times New Roman" w:eastAsia="Times New Roman" w:hAnsi="Times New Roman" w:cs="Times New Roman"/>
          <w:sz w:val="28"/>
        </w:rPr>
        <w:t>берихи, которые нередко возникают вокруг множества «новых» методов, технологий, направлений, научных школ. Формируется коллективный способ обучения (К.С.О,) - демократическая система обучения по способностям, которая включает в себя все четыре формы органи</w:t>
      </w:r>
      <w:r>
        <w:rPr>
          <w:rFonts w:ascii="Times New Roman" w:eastAsia="Times New Roman" w:hAnsi="Times New Roman" w:cs="Times New Roman"/>
          <w:sz w:val="28"/>
        </w:rPr>
        <w:t>зации обучения: коллективную, групповую, парную и индивидуальную (таблица 1)</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Опыт многих учителей и школ, научно-теоретический анализ, проводимый учеными на протяжении десятилетий, дают основания утверждать, что переход школ и вузов от Г.С.О. к К.С.О, утве</w:t>
      </w:r>
      <w:r>
        <w:rPr>
          <w:rFonts w:ascii="Times New Roman" w:eastAsia="Times New Roman" w:hAnsi="Times New Roman" w:cs="Times New Roman"/>
          <w:sz w:val="28"/>
        </w:rPr>
        <w:t>рждение демократической системы обучения по способностям открывают реальный путь для успешного решения тех проблем, которые сегодня стоят перед системой образования и обеспечивают выход из затянувшегося кризиса.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По В.К.Дьяченко, обучение есть общение обуча</w:t>
      </w:r>
      <w:r>
        <w:rPr>
          <w:rFonts w:ascii="Times New Roman" w:eastAsia="Times New Roman" w:hAnsi="Times New Roman" w:cs="Times New Roman"/>
          <w:sz w:val="28"/>
        </w:rPr>
        <w:t>ющих и обучаемых. Вид общения определяет и организационную форму обучения. Исторический анализ показывает, что развитие способов обучения основывалось на применении различных видов общения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Цель. Усвоение З.У.Н.</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развитие коммуникативных качеств личности</w:t>
      </w:r>
      <w:r>
        <w:rPr>
          <w:rFonts w:ascii="Times New Roman" w:eastAsia="Times New Roman" w:hAnsi="Times New Roman" w:cs="Times New Roman"/>
          <w:sz w:val="28"/>
        </w:rPr>
        <w:t xml:space="preserve">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создание интеграционной трудовой школы.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Отличие традиционных и активных методов обучения.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Различают две группы методов обучения: традиционные и активные. Они отличаются друг от друга, прежде всего по своей задаче.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Традиционные - направлены на передачу </w:t>
      </w:r>
      <w:r>
        <w:rPr>
          <w:rFonts w:ascii="Times New Roman" w:eastAsia="Times New Roman" w:hAnsi="Times New Roman" w:cs="Times New Roman"/>
          <w:sz w:val="28"/>
        </w:rPr>
        <w:t>определенной суммы знаний, формирование навыков практической деятельности и носят репродуктивный характер.</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Активные методы обучения направлены на развитие у обучаемого самостоятельного мышления и способности квалифицированно решать профессиональные, нестан</w:t>
      </w:r>
      <w:r>
        <w:rPr>
          <w:rFonts w:ascii="Times New Roman" w:eastAsia="Times New Roman" w:hAnsi="Times New Roman" w:cs="Times New Roman"/>
          <w:sz w:val="28"/>
        </w:rPr>
        <w:t>дартные задачи. Цель обучения не просто знания ,умения , и навыки, а умение мыслить, размышлять, осмысливать свои действия . Знания усваиваются не «про запас», учат не культуре исполнительного действия , а культуре мыслительно-творческой деятельности, т.к.</w:t>
      </w:r>
      <w:r>
        <w:rPr>
          <w:rFonts w:ascii="Times New Roman" w:eastAsia="Times New Roman" w:hAnsi="Times New Roman" w:cs="Times New Roman"/>
          <w:sz w:val="28"/>
        </w:rPr>
        <w:t xml:space="preserve"> задачи, обстоятельства и ситуации деятельности могут меняться. Известно, что одна из общих закономерностей процесса усвоения знаний- это зависимость эффективности процесса усвоения от собственной интеллектуальной активности обучаемого. Активные методы обу</w:t>
      </w:r>
      <w:r>
        <w:rPr>
          <w:rFonts w:ascii="Times New Roman" w:eastAsia="Times New Roman" w:hAnsi="Times New Roman" w:cs="Times New Roman"/>
          <w:sz w:val="28"/>
        </w:rPr>
        <w:t>чения представляют возможность и обеспечивают проявление большей активности обучаемого, чем традиционные методы, ведь экспериментально установлено, что в памяти человека запечатляется: до 10% того ,что он слышит, до 50% того, что он видит и до 90% того, чт</w:t>
      </w:r>
      <w:r>
        <w:rPr>
          <w:rFonts w:ascii="Times New Roman" w:eastAsia="Times New Roman" w:hAnsi="Times New Roman" w:cs="Times New Roman"/>
          <w:sz w:val="28"/>
        </w:rPr>
        <w:t>о он дела-ет.Если мы заглянем в психологический словарь, то увидим: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Активность - собственная динамика живых существ как источник преобразования или поддержания ими жизненно значимых связей с окружающим миром.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Активность личности - способность человека прои</w:t>
      </w:r>
      <w:r>
        <w:rPr>
          <w:rFonts w:ascii="Times New Roman" w:eastAsia="Times New Roman" w:hAnsi="Times New Roman" w:cs="Times New Roman"/>
          <w:sz w:val="28"/>
        </w:rPr>
        <w:t>зводить общественно значимые преобразования в мире на основе присвоения богатств материальной и духовной культуры.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Понятие «активные» и «интерактивные» методы обучения употребляются как синонимы и характеризуют обучение погруженное в процесс общения людей.</w:t>
      </w:r>
      <w:r>
        <w:rPr>
          <w:rFonts w:ascii="Times New Roman" w:eastAsia="Times New Roman" w:hAnsi="Times New Roman" w:cs="Times New Roman"/>
          <w:sz w:val="28"/>
        </w:rPr>
        <w:t xml:space="preserve"> Методы активного обучения- совокупность способов организации и управления учебно-познавательной деятельностью, особенностью которой </w:t>
      </w:r>
      <w:r>
        <w:rPr>
          <w:rFonts w:ascii="Times New Roman" w:eastAsia="Times New Roman" w:hAnsi="Times New Roman" w:cs="Times New Roman"/>
          <w:sz w:val="28"/>
        </w:rPr>
        <w:lastRenderedPageBreak/>
        <w:t>является её вынужденный характер, считают специалисты. Активные методы обучения построены на сознательном создании напряжен</w:t>
      </w:r>
      <w:r>
        <w:rPr>
          <w:rFonts w:ascii="Times New Roman" w:eastAsia="Times New Roman" w:hAnsi="Times New Roman" w:cs="Times New Roman"/>
          <w:sz w:val="28"/>
        </w:rPr>
        <w:t>ной ,часто конфликтной ситуации, вынуждающей учащихся принимать решения для достижения заданной цели, в условиях неполноты представляемой им информацией, ограниченности материальных и временных ресурсов, а в некоторых случаях - и при противодействии со сто</w:t>
      </w:r>
      <w:r>
        <w:rPr>
          <w:rFonts w:ascii="Times New Roman" w:eastAsia="Times New Roman" w:hAnsi="Times New Roman" w:cs="Times New Roman"/>
          <w:sz w:val="28"/>
        </w:rPr>
        <w:t>роны руководства игры или других её участков. В таких условиях выработка решений сопровождается эмоциями, что в свою очередь обеспечивает мобилизацию интеллектуальных резервов, стимулирует познавательную деятельностью, позволяет длительно удерживать вниман</w:t>
      </w:r>
      <w:r>
        <w:rPr>
          <w:rFonts w:ascii="Times New Roman" w:eastAsia="Times New Roman" w:hAnsi="Times New Roman" w:cs="Times New Roman"/>
          <w:sz w:val="28"/>
        </w:rPr>
        <w:t>ие.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 а не перегрузки школьников. Активные методы обучения в процессе педагогичес</w:t>
      </w:r>
      <w:r>
        <w:rPr>
          <w:rFonts w:ascii="Times New Roman" w:eastAsia="Times New Roman" w:hAnsi="Times New Roman" w:cs="Times New Roman"/>
          <w:sz w:val="28"/>
        </w:rPr>
        <w:t>кого общения привносят в классы и аудитории нетрадиционные для массовой школы паритетные отношения преподавателя и учащихся. Новую философию и ценности смыслового образования.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Коллективная работа - это процесс взаимного обучения учащихся, совместного поиск</w:t>
      </w:r>
      <w:r>
        <w:rPr>
          <w:rFonts w:ascii="Times New Roman" w:eastAsia="Times New Roman" w:hAnsi="Times New Roman" w:cs="Times New Roman"/>
          <w:sz w:val="28"/>
        </w:rPr>
        <w:t>а решения задач, поставленных на уроке.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Коллективные виды работы делают урок более живым, интересным, воспитывают у учащихся сознательное отношение к учебному труду, активизируют мыслительную деятельность, дают возможность многократно повторять материал, п</w:t>
      </w:r>
      <w:r>
        <w:rPr>
          <w:rFonts w:ascii="Times New Roman" w:eastAsia="Times New Roman" w:hAnsi="Times New Roman" w:cs="Times New Roman"/>
          <w:sz w:val="28"/>
        </w:rPr>
        <w:t>омогают учителю объяснять, закреплять и постоянно контролировать знания , умения и навыки у ребят всего класса при минимальной затрате времени учителя. Опыт по организации проведению коллективных учебных занятий в начальных классах убеждает нас не только в</w:t>
      </w:r>
      <w:r>
        <w:rPr>
          <w:rFonts w:ascii="Times New Roman" w:eastAsia="Times New Roman" w:hAnsi="Times New Roman" w:cs="Times New Roman"/>
          <w:sz w:val="28"/>
        </w:rPr>
        <w:t xml:space="preserve"> возможности, но и в преимуществе обучения по методу непрерывной передачи знаний.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Одной из любимых мною форм работы является работа в группах . Я считаю, что именно она, групповая форма работы, предполагает организацию совместной деятельности, общение учащ</w:t>
      </w:r>
      <w:r>
        <w:rPr>
          <w:rFonts w:ascii="Times New Roman" w:eastAsia="Times New Roman" w:hAnsi="Times New Roman" w:cs="Times New Roman"/>
          <w:sz w:val="28"/>
        </w:rPr>
        <w:t>ихся, взаимопонимание, обмен знаниями и умениями. Кроме того, дети учатся грамотно и аргументировано излагать материал, вести дискуссии, отстаивать свою точку зрения. Эту форму работы ещё называют «мозговой атакой» или «мозговым штурмом». Связано это с тем</w:t>
      </w:r>
      <w:r>
        <w:rPr>
          <w:rFonts w:ascii="Times New Roman" w:eastAsia="Times New Roman" w:hAnsi="Times New Roman" w:cs="Times New Roman"/>
          <w:sz w:val="28"/>
        </w:rPr>
        <w:t xml:space="preserve">, что она создает условия для сильного умственного напряжения при решении задач у всех или по крайней мере , у большинства учащихся . Став членом группы, которая вместе с другими выполняет </w:t>
      </w:r>
      <w:r>
        <w:rPr>
          <w:rFonts w:ascii="Times New Roman" w:eastAsia="Times New Roman" w:hAnsi="Times New Roman" w:cs="Times New Roman"/>
          <w:sz w:val="28"/>
        </w:rPr>
        <w:lastRenderedPageBreak/>
        <w:t>задание. Ищет правильные ответы, ученик осознаёт значение своих соб</w:t>
      </w:r>
      <w:r>
        <w:rPr>
          <w:rFonts w:ascii="Times New Roman" w:eastAsia="Times New Roman" w:hAnsi="Times New Roman" w:cs="Times New Roman"/>
          <w:sz w:val="28"/>
        </w:rPr>
        <w:t>ственных усилий, от которых зависит успех работы всей группы. Для выполнения задания класс делится на группы. Состав групп непостоянный, он подбирается в зависимости от содержания и характера предстоящей работы: по уровню знаний в пределах изучаемого матер</w:t>
      </w:r>
      <w:r>
        <w:rPr>
          <w:rFonts w:ascii="Times New Roman" w:eastAsia="Times New Roman" w:hAnsi="Times New Roman" w:cs="Times New Roman"/>
          <w:sz w:val="28"/>
        </w:rPr>
        <w:t>иала, по интересам, по сложившимся взаимоотношениям в коллективе. Совместная деятельность оказывает сильное стимулирующее действие на развитие ребенка. Поэтому в составе группы должны присутствовать и сильные ребята и те, кому предмет дается с трудом. Изве</w:t>
      </w:r>
      <w:r>
        <w:rPr>
          <w:rFonts w:ascii="Times New Roman" w:eastAsia="Times New Roman" w:hAnsi="Times New Roman" w:cs="Times New Roman"/>
          <w:sz w:val="28"/>
        </w:rPr>
        <w:t>стный психолог JI.C Выгодский считал, что развитие происходит из сотрудничества разных по уровню интеллекта детей. Надо принимать ребенка таким, каков он есть, веря в его продвижение в развитии, в то, что способности его могут раскрыться при правильно орга</w:t>
      </w:r>
      <w:r>
        <w:rPr>
          <w:rFonts w:ascii="Times New Roman" w:eastAsia="Times New Roman" w:hAnsi="Times New Roman" w:cs="Times New Roman"/>
          <w:sz w:val="28"/>
        </w:rPr>
        <w:t>низованном обучении. Работа в группах - это свободное коллективное обсуждение. Автор многих книг по психологии Л.М. Фридман подчеркивает, что, высказывая свои мысли, взгляды. Ученики в процессе коллективного обсуждения проверяют их правильность, корректиру</w:t>
      </w:r>
      <w:r>
        <w:rPr>
          <w:rFonts w:ascii="Times New Roman" w:eastAsia="Times New Roman" w:hAnsi="Times New Roman" w:cs="Times New Roman"/>
          <w:sz w:val="28"/>
        </w:rPr>
        <w:t>ют их. И в конечном счете, при разумном и ненавязчивом руководстве учителя приходят к истине. Такая форма занятий чрезвычайно насыщена в эмоциональном плане. Я замечала , как на глазах менялась позиция «слабых» учеников. Они включаются в процесс обсуждения</w:t>
      </w:r>
      <w:r>
        <w:rPr>
          <w:rFonts w:ascii="Times New Roman" w:eastAsia="Times New Roman" w:hAnsi="Times New Roman" w:cs="Times New Roman"/>
          <w:sz w:val="28"/>
        </w:rPr>
        <w:t>. Стремятся не отставать от других. Работая в группах. Ребята учатся высказывать свои взгляды и отстаивать их, рассуждать и споить, приходить к единому мнению, оценивать ответ товарища. Дети начинают чувствовать себя более свободно и раскованно. Отвечающий</w:t>
      </w:r>
      <w:r>
        <w:rPr>
          <w:rFonts w:ascii="Times New Roman" w:eastAsia="Times New Roman" w:hAnsi="Times New Roman" w:cs="Times New Roman"/>
          <w:sz w:val="28"/>
        </w:rPr>
        <w:t xml:space="preserve"> от имени группы несет ответственность за то, чтобы общий ответ был изложен им четко и правильно, что приводит к повышенной концентрации внимания. В процессе работы поощряется совместное обсуждение, обращение за советом друг к другу. При групповой форме ра</w:t>
      </w:r>
      <w:r>
        <w:rPr>
          <w:rFonts w:ascii="Times New Roman" w:eastAsia="Times New Roman" w:hAnsi="Times New Roman" w:cs="Times New Roman"/>
          <w:sz w:val="28"/>
        </w:rPr>
        <w:t>боты учащихся в значительной степени возрастает индивидуальная помощь каждому нуждающемуся в ней ученику, как со стороны преподавателя, так и со стороны своих товарищей. При этом помогающий получает не меньшую помощь, чем ученик слабый, поскольку его знани</w:t>
      </w:r>
      <w:r>
        <w:rPr>
          <w:rFonts w:ascii="Times New Roman" w:eastAsia="Times New Roman" w:hAnsi="Times New Roman" w:cs="Times New Roman"/>
          <w:sz w:val="28"/>
        </w:rPr>
        <w:t>я актуализируются, конкретизируются, приобретают гибкость, закрепляются при объяснении своему однокласснику.</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Иногда целесообразно создавать группы с одинаковым уровнем развития и работоспособности. Это деление позволяет активизировать работу более сильных </w:t>
      </w:r>
      <w:r>
        <w:rPr>
          <w:rFonts w:ascii="Times New Roman" w:eastAsia="Times New Roman" w:hAnsi="Times New Roman" w:cs="Times New Roman"/>
          <w:sz w:val="28"/>
        </w:rPr>
        <w:t>учеников и придает уверенность в своих силах слабым. При таком раскладе дифференцируется обучение. Даются задания разной степени сложности, т. е. всем детям предлагается посильная работа.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Во время работы в группах изменяется роль учителя :из носителя знани</w:t>
      </w:r>
      <w:r>
        <w:rPr>
          <w:rFonts w:ascii="Times New Roman" w:eastAsia="Times New Roman" w:hAnsi="Times New Roman" w:cs="Times New Roman"/>
          <w:sz w:val="28"/>
        </w:rPr>
        <w:t xml:space="preserve">й и информации, он превращается в организатора творческого процесса, консультанта по решению поставленных задач, коллегу. Преподаватель контролирует порядок и ход работы. Отвечает на вопросы. Разрешает ситуации, и, в случае необходимости. Оказывает помощь </w:t>
      </w:r>
      <w:r>
        <w:rPr>
          <w:rFonts w:ascii="Times New Roman" w:eastAsia="Times New Roman" w:hAnsi="Times New Roman" w:cs="Times New Roman"/>
          <w:sz w:val="28"/>
        </w:rPr>
        <w:t>отдельным учащимся или группе в целом.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Основным условием продуктивной групповой работы является правильная предварительная подготовка учащихся. Дети должны приобрести достаточно знаний и навыков для коллективного творческого мышления. Поэтому на первых же </w:t>
      </w:r>
      <w:r>
        <w:rPr>
          <w:rFonts w:ascii="Times New Roman" w:eastAsia="Times New Roman" w:hAnsi="Times New Roman" w:cs="Times New Roman"/>
          <w:sz w:val="28"/>
        </w:rPr>
        <w:t>уроках необходимо обращать внимание не столько на результаты, сколько на сам процесс работы, на умение каждого ученика осознать себя неотъемлемой частью целого коллектива. Группе предлагается оценить труд каждого ее члена по следующим пунктам: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Активность -</w:t>
      </w:r>
      <w:r>
        <w:rPr>
          <w:rFonts w:ascii="Times New Roman" w:eastAsia="Times New Roman" w:hAnsi="Times New Roman" w:cs="Times New Roman"/>
          <w:sz w:val="28"/>
        </w:rPr>
        <w:t xml:space="preserve"> принимает участие в устной дискуссии, выполняет задания, необходимые для достижения цели, поставленной перед группой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Внимательность - слушает других, не перебивая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Понимание - может рассказать о том, как проходило обсуждение в группе, какие предлагались ид</w:t>
      </w:r>
      <w:r>
        <w:rPr>
          <w:rFonts w:ascii="Times New Roman" w:eastAsia="Times New Roman" w:hAnsi="Times New Roman" w:cs="Times New Roman"/>
          <w:sz w:val="28"/>
        </w:rPr>
        <w:t>еи, какие сделаны выводы и почему. По итогам опроса ставится общая оценка за знания и умение работать в группе.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Важно, чтобы ребята были знакомы с основными правилами ведения дискуссии: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-я критикую идеи, а не людей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-моя цель не в личной победе, а в торжест</w:t>
      </w:r>
      <w:r>
        <w:rPr>
          <w:rFonts w:ascii="Times New Roman" w:eastAsia="Times New Roman" w:hAnsi="Times New Roman" w:cs="Times New Roman"/>
          <w:sz w:val="28"/>
        </w:rPr>
        <w:t xml:space="preserve">ве истины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-я выслушиваю все соображения, даже если не разделяю их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-я стремлюсь осмыслить и понять точку зрения моего оппонента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-я могу изменить свою точку зрения под воздействием фактов и убедительных аргументов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Технологический процесс работы в группах.</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начале урока - подготовительная часть.</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а)        постановка проблемы (познавательной задачи)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б) планирование        работы, деление на группы, инструктаж</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в) раздача        дидактического материала по группам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основная часть-работа в группах.</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а) ознакомление        с материалом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б) распределение        заданий внутри группы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индивидуальное        или совместное выполнение задания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самостоятельная работа учащихся завершается обменом информацией в группе для проверки и систематизации результатов </w:t>
      </w:r>
      <w:r>
        <w:rPr>
          <w:rFonts w:ascii="Times New Roman" w:eastAsia="Times New Roman" w:hAnsi="Times New Roman" w:cs="Times New Roman"/>
          <w:sz w:val="28"/>
        </w:rPr>
        <w:t>работы группы всему классу.</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заключительная часть-подведение итогов.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Урок завершается работой со всем классом. Сначала представители групп знакомят всех с достигнутыми результатами. Ответы анализируются, выясняется уровень усвоения всего материала учащими</w:t>
      </w:r>
      <w:r>
        <w:rPr>
          <w:rFonts w:ascii="Times New Roman" w:eastAsia="Times New Roman" w:hAnsi="Times New Roman" w:cs="Times New Roman"/>
          <w:sz w:val="28"/>
        </w:rPr>
        <w:t>ся. Итог урока подводит учитель, делая выводы о работе групп и о достижении поставленных задач (при этом обязательно отмечается работа каждого учащегося)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Освоение коллективной формы я провожу с 1 класса. И по мере взросления ребят, она приобретает более сл</w:t>
      </w:r>
      <w:r>
        <w:rPr>
          <w:rFonts w:ascii="Times New Roman" w:eastAsia="Times New Roman" w:hAnsi="Times New Roman" w:cs="Times New Roman"/>
          <w:sz w:val="28"/>
        </w:rPr>
        <w:t>ожные формы. Вначале эта работа имеет форму взаимопроверки. Дети работают парами, проверяя домашние задания: письменные работы, выученные стихотворения, задания по математике, математические диктанты, например: после того как написан диктант, дети меняются</w:t>
      </w:r>
      <w:r>
        <w:rPr>
          <w:rFonts w:ascii="Times New Roman" w:eastAsia="Times New Roman" w:hAnsi="Times New Roman" w:cs="Times New Roman"/>
          <w:sz w:val="28"/>
        </w:rPr>
        <w:t xml:space="preserve"> тетрадями, я зачитываю правильные ответы, дети карандашом исправляют ошибки друг у друга. Но чтобы такая работа парами не наскучила детям, я стараюсь разнообразить парную работу: меняю местами сидящих на втором варианте первого ряда с детьми второго ряда </w:t>
      </w:r>
      <w:r>
        <w:rPr>
          <w:rFonts w:ascii="Times New Roman" w:eastAsia="Times New Roman" w:hAnsi="Times New Roman" w:cs="Times New Roman"/>
          <w:sz w:val="28"/>
        </w:rPr>
        <w:t>первого варианта. А второй вариант второго ряда с первым вариантом третьего ряда, дети могут повернуться назад, найти там пару. Они могут</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составлять и сами пары, тройки и другие группы при подготовке домашнего задания по чтению (чтение по ролям текста, сти</w:t>
      </w:r>
      <w:r>
        <w:rPr>
          <w:rFonts w:ascii="Times New Roman" w:eastAsia="Times New Roman" w:hAnsi="Times New Roman" w:cs="Times New Roman"/>
          <w:sz w:val="28"/>
        </w:rPr>
        <w:t>хотворения, драматизация ка-кого-либо стихотворения, составление живой задачи). Дети уже при работе парами приучаются внимательно слушать ответ товарища, постоянно готовиться к ответу, ибо тебя обязательно тоже спросят. Кроме того. Ученик получает возможно</w:t>
      </w:r>
      <w:r>
        <w:rPr>
          <w:rFonts w:ascii="Times New Roman" w:eastAsia="Times New Roman" w:hAnsi="Times New Roman" w:cs="Times New Roman"/>
          <w:sz w:val="28"/>
        </w:rPr>
        <w:t xml:space="preserve">сть еще раз проверить и закрепить свои знания, пока слушает соседа. Учится говорить, отвечать доказывать товарищу какое либо положение , пример, задачу. Он может на этом уроке то, что в другое время </w:t>
      </w:r>
      <w:r>
        <w:rPr>
          <w:rFonts w:ascii="Times New Roman" w:eastAsia="Times New Roman" w:hAnsi="Times New Roman" w:cs="Times New Roman"/>
          <w:sz w:val="28"/>
        </w:rPr>
        <w:lastRenderedPageBreak/>
        <w:t>не разрешается: свободно общаться с другими учащимися, св</w:t>
      </w:r>
      <w:r>
        <w:rPr>
          <w:rFonts w:ascii="Times New Roman" w:eastAsia="Times New Roman" w:hAnsi="Times New Roman" w:cs="Times New Roman"/>
          <w:sz w:val="28"/>
        </w:rPr>
        <w:t>ободно сидеть и передвигаться по классу, подсказывать и слушать подсказки. Они учатся помогать и обращаться за помощью друг к другу, что очень важно в учебном процессе. Это поддерживает интерес к уроку и вызывает желание учиться. Детям очень нравиться така</w:t>
      </w:r>
      <w:r>
        <w:rPr>
          <w:rFonts w:ascii="Times New Roman" w:eastAsia="Times New Roman" w:hAnsi="Times New Roman" w:cs="Times New Roman"/>
          <w:sz w:val="28"/>
        </w:rPr>
        <w:t>я работа. Они общаются, разговаривают, но разговор-то деловой. Эта работа учит их и сочувствовать там, кто с трудом справляется с заданием или не справляется совсем. Дети стараются объяснить непонятное товарищу заставляют повторить ещё и ещё раз правило ил</w:t>
      </w:r>
      <w:r>
        <w:rPr>
          <w:rFonts w:ascii="Times New Roman" w:eastAsia="Times New Roman" w:hAnsi="Times New Roman" w:cs="Times New Roman"/>
          <w:sz w:val="28"/>
        </w:rPr>
        <w:t>и стихотворение.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Следующий вид коллективной работы-четверки.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Эта форма удобна при проверке правил по русскому языку и математике. Времени эта работа занимает 5-7 минут, но результат хороший.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На доске записываю два-четыре вопроса по теории предмета. Сидящие</w:t>
      </w:r>
      <w:r>
        <w:rPr>
          <w:rFonts w:ascii="Times New Roman" w:eastAsia="Times New Roman" w:hAnsi="Times New Roman" w:cs="Times New Roman"/>
          <w:sz w:val="28"/>
        </w:rPr>
        <w:t xml:space="preserve"> за первой партой поворачиваются к сидящим сзади, а сидящие за третьей партой повернулись к ребятам за четвертой и т.д. у каждого листочек со своей фамилией. Он передает его товарищу. Затем поочередно дети отвечают на вопросы. За правильный ответ ученик по</w:t>
      </w:r>
      <w:r>
        <w:rPr>
          <w:rFonts w:ascii="Times New Roman" w:eastAsia="Times New Roman" w:hAnsi="Times New Roman" w:cs="Times New Roman"/>
          <w:sz w:val="28"/>
        </w:rPr>
        <w:t>лучает плюс, за неверный-минус. Даже если ребёнок не знает ответа на вопрос, слушает их повторение три раза, а значит и заучивает правило. По истечении времени прошу собрать листки сдать их. Проверять такую работу легко и быстро. Работу четверками можно ис</w:t>
      </w:r>
      <w:r>
        <w:rPr>
          <w:rFonts w:ascii="Times New Roman" w:eastAsia="Times New Roman" w:hAnsi="Times New Roman" w:cs="Times New Roman"/>
          <w:sz w:val="28"/>
        </w:rPr>
        <w:t>пользовать и на уроках чтения , на уроках по предмету «мир вокруг нас». Каждой четверке выдается карточка, на которой записан вопрос проблема. Ребята советуются, ищут выход из ситуации. После того, как истекает отведенное время, один из членов четверки зач</w:t>
      </w:r>
      <w:r>
        <w:rPr>
          <w:rFonts w:ascii="Times New Roman" w:eastAsia="Times New Roman" w:hAnsi="Times New Roman" w:cs="Times New Roman"/>
          <w:sz w:val="28"/>
        </w:rPr>
        <w:t>итывает вопрос и берет на себя ответственность ответить за всех членов группы. Так же заслушиваются ответы остальных групп. Иногда могут возникнуть и споры. Ребята могут дополнить ответы другой группы, выдвинуть свой вариант ответа. Такая форма работы учит</w:t>
      </w:r>
      <w:r>
        <w:rPr>
          <w:rFonts w:ascii="Times New Roman" w:eastAsia="Times New Roman" w:hAnsi="Times New Roman" w:cs="Times New Roman"/>
          <w:sz w:val="28"/>
        </w:rPr>
        <w:t xml:space="preserve"> детей мыслить, быстро находить решение, учит культуре спора.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Эффективна работа и командами по четыре-восемь человек. При этом я провожу небольшую перестановку столов. Два стола ставятся лицом друг другу вдоль класса, третий придвигается к их боковым частя</w:t>
      </w:r>
      <w:r>
        <w:rPr>
          <w:rFonts w:ascii="Times New Roman" w:eastAsia="Times New Roman" w:hAnsi="Times New Roman" w:cs="Times New Roman"/>
          <w:sz w:val="28"/>
        </w:rPr>
        <w:t>м так , чтобы ученики могли сесть вокруг этого стола. Эти столы ставятся в шахматном порядке - так лучше просматривается весь класс в целом. И видно каждую группу работающих отдельно, что значительно труднее при традиционной расстановке.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Команды получают з</w:t>
      </w:r>
      <w:r>
        <w:rPr>
          <w:rFonts w:ascii="Times New Roman" w:eastAsia="Times New Roman" w:hAnsi="Times New Roman" w:cs="Times New Roman"/>
          <w:sz w:val="28"/>
        </w:rPr>
        <w:t>адание. Это пять или шесть карточек. На каждой карточке одно задание. Дети сами распределяют задания между собой. У каждого ученика свой листок. После того как общее задание выполнено, его записывают и оформляют на «экран» . «Экран»- это лист бумаги , на к</w:t>
      </w:r>
      <w:r>
        <w:rPr>
          <w:rFonts w:ascii="Times New Roman" w:eastAsia="Times New Roman" w:hAnsi="Times New Roman" w:cs="Times New Roman"/>
          <w:sz w:val="28"/>
        </w:rPr>
        <w:t>отором записан номер команды и фамилии её членов. По истечении определённого времени «экран» сдается учителю. После этого каждый ученик работает индивидуально. Дети меняются карточками и выполняют остальные задания. При этом они могут обращаться за помощью</w:t>
      </w:r>
      <w:r>
        <w:rPr>
          <w:rFonts w:ascii="Times New Roman" w:eastAsia="Times New Roman" w:hAnsi="Times New Roman" w:cs="Times New Roman"/>
          <w:sz w:val="28"/>
        </w:rPr>
        <w:t xml:space="preserve"> друг к другу.  Если ученик успел решить все задания своей команды, он может взять дополнительную карточку у учителя или обменяться с другой командой. Таким образом, он набирает дополнительные очки для себя. Зачет проводится не только командный, но и индив</w:t>
      </w:r>
      <w:r>
        <w:rPr>
          <w:rFonts w:ascii="Times New Roman" w:eastAsia="Times New Roman" w:hAnsi="Times New Roman" w:cs="Times New Roman"/>
          <w:sz w:val="28"/>
        </w:rPr>
        <w:t>идуальный. Однако, чтобы дети не гнались за количеством, есть условие: каждая ошибка «сжигает» балл. Поэтому,  должно быть не просто больше заданий, а больше правильно выполненных заданий. К концу урока подводится итог. Конечно, не исключен шум на уроке, н</w:t>
      </w:r>
      <w:r>
        <w:rPr>
          <w:rFonts w:ascii="Times New Roman" w:eastAsia="Times New Roman" w:hAnsi="Times New Roman" w:cs="Times New Roman"/>
          <w:sz w:val="28"/>
        </w:rPr>
        <w:t>о это рабочий шум.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Учитель также является членом одной из команд .Чаще всего это команда из отстающих учеников. Учитель имеет прекрасную возможность поработать с ними индивидуально. Точно выяснить где у них пробелы в знаниях, что является причиной. Как чле</w:t>
      </w:r>
      <w:r>
        <w:rPr>
          <w:rFonts w:ascii="Times New Roman" w:eastAsia="Times New Roman" w:hAnsi="Times New Roman" w:cs="Times New Roman"/>
          <w:sz w:val="28"/>
        </w:rPr>
        <w:t xml:space="preserve">н команды даю им наставления, помогаю, объясняю. Таким образом отстающие учащиеся не чувствуют растерянности, страха за то, что не справятся с заданием. Не смотря на эффективность этих уроков, часто их проводить не следует. Подобные уроки я провожу один - </w:t>
      </w:r>
      <w:r>
        <w:rPr>
          <w:rFonts w:ascii="Times New Roman" w:eastAsia="Times New Roman" w:hAnsi="Times New Roman" w:cs="Times New Roman"/>
          <w:sz w:val="28"/>
        </w:rPr>
        <w:t>два раза за четверть как проверочные или зачетные по темам.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Работу по четыре-шесть человек можно проводить и на уроках трудового обучения, изо, когда дети, работая бригадами, делают одно изделие. Это поддерживает интерес к уроку, вызывает желание учиться. </w:t>
      </w:r>
      <w:r>
        <w:rPr>
          <w:rFonts w:ascii="Times New Roman" w:eastAsia="Times New Roman" w:hAnsi="Times New Roman" w:cs="Times New Roman"/>
          <w:sz w:val="28"/>
        </w:rPr>
        <w:t>Коллективный способ обучения способствует демократизации и гуманизации учебного процесса.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Практика показывает, что организация коллективных учебных заданий, способствует не только достижению хорошего уровня знаний, усвоению программного материала на уровне</w:t>
      </w:r>
      <w:r>
        <w:rPr>
          <w:rFonts w:ascii="Times New Roman" w:eastAsia="Times New Roman" w:hAnsi="Times New Roman" w:cs="Times New Roman"/>
          <w:sz w:val="28"/>
        </w:rPr>
        <w:t xml:space="preserve"> способностей каждого ученика, но и созданию творческой атмосферы, благоприятных морально-психологических условий обучения и развития у младших школьников устойчивого интереса к познанию.</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Организационная структура учебного процесса и стадии ее развития</w:t>
      </w:r>
    </w:p>
    <w:tbl>
      <w:tblPr>
        <w:tblW w:w="0" w:type="auto"/>
        <w:tblInd w:w="34" w:type="dxa"/>
        <w:tblCellMar>
          <w:left w:w="10" w:type="dxa"/>
          <w:right w:w="10" w:type="dxa"/>
        </w:tblCellMar>
        <w:tblLook w:val="0000" w:firstRow="0" w:lastRow="0" w:firstColumn="0" w:lastColumn="0" w:noHBand="0" w:noVBand="0"/>
      </w:tblPr>
      <w:tblGrid>
        <w:gridCol w:w="2672"/>
        <w:gridCol w:w="2703"/>
        <w:gridCol w:w="4034"/>
      </w:tblGrid>
      <w:tr w:rsidR="0049568E">
        <w:tblPrEx>
          <w:tblCellMar>
            <w:top w:w="0" w:type="dxa"/>
            <w:bottom w:w="0" w:type="dxa"/>
          </w:tblCellMar>
        </w:tblPrEx>
        <w:trPr>
          <w:trHeight w:val="1"/>
        </w:trPr>
        <w:tc>
          <w:tcPr>
            <w:tcW w:w="2906"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lastRenderedPageBreak/>
              <w:t>Вид</w:t>
            </w:r>
            <w:r>
              <w:rPr>
                <w:rFonts w:ascii="Times New Roman" w:eastAsia="Times New Roman" w:hAnsi="Times New Roman" w:cs="Times New Roman"/>
                <w:sz w:val="28"/>
              </w:rPr>
              <w:t xml:space="preserve"> общения</w:t>
            </w:r>
          </w:p>
        </w:tc>
        <w:tc>
          <w:tcPr>
            <w:tcW w:w="2901"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Организационная форма обучения</w:t>
            </w:r>
          </w:p>
        </w:tc>
        <w:tc>
          <w:tcPr>
            <w:tcW w:w="4749"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Способ обучения</w:t>
            </w:r>
          </w:p>
        </w:tc>
      </w:tr>
      <w:tr w:rsidR="0049568E">
        <w:tblPrEx>
          <w:tblCellMar>
            <w:top w:w="0" w:type="dxa"/>
            <w:bottom w:w="0" w:type="dxa"/>
          </w:tblCellMar>
        </w:tblPrEx>
        <w:trPr>
          <w:trHeight w:val="1"/>
        </w:trPr>
        <w:tc>
          <w:tcPr>
            <w:tcW w:w="2906"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1 Опосредованное общение через письменную речь</w:t>
            </w:r>
          </w:p>
        </w:tc>
        <w:tc>
          <w:tcPr>
            <w:tcW w:w="2901"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1 Индивидуальная</w:t>
            </w:r>
          </w:p>
        </w:tc>
        <w:tc>
          <w:tcPr>
            <w:tcW w:w="4749"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1 индивидуальный способ обучения (ИСО)-до 16-17 вв.; включает две формы: парную и индивидуальную</w:t>
            </w:r>
          </w:p>
        </w:tc>
      </w:tr>
      <w:tr w:rsidR="0049568E">
        <w:tblPrEx>
          <w:tblCellMar>
            <w:top w:w="0" w:type="dxa"/>
            <w:bottom w:w="0" w:type="dxa"/>
          </w:tblCellMar>
        </w:tblPrEx>
        <w:trPr>
          <w:trHeight w:val="1"/>
        </w:trPr>
        <w:tc>
          <w:tcPr>
            <w:tcW w:w="2906"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2        Общение в паре</w:t>
            </w:r>
          </w:p>
        </w:tc>
        <w:tc>
          <w:tcPr>
            <w:tcW w:w="2901"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2        </w:t>
            </w:r>
            <w:r>
              <w:rPr>
                <w:rFonts w:ascii="Times New Roman" w:eastAsia="Times New Roman" w:hAnsi="Times New Roman" w:cs="Times New Roman"/>
                <w:sz w:val="28"/>
              </w:rPr>
              <w:t>Парная (один учит другого)</w:t>
            </w:r>
          </w:p>
        </w:tc>
        <w:tc>
          <w:tcPr>
            <w:tcW w:w="4749"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2 Групповой способ обучения (ГСО)-17-20 вв.; включает три формы: групповую, парную, индивидуальную.</w:t>
            </w:r>
          </w:p>
        </w:tc>
      </w:tr>
      <w:tr w:rsidR="0049568E">
        <w:tblPrEx>
          <w:tblCellMar>
            <w:top w:w="0" w:type="dxa"/>
            <w:bottom w:w="0" w:type="dxa"/>
          </w:tblCellMar>
        </w:tblPrEx>
        <w:trPr>
          <w:trHeight w:val="1"/>
        </w:trPr>
        <w:tc>
          <w:tcPr>
            <w:tcW w:w="2906"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3        Групповое общение</w:t>
            </w:r>
          </w:p>
        </w:tc>
        <w:tc>
          <w:tcPr>
            <w:tcW w:w="2901"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3 Групповая (один одновременно учит многих)</w:t>
            </w:r>
          </w:p>
        </w:tc>
        <w:tc>
          <w:tcPr>
            <w:tcW w:w="4749"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49568E">
            <w:pPr>
              <w:rPr>
                <w:rFonts w:ascii="Calibri" w:eastAsia="Calibri" w:hAnsi="Calibri" w:cs="Calibri"/>
              </w:rPr>
            </w:pPr>
          </w:p>
        </w:tc>
      </w:tr>
      <w:tr w:rsidR="0049568E">
        <w:tblPrEx>
          <w:tblCellMar>
            <w:top w:w="0" w:type="dxa"/>
            <w:bottom w:w="0" w:type="dxa"/>
          </w:tblCellMar>
        </w:tblPrEx>
        <w:trPr>
          <w:trHeight w:val="1"/>
        </w:trPr>
        <w:tc>
          <w:tcPr>
            <w:tcW w:w="2906"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4 Общение в парах сменного состава</w:t>
            </w:r>
          </w:p>
        </w:tc>
        <w:tc>
          <w:tcPr>
            <w:tcW w:w="2901"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4 Коллективная (кажд</w:t>
            </w:r>
            <w:r>
              <w:rPr>
                <w:rFonts w:ascii="Times New Roman" w:eastAsia="Times New Roman" w:hAnsi="Times New Roman" w:cs="Times New Roman"/>
                <w:sz w:val="28"/>
              </w:rPr>
              <w:t>ый учит каждого)</w:t>
            </w:r>
          </w:p>
        </w:tc>
        <w:tc>
          <w:tcPr>
            <w:tcW w:w="4749" w:type="dxa"/>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vAlign w:val="center"/>
          </w:tcPr>
          <w:p w:rsidR="0049568E" w:rsidRDefault="0003272F">
            <w:r>
              <w:rPr>
                <w:rFonts w:ascii="Times New Roman" w:eastAsia="Times New Roman" w:hAnsi="Times New Roman" w:cs="Times New Roman"/>
                <w:sz w:val="28"/>
              </w:rPr>
              <w:t>3 Коллективный способ обучения (КСО); включает все четыре формы: коллективную, групповую, парную, индивидуальную</w:t>
            </w:r>
          </w:p>
        </w:tc>
      </w:tr>
    </w:tbl>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Список литературы.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1.Д.Н.Кавтарадзе «Обучение и игра. Введение в активные методы обучения»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Изд.Просвещение 2009г</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2. Д.Смид» «</w:t>
      </w:r>
      <w:r>
        <w:rPr>
          <w:rFonts w:ascii="Times New Roman" w:eastAsia="Times New Roman" w:hAnsi="Times New Roman" w:cs="Times New Roman"/>
          <w:sz w:val="28"/>
        </w:rPr>
        <w:t>Групповая работа с детьми и подростками» Изд.Генезис Москва 2000г</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3. «Краткий психологический словарь» Москва-1985г.</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4. Журнал «Начальная школа» 2002г№2,№4.</w:t>
      </w: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b/>
          <w:sz w:val="28"/>
        </w:rPr>
      </w:pPr>
    </w:p>
    <w:p w:rsidR="0049568E" w:rsidRDefault="0003272F">
      <w:pPr>
        <w:rPr>
          <w:rFonts w:ascii="Times New Roman" w:eastAsia="Times New Roman" w:hAnsi="Times New Roman" w:cs="Times New Roman"/>
          <w:b/>
          <w:sz w:val="28"/>
        </w:rPr>
      </w:pPr>
      <w:r>
        <w:rPr>
          <w:rFonts w:ascii="Times New Roman" w:eastAsia="Times New Roman" w:hAnsi="Times New Roman" w:cs="Times New Roman"/>
          <w:b/>
          <w:sz w:val="28"/>
        </w:rPr>
        <w:t>Курышова Любовь Анатольевна  </w:t>
      </w:r>
    </w:p>
    <w:p w:rsidR="0049568E" w:rsidRDefault="0003272F">
      <w:pPr>
        <w:rPr>
          <w:rFonts w:ascii="Times New Roman" w:eastAsia="Times New Roman" w:hAnsi="Times New Roman" w:cs="Times New Roman"/>
          <w:i/>
          <w:sz w:val="28"/>
        </w:rPr>
      </w:pPr>
      <w:r>
        <w:rPr>
          <w:rFonts w:ascii="Times New Roman" w:eastAsia="Times New Roman" w:hAnsi="Times New Roman" w:cs="Times New Roman"/>
          <w:b/>
          <w:sz w:val="28"/>
        </w:rPr>
        <w:t>От автора:</w:t>
      </w:r>
      <w:r>
        <w:rPr>
          <w:rFonts w:ascii="Times New Roman" w:eastAsia="Times New Roman" w:hAnsi="Times New Roman" w:cs="Times New Roman"/>
          <w:i/>
          <w:sz w:val="28"/>
        </w:rPr>
        <w:t>Данная статья написана в соавторстве с педагогом- психоло</w:t>
      </w:r>
      <w:r>
        <w:rPr>
          <w:rFonts w:ascii="Times New Roman" w:eastAsia="Times New Roman" w:hAnsi="Times New Roman" w:cs="Times New Roman"/>
          <w:i/>
          <w:sz w:val="28"/>
        </w:rPr>
        <w:t>гом Кузьминой А.С. и опубликована в сборнике ЧИППКРО.</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Психологи утверждают, что познавательная активность школьника - качество неврожденное и непостоянное, она динамически развивается, может прогрессировать и регрессировать под воздействием семьи, школы, т</w:t>
      </w:r>
      <w:r>
        <w:rPr>
          <w:rFonts w:ascii="Times New Roman" w:eastAsia="Times New Roman" w:hAnsi="Times New Roman" w:cs="Times New Roman"/>
          <w:sz w:val="28"/>
        </w:rPr>
        <w:t>руда и других социальных факторов. Действия учителя, которые побуждают школьников к старательному учению, способствуют созданию положительного отношения к учебе. Единственной формой обучения в школе является урок.</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Урок - это форма организации обучения, жив</w:t>
      </w:r>
      <w:r>
        <w:rPr>
          <w:rFonts w:ascii="Times New Roman" w:eastAsia="Times New Roman" w:hAnsi="Times New Roman" w:cs="Times New Roman"/>
          <w:sz w:val="28"/>
        </w:rPr>
        <w:t>ая и гармоничная часть педагогического процесса. Любой урок должен органически вписываться в систему работы учителя. Каждый урок должен осуществлять какую-то конкретную часть общих задач обучения. В то же время урок должен отличаться целостностью и заверше</w:t>
      </w:r>
      <w:r>
        <w:rPr>
          <w:rFonts w:ascii="Times New Roman" w:eastAsia="Times New Roman" w:hAnsi="Times New Roman" w:cs="Times New Roman"/>
          <w:sz w:val="28"/>
        </w:rPr>
        <w:t>нностью, выполнять конкретные задачи и давать реальные результаты. Как традиционный, классический, так и нетрадиционный уроки должны являться конкретным воплощением и выражением той или иной методической концепции, практической пробой, определяющей ее прав</w:t>
      </w:r>
      <w:r>
        <w:rPr>
          <w:rFonts w:ascii="Times New Roman" w:eastAsia="Times New Roman" w:hAnsi="Times New Roman" w:cs="Times New Roman"/>
          <w:sz w:val="28"/>
        </w:rPr>
        <w:t>омерность и эффективность. И одновременно урок - это показатель производительности труда учителя и учащихся. Конечно же, степень активности на уроке во многом зависит от самого ученика.Рассмотрение целей и задач учебных занятий, типологии и структуры урока</w:t>
      </w:r>
      <w:r>
        <w:rPr>
          <w:rFonts w:ascii="Times New Roman" w:eastAsia="Times New Roman" w:hAnsi="Times New Roman" w:cs="Times New Roman"/>
          <w:sz w:val="28"/>
        </w:rPr>
        <w:t xml:space="preserve"> и педагогических требований к нему, особенностей состава учащихся помогает осознать важность, необходимость и сложность выбора путей совершенствования организации обучения. Уровень общественного развития обусловливает усвоение больших объемов знаний, усло</w:t>
      </w:r>
      <w:r>
        <w:rPr>
          <w:rFonts w:ascii="Times New Roman" w:eastAsia="Times New Roman" w:hAnsi="Times New Roman" w:cs="Times New Roman"/>
          <w:sz w:val="28"/>
        </w:rPr>
        <w:t>жнение самостоятельной учебно-познавательной деятельности учащихся, пересмотра содержания, обогащения форм и методов обучения.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настоящее время педагоги и ученые сходятся во мнениях: традиционные формы обучения устарели, чтобы завладеть вниманием современ</w:t>
      </w:r>
      <w:r>
        <w:rPr>
          <w:rFonts w:ascii="Times New Roman" w:eastAsia="Times New Roman" w:hAnsi="Times New Roman" w:cs="Times New Roman"/>
          <w:sz w:val="28"/>
        </w:rPr>
        <w:t>ных учащихся, надо их, прежде всего, удивить, заинтересовать.</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Взаимодействие структурных компонентов урока, характер их связей вытекает из законов, закономерностей и принципов обучения.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Этим и обеспечивается возникновение адекватных форм обучения. В послед</w:t>
      </w:r>
      <w:r>
        <w:rPr>
          <w:rFonts w:ascii="Times New Roman" w:eastAsia="Times New Roman" w:hAnsi="Times New Roman" w:cs="Times New Roman"/>
          <w:sz w:val="28"/>
        </w:rPr>
        <w:t>нее десятилетие начали получать широкое применение уроки проблемного и развивающего обучения, различные формы организации групповой, коллективной и индивидуальной работы. Именно те формы, которые развивают познавательную активность, инициативу, творчество.</w:t>
      </w:r>
      <w:r>
        <w:rPr>
          <w:rFonts w:ascii="Times New Roman" w:eastAsia="Times New Roman" w:hAnsi="Times New Roman" w:cs="Times New Roman"/>
          <w:sz w:val="28"/>
        </w:rPr>
        <w:t xml:space="preserve"> Например, уроки деловых игр, уроки с использованием различных учебных дисциплин, уроки эвристического и проблемного обучения и другие. </w:t>
      </w:r>
      <w:r>
        <w:rPr>
          <w:rFonts w:ascii="Times New Roman" w:eastAsia="Times New Roman" w:hAnsi="Times New Roman" w:cs="Times New Roman"/>
          <w:sz w:val="28"/>
        </w:rPr>
        <w:lastRenderedPageBreak/>
        <w:t>Развитие формы урока вызвано и стремлением обеспечить обучение и развитие отстающим, неуспевающим, а также - одаренным д</w:t>
      </w:r>
      <w:r>
        <w:rPr>
          <w:rFonts w:ascii="Times New Roman" w:eastAsia="Times New Roman" w:hAnsi="Times New Roman" w:cs="Times New Roman"/>
          <w:sz w:val="28"/>
        </w:rPr>
        <w:t xml:space="preserve">етям. Проведенные  исследования мотивации обучающихся выявили интересные   закономерности. Оказалось, что значение    мотивации для успешной учебы выше, чем значение интеллекта  обучающегося.  Высокая позитивная мотивация может играть роль компенсирующего </w:t>
      </w:r>
      <w:r>
        <w:rPr>
          <w:rFonts w:ascii="Times New Roman" w:eastAsia="Times New Roman" w:hAnsi="Times New Roman" w:cs="Times New Roman"/>
          <w:sz w:val="28"/>
        </w:rPr>
        <w:t>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мотива или низкую его  выраженность и обеспечить значительные успе</w:t>
      </w:r>
      <w:r>
        <w:rPr>
          <w:rFonts w:ascii="Times New Roman" w:eastAsia="Times New Roman" w:hAnsi="Times New Roman" w:cs="Times New Roman"/>
          <w:sz w:val="28"/>
        </w:rPr>
        <w:t>хи в учебе. Немалая роль в этом отводится так называемым нестандартным или нетрадиционным урокам.</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sz w:val="28"/>
        </w:rPr>
        <w:t>Творческие принципы нетрадиционных уроков.</w:t>
      </w:r>
    </w:p>
    <w:p w:rsidR="0049568E" w:rsidRDefault="0003272F">
      <w:pPr>
        <w:numPr>
          <w:ilvl w:val="0"/>
          <w:numId w:val="1"/>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В организации урока нужно отказаться от шаблона, а в проведении от рутины и формализма.</w:t>
      </w:r>
    </w:p>
    <w:p w:rsidR="0049568E" w:rsidRDefault="0003272F">
      <w:pPr>
        <w:numPr>
          <w:ilvl w:val="0"/>
          <w:numId w:val="1"/>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Максимально вовлечь учащихс</w:t>
      </w:r>
      <w:r>
        <w:rPr>
          <w:rFonts w:ascii="Times New Roman" w:eastAsia="Times New Roman" w:hAnsi="Times New Roman" w:cs="Times New Roman"/>
          <w:sz w:val="28"/>
        </w:rPr>
        <w:t>я класса в активную деятельность на уроке.</w:t>
      </w:r>
    </w:p>
    <w:p w:rsidR="0049568E" w:rsidRDefault="0003272F">
      <w:pPr>
        <w:numPr>
          <w:ilvl w:val="0"/>
          <w:numId w:val="1"/>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Основой эмоционального тона на уроке должна быть не развлекательность, а занимательность и увлеченность.</w:t>
      </w:r>
    </w:p>
    <w:p w:rsidR="0049568E" w:rsidRDefault="0003272F">
      <w:pPr>
        <w:numPr>
          <w:ilvl w:val="0"/>
          <w:numId w:val="1"/>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Поддерживать множественность мнений, альтернативность.</w:t>
      </w:r>
    </w:p>
    <w:p w:rsidR="0049568E" w:rsidRDefault="0003272F">
      <w:pPr>
        <w:numPr>
          <w:ilvl w:val="0"/>
          <w:numId w:val="1"/>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Развивать отношения взаимопонимания с учениками.</w:t>
      </w:r>
    </w:p>
    <w:p w:rsidR="0049568E" w:rsidRDefault="0003272F">
      <w:pPr>
        <w:numPr>
          <w:ilvl w:val="0"/>
          <w:numId w:val="1"/>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Уваж</w:t>
      </w:r>
      <w:r>
        <w:rPr>
          <w:rFonts w:ascii="Times New Roman" w:eastAsia="Times New Roman" w:hAnsi="Times New Roman" w:cs="Times New Roman"/>
          <w:sz w:val="28"/>
        </w:rPr>
        <w:t>ительно относится не только к детскому знанию, но и к незнанию.</w:t>
      </w:r>
    </w:p>
    <w:p w:rsidR="0049568E" w:rsidRDefault="0003272F">
      <w:pPr>
        <w:numPr>
          <w:ilvl w:val="0"/>
          <w:numId w:val="1"/>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Использовать оценку не только как результирующий инструмент, но и как формирующий.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Эти принципы задают общее направление педагогическому творчеству, ориентируя на конкретную деятельность обуче</w:t>
      </w:r>
      <w:r>
        <w:rPr>
          <w:rFonts w:ascii="Times New Roman" w:eastAsia="Times New Roman" w:hAnsi="Times New Roman" w:cs="Times New Roman"/>
          <w:sz w:val="28"/>
        </w:rPr>
        <w:t>ния.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sz w:val="28"/>
        </w:rPr>
        <w:t>Классификация нетрадиционных уроков.</w:t>
      </w:r>
    </w:p>
    <w:p w:rsidR="0049568E" w:rsidRDefault="0003272F">
      <w:pPr>
        <w:numPr>
          <w:ilvl w:val="0"/>
          <w:numId w:val="2"/>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Уроки, отражающие современные общественные тенденции: урок-диспут, урок-общественный смотр знаний, урок с применением компьютеров.</w:t>
      </w:r>
    </w:p>
    <w:p w:rsidR="0049568E" w:rsidRDefault="0003272F">
      <w:pPr>
        <w:numPr>
          <w:ilvl w:val="0"/>
          <w:numId w:val="2"/>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Уроки с использованием игровых ситуаций: урок-ролевая игра, урок-пресс-конференция, урок-КВН, урок-путешествие, урок-аукцион, урок-театрализованное представление и т.д.</w:t>
      </w:r>
    </w:p>
    <w:p w:rsidR="0049568E" w:rsidRDefault="0003272F">
      <w:pPr>
        <w:numPr>
          <w:ilvl w:val="0"/>
          <w:numId w:val="2"/>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Уроки творчества: урок-выпуск "живой газеты", урок изобретательства, комплексно-творчес</w:t>
      </w:r>
      <w:r>
        <w:rPr>
          <w:rFonts w:ascii="Times New Roman" w:eastAsia="Times New Roman" w:hAnsi="Times New Roman" w:cs="Times New Roman"/>
          <w:sz w:val="28"/>
        </w:rPr>
        <w:t>кий урок.</w:t>
      </w:r>
    </w:p>
    <w:p w:rsidR="0049568E" w:rsidRDefault="0003272F">
      <w:pPr>
        <w:numPr>
          <w:ilvl w:val="0"/>
          <w:numId w:val="2"/>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Традиционные уроки с новыми аспектами: урок-лекция, урок-семинар, урок-экскурсия, урок-конференция, урок-консультация, зачетно-тематический урок или жe урок - научное заседание по определенной теме.</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Активные формы и методы обучения преобладающие </w:t>
      </w:r>
      <w:r>
        <w:rPr>
          <w:rFonts w:ascii="Times New Roman" w:eastAsia="Times New Roman" w:hAnsi="Times New Roman" w:cs="Times New Roman"/>
          <w:sz w:val="28"/>
        </w:rPr>
        <w:t>при проведении нетрадиционных уроков позволят учителю развивать у учащихся творческие способности, формировать самостоятельность в подготовке и отборе материала, составлении сценария, создавать условия для развития личностных качеств учащихся. Конечно, фор</w:t>
      </w:r>
      <w:r>
        <w:rPr>
          <w:rFonts w:ascii="Times New Roman" w:eastAsia="Times New Roman" w:hAnsi="Times New Roman" w:cs="Times New Roman"/>
          <w:sz w:val="28"/>
        </w:rPr>
        <w:t>мы нетрадиционных уроков весьма разнообразны. Выбор формы зависит от многих обстоятельств: возрастных особенностей учащихся, уровня их подготовки, информированности, каких-то психологических особенностей, контакта учителя с учениками и т.д.</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Кроме того, активными методами обучения можно назвать те, которые направлены на мыслительную и познавательную деятельность ученика, это словесные методы (рассказ, беседа, чтение); наглядные (демонстрация учебных пособий, опытов), методы проблемно-поисковые</w:t>
      </w:r>
      <w:r>
        <w:rPr>
          <w:rFonts w:ascii="Times New Roman" w:eastAsia="Times New Roman" w:hAnsi="Times New Roman" w:cs="Times New Roman"/>
          <w:sz w:val="28"/>
        </w:rPr>
        <w:t xml:space="preserve"> и репродуктивные.Эти методы можно применять на многих уроках. Новые формы уроков позволяют использовать эти методы оптимально сочетая их, учитывая содержание материала, дидактические цели урока и возрастные особенности учащихся. В подготовке к таким урока</w:t>
      </w:r>
      <w:r>
        <w:rPr>
          <w:rFonts w:ascii="Times New Roman" w:eastAsia="Times New Roman" w:hAnsi="Times New Roman" w:cs="Times New Roman"/>
          <w:sz w:val="28"/>
        </w:rPr>
        <w:t>м учитель сам выбирает форму и методы проведения, это позволяет не только совершенствоваться в области методики проведения, но и откроет в себе творческие идеи и замыслы.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Конечно же, такие уроки требуют большой подготовки не только учителя, но и учащихся.</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Любому уроку, как авторскому произведению, должны быть присущи системность и целостность, единая логика совместной деятельности учителя и учеников, подчиненная общим целям и дидактическим задачам, определяющим содержание учебного материала, выбор средств и</w:t>
      </w:r>
      <w:r>
        <w:rPr>
          <w:rFonts w:ascii="Times New Roman" w:eastAsia="Times New Roman" w:hAnsi="Times New Roman" w:cs="Times New Roman"/>
          <w:sz w:val="28"/>
        </w:rPr>
        <w:t xml:space="preserve"> методов </w:t>
      </w:r>
      <w:r>
        <w:rPr>
          <w:rFonts w:ascii="Times New Roman" w:eastAsia="Times New Roman" w:hAnsi="Times New Roman" w:cs="Times New Roman"/>
          <w:sz w:val="28"/>
        </w:rPr>
        <w:lastRenderedPageBreak/>
        <w:t>обучения. Только при этих условиях процесс познавательной деятельности и поведение школьников становятся развивающими.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sz w:val="28"/>
        </w:rPr>
        <w:t>Периоды подготовки и проведения нетрадиционных уроков.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sz w:val="28"/>
        </w:rPr>
        <w:t>1. Подготовительный</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нем активное участие принимают и учитель, и учащиес</w:t>
      </w:r>
      <w:r>
        <w:rPr>
          <w:rFonts w:ascii="Times New Roman" w:eastAsia="Times New Roman" w:hAnsi="Times New Roman" w:cs="Times New Roman"/>
          <w:sz w:val="28"/>
        </w:rPr>
        <w:t>я. Если при подготовке к традиционному уроку такую деятельность выполняет только учитель (написание плана-конспекта, изготовление наглядных пособий, раздаточного материала и т.п.), то во втором случае в значительной степени задействованы и учащиеся. Они де</w:t>
      </w:r>
      <w:r>
        <w:rPr>
          <w:rFonts w:ascii="Times New Roman" w:eastAsia="Times New Roman" w:hAnsi="Times New Roman" w:cs="Times New Roman"/>
          <w:sz w:val="28"/>
        </w:rPr>
        <w:t>лятся на группы (команды, экипажи и т.д.). Получают или набирают определенные задания, которые необходимо выполнить до урока, составление вопросов, кроссвордов, викторин, презентаций, изготовление необходимого дидактического материала, и т.д.</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sz w:val="28"/>
        </w:rPr>
        <w:t>2. Собственно</w:t>
      </w:r>
      <w:r>
        <w:rPr>
          <w:rFonts w:ascii="Times New Roman" w:eastAsia="Times New Roman" w:hAnsi="Times New Roman" w:cs="Times New Roman"/>
          <w:b/>
          <w:sz w:val="28"/>
        </w:rPr>
        <w:t xml:space="preserve"> урок (выделяется три основных этапа)</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Первый этап</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Он является предпосылкой формирования и развития мотивационной сферы учащихся; ставятся проблемы, выясняется степень готовности к их решению, к нахождению путей достижения целей урока. Намечаются ситуации, </w:t>
      </w:r>
      <w:r>
        <w:rPr>
          <w:rFonts w:ascii="Times New Roman" w:eastAsia="Times New Roman" w:hAnsi="Times New Roman" w:cs="Times New Roman"/>
          <w:sz w:val="28"/>
        </w:rPr>
        <w:t>участие в которых позволит решать познавательные, развивающие и воспитательные задачи. При проведении урока учитель учитывает отношение учащихся к оригинальной форме урока; уровень их подготовленности, возрастные и психологические особенности.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Второй этап</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Сообщение нового материала, формирование знаний учащихся в различных "нестандартных" формах организации их мыслительной активности.</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i/>
          <w:sz w:val="28"/>
        </w:rPr>
        <w:t>Третий этап</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Он посвящен формированию умений и навыков. Контроль обычно не выделяется во времени, а "растворяется" в каждом и</w:t>
      </w:r>
      <w:r>
        <w:rPr>
          <w:rFonts w:ascii="Times New Roman" w:eastAsia="Times New Roman" w:hAnsi="Times New Roman" w:cs="Times New Roman"/>
          <w:sz w:val="28"/>
        </w:rPr>
        <w:t>з предшествующих этапов.</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b/>
          <w:sz w:val="28"/>
        </w:rPr>
        <w:t>Советы учителю, готовящему урок в нетрадиционной форме</w:t>
      </w:r>
    </w:p>
    <w:p w:rsidR="0049568E" w:rsidRDefault="0003272F">
      <w:pPr>
        <w:numPr>
          <w:ilvl w:val="0"/>
          <w:numId w:val="3"/>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Ничего не демонстрируйте на уроке специально (например, ТСО ради ТСО)</w:t>
      </w:r>
    </w:p>
    <w:p w:rsidR="0049568E" w:rsidRDefault="0003272F">
      <w:pPr>
        <w:numPr>
          <w:ilvl w:val="0"/>
          <w:numId w:val="3"/>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Не жалейте мотивационных моментов как на подготовительном этапе так и во время проведения урока. Не допуск</w:t>
      </w:r>
      <w:r>
        <w:rPr>
          <w:rFonts w:ascii="Times New Roman" w:eastAsia="Times New Roman" w:hAnsi="Times New Roman" w:cs="Times New Roman"/>
          <w:sz w:val="28"/>
        </w:rPr>
        <w:t>айте никаких излишеств. Урок должен быть цельным гармоничным, ведь гармония - высшая цель в нашем творении.</w:t>
      </w:r>
    </w:p>
    <w:p w:rsidR="0049568E" w:rsidRDefault="0003272F">
      <w:pPr>
        <w:numPr>
          <w:ilvl w:val="0"/>
          <w:numId w:val="3"/>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Поощряйте учащихся соответственно их вкладу в урок.</w:t>
      </w:r>
    </w:p>
    <w:p w:rsidR="0049568E" w:rsidRDefault="0003272F">
      <w:pPr>
        <w:numPr>
          <w:ilvl w:val="0"/>
          <w:numId w:val="3"/>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Постарайтесь сохранять на протяжении всего урока взаимопонимание, общий язык с классом, взаимное</w:t>
      </w:r>
      <w:r>
        <w:rPr>
          <w:rFonts w:ascii="Times New Roman" w:eastAsia="Times New Roman" w:hAnsi="Times New Roman" w:cs="Times New Roman"/>
          <w:sz w:val="28"/>
        </w:rPr>
        <w:t xml:space="preserve"> доверие и уважение.</w:t>
      </w:r>
    </w:p>
    <w:p w:rsidR="0049568E" w:rsidRDefault="0003272F">
      <w:pPr>
        <w:numPr>
          <w:ilvl w:val="0"/>
          <w:numId w:val="3"/>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Залог успеха вашего нетрадиционного урока - заблаговременная, тщательная, чётко спланированная подготовка, глубокое продумывание и осмысливание форм и методов его проведения.</w:t>
      </w:r>
    </w:p>
    <w:p w:rsidR="0049568E" w:rsidRDefault="0003272F">
      <w:pPr>
        <w:numPr>
          <w:ilvl w:val="0"/>
          <w:numId w:val="3"/>
        </w:numPr>
        <w:tabs>
          <w:tab w:val="left" w:pos="720"/>
        </w:tabs>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Оценивайте не только итоги обучения, воспитания и развития, </w:t>
      </w:r>
      <w:r>
        <w:rPr>
          <w:rFonts w:ascii="Times New Roman" w:eastAsia="Times New Roman" w:hAnsi="Times New Roman" w:cs="Times New Roman"/>
          <w:sz w:val="28"/>
        </w:rPr>
        <w:t>но и картину общения - эмоциональный тонус урока: не только в общении учителя и учащихся, но и в общении учащихся друг с другом, а также отдельных рабочих групп.</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Очевидно, что рассмотренные вопросы - это только ориентиры, намётки для педагогического творче</w:t>
      </w:r>
      <w:r>
        <w:rPr>
          <w:rFonts w:ascii="Times New Roman" w:eastAsia="Times New Roman" w:hAnsi="Times New Roman" w:cs="Times New Roman"/>
          <w:sz w:val="28"/>
        </w:rPr>
        <w:t>ства. Но они помогут начать, устанавливая некоторые точки опоры.</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Готовить на уроке субъекта, творчески активную личность, заинтересованную во всё более самостоятельном познании, можно. Однако для этого необходимо изменить отношение учителя к смыслу его учебной деятельности.</w:t>
      </w:r>
    </w:p>
    <w:p w:rsidR="0049568E" w:rsidRDefault="0049568E">
      <w:pPr>
        <w:rPr>
          <w:rFonts w:ascii="Times New Roman" w:eastAsia="Times New Roman" w:hAnsi="Times New Roman" w:cs="Times New Roman"/>
          <w:sz w:val="28"/>
        </w:rPr>
      </w:pPr>
    </w:p>
    <w:p w:rsidR="0049568E" w:rsidRDefault="0003272F">
      <w:pPr>
        <w:rPr>
          <w:rFonts w:ascii="Times New Roman" w:eastAsia="Times New Roman" w:hAnsi="Times New Roman" w:cs="Times New Roman"/>
          <w:b/>
          <w:sz w:val="28"/>
        </w:rPr>
      </w:pPr>
      <w:r>
        <w:rPr>
          <w:rFonts w:ascii="Times New Roman" w:eastAsia="Times New Roman" w:hAnsi="Times New Roman" w:cs="Times New Roman"/>
          <w:b/>
          <w:sz w:val="28"/>
        </w:rPr>
        <w:t>Елена Семенова, г.Хабаровск, студентка 4 курс</w:t>
      </w:r>
      <w:r>
        <w:rPr>
          <w:rFonts w:ascii="Times New Roman" w:eastAsia="Times New Roman" w:hAnsi="Times New Roman" w:cs="Times New Roman"/>
          <w:b/>
          <w:sz w:val="28"/>
        </w:rPr>
        <w:t xml:space="preserve">а Хабаровского педагогического университета, преподаватель кафедры иностранных языков.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Активные методы обучения!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Часть 1. Введение </w:t>
      </w:r>
      <w:r>
        <w:rPr>
          <w:rFonts w:ascii="Times New Roman" w:eastAsia="Times New Roman" w:hAnsi="Times New Roman" w:cs="Times New Roman"/>
          <w:sz w:val="28"/>
        </w:rPr>
        <w:br/>
      </w:r>
      <w:r>
        <w:rPr>
          <w:rFonts w:ascii="Times New Roman" w:eastAsia="Times New Roman" w:hAnsi="Times New Roman" w:cs="Times New Roman"/>
          <w:sz w:val="28"/>
        </w:rPr>
        <w:br/>
        <w:t>Помните, как в школьные годы Вам нравилось играть с друзьями во дворе или на переменках, и как огорчала необходимость чит</w:t>
      </w:r>
      <w:r>
        <w:rPr>
          <w:rFonts w:ascii="Times New Roman" w:eastAsia="Times New Roman" w:hAnsi="Times New Roman" w:cs="Times New Roman"/>
          <w:sz w:val="28"/>
        </w:rPr>
        <w:t>ать серые скучные учебники и запоминать придуманные взрослыми длинные заумные фразы? Откроем маленький секрет – сегодня ничего не изменилось, и дети точно так же хотят играть и не любят заниматься навязанными им взрослыми непонятными и неинтересными делами</w:t>
      </w:r>
      <w:r>
        <w:rPr>
          <w:rFonts w:ascii="Times New Roman" w:eastAsia="Times New Roman" w:hAnsi="Times New Roman" w:cs="Times New Roman"/>
          <w:sz w:val="28"/>
        </w:rPr>
        <w:t xml:space="preserve">. Детям не нравится неподвижно и </w:t>
      </w:r>
      <w:r>
        <w:rPr>
          <w:rFonts w:ascii="Times New Roman" w:eastAsia="Times New Roman" w:hAnsi="Times New Roman" w:cs="Times New Roman"/>
          <w:sz w:val="28"/>
        </w:rPr>
        <w:lastRenderedPageBreak/>
        <w:t xml:space="preserve">молча сидеть на длиннющих неинтересных уроках, запоминать огромную массу информации и затем пытаться непонятно для чего ее пересказывать.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Возникает резонный вопрос – почему же мы продолжаем использовать те самые методы обу</w:t>
      </w:r>
      <w:r>
        <w:rPr>
          <w:rFonts w:ascii="Times New Roman" w:eastAsia="Times New Roman" w:hAnsi="Times New Roman" w:cs="Times New Roman"/>
          <w:sz w:val="28"/>
        </w:rPr>
        <w:t>чения, которые вызывали скуку и раздражение у нас, почему ничего не делаем для изменения этой ситуации? А ведь мы все знаем классический пример Тома Сойера, искусно превратившего скучное принудительное занятие по окраске забора в увлекательную игру, для уч</w:t>
      </w:r>
      <w:r>
        <w:rPr>
          <w:rFonts w:ascii="Times New Roman" w:eastAsia="Times New Roman" w:hAnsi="Times New Roman" w:cs="Times New Roman"/>
          <w:sz w:val="28"/>
        </w:rPr>
        <w:t>астия в которой его приятели отдавали самые дорогие свои сокровища! Цель, содержание и даже техника занятия остались прежними – покраска забора, но как изменилась мотивация, эффективность и качество работы?! Значит, можно, даже в условиях существующих огра</w:t>
      </w:r>
      <w:r>
        <w:rPr>
          <w:rFonts w:ascii="Times New Roman" w:eastAsia="Times New Roman" w:hAnsi="Times New Roman" w:cs="Times New Roman"/>
          <w:sz w:val="28"/>
        </w:rPr>
        <w:t xml:space="preserve">ничений, внедрить в привычную практику новые формы и методы реализации образовательных программ, тем более, что серьезная потребность в этом уже давно существует.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Елена Семенова, г.Хабаровск, студентка 4 курса Хабаровского педагогического университета, пр</w:t>
      </w:r>
      <w:r>
        <w:rPr>
          <w:rFonts w:ascii="Times New Roman" w:eastAsia="Times New Roman" w:hAnsi="Times New Roman" w:cs="Times New Roman"/>
          <w:sz w:val="28"/>
        </w:rPr>
        <w:t xml:space="preserve">еподаватель кафедры иностранных языков.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Активные методы обучения, игровые методы – очень гибкие методы, можно многие из них использовать с разными возрастными группами и в разных условиях. </w:t>
      </w:r>
      <w:r>
        <w:rPr>
          <w:rFonts w:ascii="Times New Roman" w:eastAsia="Times New Roman" w:hAnsi="Times New Roman" w:cs="Times New Roman"/>
          <w:sz w:val="28"/>
        </w:rPr>
        <w:br/>
        <w:t>Будучи студенткой на данный момент и изнемогая на скучных лекциях</w:t>
      </w:r>
      <w:r>
        <w:rPr>
          <w:rFonts w:ascii="Times New Roman" w:eastAsia="Times New Roman" w:hAnsi="Times New Roman" w:cs="Times New Roman"/>
          <w:sz w:val="28"/>
        </w:rPr>
        <w:t xml:space="preserve"> и бессмысленных семинарах (!!!), я считаю, что в нашем педагогическом (!) институте курсы, подобные курсу «Эффективные педагогические технологии» должны стать обязательными для преподавателей. </w:t>
      </w:r>
      <w:r>
        <w:rPr>
          <w:rFonts w:ascii="Times New Roman" w:eastAsia="Times New Roman" w:hAnsi="Times New Roman" w:cs="Times New Roman"/>
          <w:sz w:val="28"/>
        </w:rPr>
        <w:br/>
      </w:r>
      <w:r>
        <w:rPr>
          <w:rFonts w:ascii="Times New Roman" w:eastAsia="Times New Roman" w:hAnsi="Times New Roman" w:cs="Times New Roman"/>
          <w:sz w:val="28"/>
        </w:rPr>
        <w:br/>
        <w:t>Если привычной и желанной формой деятельности для ребенка яв</w:t>
      </w:r>
      <w:r>
        <w:rPr>
          <w:rFonts w:ascii="Times New Roman" w:eastAsia="Times New Roman" w:hAnsi="Times New Roman" w:cs="Times New Roman"/>
          <w:sz w:val="28"/>
        </w:rPr>
        <w:t xml:space="preserve">ляется игра, значит надо использовать эту форму организации деятельности для обучения, объединив игру и учебно-воспитательный процесс, точнее, применив игровую форму организации деятельности обучающихся для достижения образовательных целей. Таким образом, </w:t>
      </w:r>
      <w:r>
        <w:rPr>
          <w:rFonts w:ascii="Times New Roman" w:eastAsia="Times New Roman" w:hAnsi="Times New Roman" w:cs="Times New Roman"/>
          <w:sz w:val="28"/>
        </w:rPr>
        <w:t xml:space="preserve">мотивационный потенциал игры будет направлен на более эффективное освоение школьниками образовательной программы.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А роль мотивации в успешном обучении трудно переоценить. Проведенные исследования мотивации обучающихся выявили интересные закономерности. Оказалось, что значение мотивации для успешной учебы выше, чем значение интеллекта обучающегося. Высокая позитивная м</w:t>
      </w:r>
      <w:r>
        <w:rPr>
          <w:rFonts w:ascii="Times New Roman" w:eastAsia="Times New Roman" w:hAnsi="Times New Roman" w:cs="Times New Roman"/>
          <w:sz w:val="28"/>
        </w:rPr>
        <w:t xml:space="preserve">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w:t>
      </w:r>
      <w:r>
        <w:rPr>
          <w:rFonts w:ascii="Times New Roman" w:eastAsia="Times New Roman" w:hAnsi="Times New Roman" w:cs="Times New Roman"/>
          <w:sz w:val="28"/>
        </w:rPr>
        <w:lastRenderedPageBreak/>
        <w:t>не работает – никакие способности не могут компенсировать отсутствие учебного мотива или низкую его выраж</w:t>
      </w:r>
      <w:r>
        <w:rPr>
          <w:rFonts w:ascii="Times New Roman" w:eastAsia="Times New Roman" w:hAnsi="Times New Roman" w:cs="Times New Roman"/>
          <w:sz w:val="28"/>
        </w:rPr>
        <w:t xml:space="preserve">енность и обеспечить значительные успехи в учебе.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w:t>
      </w:r>
      <w:r>
        <w:rPr>
          <w:rFonts w:ascii="Times New Roman" w:eastAsia="Times New Roman" w:hAnsi="Times New Roman" w:cs="Times New Roman"/>
          <w:sz w:val="28"/>
        </w:rPr>
        <w:t xml:space="preserve">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w:t>
      </w:r>
      <w:r>
        <w:rPr>
          <w:rFonts w:ascii="Times New Roman" w:eastAsia="Times New Roman" w:hAnsi="Times New Roman" w:cs="Times New Roman"/>
          <w:sz w:val="28"/>
        </w:rPr>
        <w:t xml:space="preserve">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такую среду как на уроке, так и во внеклассной деятельности.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Часть 2 </w:t>
      </w:r>
      <w:r>
        <w:rPr>
          <w:rFonts w:ascii="Times New Roman" w:eastAsia="Times New Roman" w:hAnsi="Times New Roman" w:cs="Times New Roman"/>
          <w:sz w:val="28"/>
        </w:rPr>
        <w:br/>
      </w:r>
      <w:r>
        <w:rPr>
          <w:rFonts w:ascii="Times New Roman" w:eastAsia="Times New Roman" w:hAnsi="Times New Roman" w:cs="Times New Roman"/>
          <w:sz w:val="28"/>
        </w:rPr>
        <w:br/>
        <w:t>2. Что такое АМО?</w:t>
      </w:r>
      <w:r>
        <w:rPr>
          <w:rFonts w:ascii="Times New Roman" w:eastAsia="Times New Roman" w:hAnsi="Times New Roman" w:cs="Times New Roman"/>
          <w:sz w:val="28"/>
        </w:rPr>
        <w:t xml:space="preserve"> Примеры АМО </w:t>
      </w:r>
      <w:r>
        <w:rPr>
          <w:rFonts w:ascii="Times New Roman" w:eastAsia="Times New Roman" w:hAnsi="Times New Roman" w:cs="Times New Roman"/>
          <w:sz w:val="28"/>
        </w:rPr>
        <w:br/>
      </w:r>
      <w:r>
        <w:rPr>
          <w:rFonts w:ascii="Times New Roman" w:eastAsia="Times New Roman" w:hAnsi="Times New Roman" w:cs="Times New Roman"/>
          <w:sz w:val="28"/>
        </w:rPr>
        <w:br/>
        <w:t>Сегодня существуют различные классификации активных методов обучения. Это связано с тем, что пока нет общепринятого определения активных методов. Поэтому иногда понятия АМО расширяют, относя к ним, например, современные формы организации обу</w:t>
      </w:r>
      <w:r>
        <w:rPr>
          <w:rFonts w:ascii="Times New Roman" w:eastAsia="Times New Roman" w:hAnsi="Times New Roman" w:cs="Times New Roman"/>
          <w:sz w:val="28"/>
        </w:rPr>
        <w:t>чения такие, как интерактивный семинар, тренинг, проблемное обучение, обучение в сотрудничестве, обучающие игры. Строго говоря, это формы организации и проведения цельного образовательного мероприятия или даже предметного цикла, хотя, конечно, принципы дан</w:t>
      </w:r>
      <w:r>
        <w:rPr>
          <w:rFonts w:ascii="Times New Roman" w:eastAsia="Times New Roman" w:hAnsi="Times New Roman" w:cs="Times New Roman"/>
          <w:sz w:val="28"/>
        </w:rPr>
        <w:t xml:space="preserve">ных форм обучения можно использовать и для проведения отдельных частей урока.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других случаях, авторы сужают понятия АМО, относя к ним отдельные методы, решающие конкретные задачи, как, например, в определении, размещенном в глоссарии федерального портал</w:t>
      </w:r>
      <w:r>
        <w:rPr>
          <w:rFonts w:ascii="Times New Roman" w:eastAsia="Times New Roman" w:hAnsi="Times New Roman" w:cs="Times New Roman"/>
          <w:sz w:val="28"/>
        </w:rPr>
        <w:t xml:space="preserve">а российское образование: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АКТИВНЫЕ МЕТОДЫ ОБУЧЕНИЯ – методы, стимулирующие познавательную деятельность обучающихся. Строятся в основном на диалоге, предполагающем свободный обмен мнениями о путях разрешения той или иной проблемы. А.м.о. характеризуются вы</w:t>
      </w:r>
      <w:r>
        <w:rPr>
          <w:rFonts w:ascii="Times New Roman" w:eastAsia="Times New Roman" w:hAnsi="Times New Roman" w:cs="Times New Roman"/>
          <w:sz w:val="28"/>
        </w:rPr>
        <w:t xml:space="preserve">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w:t>
      </w:r>
      <w:r>
        <w:rPr>
          <w:rFonts w:ascii="Times New Roman" w:eastAsia="Times New Roman" w:hAnsi="Times New Roman" w:cs="Times New Roman"/>
          <w:sz w:val="28"/>
        </w:rPr>
        <w:lastRenderedPageBreak/>
        <w:t>использования, мастерства педаг</w:t>
      </w:r>
      <w:r>
        <w:rPr>
          <w:rFonts w:ascii="Times New Roman" w:eastAsia="Times New Roman" w:hAnsi="Times New Roman" w:cs="Times New Roman"/>
          <w:sz w:val="28"/>
        </w:rPr>
        <w:t>ога. Каждый метод активным делает тот, кто его применяет (</w:t>
      </w:r>
      <w:hyperlink r:id="rId6">
        <w:r>
          <w:rPr>
            <w:rFonts w:ascii="Times New Roman" w:eastAsia="Times New Roman" w:hAnsi="Times New Roman" w:cs="Times New Roman"/>
            <w:color w:val="0000FF"/>
            <w:sz w:val="28"/>
            <w:u w:val="single"/>
          </w:rPr>
          <w:t>http://www.edu.ru/index.php?op=word&amp;page_id=50&amp;</w:t>
        </w:r>
      </w:hyperlink>
      <w:r>
        <w:rPr>
          <w:rFonts w:ascii="Times New Roman" w:eastAsia="Times New Roman" w:hAnsi="Times New Roman" w:cs="Times New Roman"/>
          <w:sz w:val="28"/>
        </w:rPr>
        <w:t xml:space="preserve">wid=11).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Действительно, с помощью активных методов можно эффективно решать проблемы</w:t>
      </w:r>
      <w:r>
        <w:rPr>
          <w:rFonts w:ascii="Times New Roman" w:eastAsia="Times New Roman" w:hAnsi="Times New Roman" w:cs="Times New Roman"/>
          <w:sz w:val="28"/>
        </w:rPr>
        <w:t>, но этим цели и задачи АМО не ограничиваются, и возможности активных методов различны не только в смысле «активизации учебной и учебно-производственной деятельности», но и в смысле многообразия достигаемых образовательных эффектов тоже. Помимо диалога, ак</w:t>
      </w:r>
      <w:r>
        <w:rPr>
          <w:rFonts w:ascii="Times New Roman" w:eastAsia="Times New Roman" w:hAnsi="Times New Roman" w:cs="Times New Roman"/>
          <w:sz w:val="28"/>
        </w:rPr>
        <w:t>тивные методы используют и полилог, обеспечивая многоуровневую и разностороннюю коммуникацию всех участников образовательного процесса. И, конечно же, активным метод остается вне зависимости от того, кто его применяет, другое дело, что для достижения качес</w:t>
      </w:r>
      <w:r>
        <w:rPr>
          <w:rFonts w:ascii="Times New Roman" w:eastAsia="Times New Roman" w:hAnsi="Times New Roman" w:cs="Times New Roman"/>
          <w:sz w:val="28"/>
        </w:rPr>
        <w:t xml:space="preserve">твенных результатов использования АМО необходима соответствующая подготовка учителя. </w:t>
      </w:r>
      <w:r>
        <w:rPr>
          <w:rFonts w:ascii="Times New Roman" w:eastAsia="Times New Roman" w:hAnsi="Times New Roman" w:cs="Times New Roman"/>
          <w:sz w:val="28"/>
        </w:rPr>
        <w:br/>
      </w:r>
      <w:r>
        <w:rPr>
          <w:rFonts w:ascii="Times New Roman" w:eastAsia="Times New Roman" w:hAnsi="Times New Roman" w:cs="Times New Roman"/>
          <w:sz w:val="28"/>
        </w:rPr>
        <w:br/>
        <w:t xml:space="preserve">Мы придерживаемся следующего определения АМО: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Активные методы обучения – это система методов, обеспечивающих активность и разнообразие мыслительной и практической деяте</w:t>
      </w:r>
      <w:r>
        <w:rPr>
          <w:rFonts w:ascii="Times New Roman" w:eastAsia="Times New Roman" w:hAnsi="Times New Roman" w:cs="Times New Roman"/>
          <w:sz w:val="28"/>
        </w:rPr>
        <w:t>льности 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 полилоге, использовании знаний и опыта обучающихс</w:t>
      </w:r>
      <w:r>
        <w:rPr>
          <w:rFonts w:ascii="Times New Roman" w:eastAsia="Times New Roman" w:hAnsi="Times New Roman" w:cs="Times New Roman"/>
          <w:sz w:val="28"/>
        </w:rPr>
        <w:t xml:space="preserve">я, групповой форме организации их работы, вовлечении в процесс всех органов чувств, деятельностном подходе к обучению, движении и рефлексии.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Эффективность процесса и результатов обучения с использованием АМО определяется тем, что разработка методов основы</w:t>
      </w:r>
      <w:r>
        <w:rPr>
          <w:rFonts w:ascii="Times New Roman" w:eastAsia="Times New Roman" w:hAnsi="Times New Roman" w:cs="Times New Roman"/>
          <w:sz w:val="28"/>
        </w:rPr>
        <w:t xml:space="preserve">вается на серьезной психологической и методологической базе.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К непосредственно активным методам, относятся методы, использующиеся внутри образовательного мероприятия, в процессе его проведения. Для каждого этапа урока используются свои активные методы, по</w:t>
      </w:r>
      <w:r>
        <w:rPr>
          <w:rFonts w:ascii="Times New Roman" w:eastAsia="Times New Roman" w:hAnsi="Times New Roman" w:cs="Times New Roman"/>
          <w:sz w:val="28"/>
        </w:rPr>
        <w:t xml:space="preserve">зволяющие эффективно решать конкретные задачи этапа. </w:t>
      </w:r>
      <w:r>
        <w:rPr>
          <w:rFonts w:ascii="Times New Roman" w:eastAsia="Times New Roman" w:hAnsi="Times New Roman" w:cs="Times New Roman"/>
          <w:sz w:val="28"/>
        </w:rPr>
        <w:br/>
      </w:r>
      <w:r>
        <w:rPr>
          <w:rFonts w:ascii="Times New Roman" w:eastAsia="Times New Roman" w:hAnsi="Times New Roman" w:cs="Times New Roman"/>
          <w:sz w:val="28"/>
        </w:rPr>
        <w:br/>
        <w:t xml:space="preserve">АМ начала образовательного мероприятия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Такие методы, как «Мой цветок», «Галерея портретов», «Поздоровайся локтями», «Измерим друг друга» или «Летающие имена» эффективно и динамично помогут вам начать </w:t>
      </w:r>
      <w:r>
        <w:rPr>
          <w:rFonts w:ascii="Times New Roman" w:eastAsia="Times New Roman" w:hAnsi="Times New Roman" w:cs="Times New Roman"/>
          <w:sz w:val="28"/>
        </w:rPr>
        <w:t xml:space="preserve">урок, задать нужный ритм, обеспечить рабочий настрой и хорошую атмосферу в классе.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Пример АМ начала образовательного мероприятия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Можно необычно начать урок, предложив ученикам поздороваться локтями.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Метод «Поздоровайся локтями»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Цель – Встреча друг с др</w:t>
      </w:r>
      <w:r>
        <w:rPr>
          <w:rFonts w:ascii="Times New Roman" w:eastAsia="Times New Roman" w:hAnsi="Times New Roman" w:cs="Times New Roman"/>
          <w:sz w:val="28"/>
        </w:rPr>
        <w:t xml:space="preserve">угом, приветствие, знакомство </w:t>
      </w:r>
      <w:r>
        <w:rPr>
          <w:rFonts w:ascii="Times New Roman" w:eastAsia="Times New Roman" w:hAnsi="Times New Roman" w:cs="Times New Roman"/>
          <w:sz w:val="28"/>
        </w:rPr>
        <w:br/>
        <w:t xml:space="preserve">Численность – весь класс. </w:t>
      </w:r>
      <w:r>
        <w:rPr>
          <w:rFonts w:ascii="Times New Roman" w:eastAsia="Times New Roman" w:hAnsi="Times New Roman" w:cs="Times New Roman"/>
          <w:sz w:val="28"/>
        </w:rPr>
        <w:br/>
        <w:t xml:space="preserve">Время – 10 минут </w:t>
      </w:r>
      <w:r>
        <w:rPr>
          <w:rFonts w:ascii="Times New Roman" w:eastAsia="Times New Roman" w:hAnsi="Times New Roman" w:cs="Times New Roman"/>
          <w:sz w:val="28"/>
        </w:rPr>
        <w:br/>
        <w:t xml:space="preserve">Подготовка: Следует отставить в сторону стулья и столы, чтобы ученики могли свободно ходить по помещению.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Проведение: </w:t>
      </w:r>
      <w:r>
        <w:rPr>
          <w:rFonts w:ascii="Times New Roman" w:eastAsia="Times New Roman" w:hAnsi="Times New Roman" w:cs="Times New Roman"/>
          <w:sz w:val="28"/>
        </w:rPr>
        <w:br/>
        <w:t>Учитель просит учеников встать в круг. Затем он предлагает и</w:t>
      </w:r>
      <w:r>
        <w:rPr>
          <w:rFonts w:ascii="Times New Roman" w:eastAsia="Times New Roman" w:hAnsi="Times New Roman" w:cs="Times New Roman"/>
          <w:sz w:val="28"/>
        </w:rPr>
        <w:t xml:space="preserve">м рассчитаться на первый-второй-третий и сделать следующее: </w:t>
      </w:r>
      <w:r>
        <w:rPr>
          <w:rFonts w:ascii="Times New Roman" w:eastAsia="Times New Roman" w:hAnsi="Times New Roman" w:cs="Times New Roman"/>
          <w:sz w:val="28"/>
        </w:rPr>
        <w:br/>
        <w:t xml:space="preserve">• Каждый «номер первый» складывает руки за головой так, чтобы локти были направлены в разные стороны; </w:t>
      </w:r>
      <w:r>
        <w:rPr>
          <w:rFonts w:ascii="Times New Roman" w:eastAsia="Times New Roman" w:hAnsi="Times New Roman" w:cs="Times New Roman"/>
          <w:sz w:val="28"/>
        </w:rPr>
        <w:br/>
        <w:t>• Каждый «номер второй» упирается руками в бедра так, чтобы локти также были направлены впра</w:t>
      </w:r>
      <w:r>
        <w:rPr>
          <w:rFonts w:ascii="Times New Roman" w:eastAsia="Times New Roman" w:hAnsi="Times New Roman" w:cs="Times New Roman"/>
          <w:sz w:val="28"/>
        </w:rPr>
        <w:t xml:space="preserve">во и влево; </w:t>
      </w:r>
      <w:r>
        <w:rPr>
          <w:rFonts w:ascii="Times New Roman" w:eastAsia="Times New Roman" w:hAnsi="Times New Roman" w:cs="Times New Roman"/>
          <w:sz w:val="28"/>
        </w:rPr>
        <w:br/>
        <w:t xml:space="preserve">• Каждый «номер третий» нагибается вперед, кладет ладони на колени и выставляет локти в стороны.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Учитель говорит обучающимся, что на выполнение задания им дается только пять минут. За это время они должны поздороваться с как можно большим чис</w:t>
      </w:r>
      <w:r>
        <w:rPr>
          <w:rFonts w:ascii="Times New Roman" w:eastAsia="Times New Roman" w:hAnsi="Times New Roman" w:cs="Times New Roman"/>
          <w:sz w:val="28"/>
        </w:rPr>
        <w:t xml:space="preserve">лом одноклассников, просто назвав свое имя и коснувшись друг друга локтями.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Через пять минут ученики собираются в три группы так, чтобы вместе оказались соответственно первые, вторые и третьи номера. После этого они приветствуют друг друга внутри своей гр</w:t>
      </w:r>
      <w:r>
        <w:rPr>
          <w:rFonts w:ascii="Times New Roman" w:eastAsia="Times New Roman" w:hAnsi="Times New Roman" w:cs="Times New Roman"/>
          <w:sz w:val="28"/>
        </w:rPr>
        <w:t xml:space="preserve">уппы.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Примечание: Эта смешная игра позволяет весело начать урок, размяться перед более серьезными упражнениями, способствует установлению контакта между учениками. </w:t>
      </w:r>
      <w:r>
        <w:rPr>
          <w:rFonts w:ascii="Times New Roman" w:eastAsia="Times New Roman" w:hAnsi="Times New Roman" w:cs="Times New Roman"/>
          <w:sz w:val="28"/>
        </w:rPr>
        <w:br/>
      </w:r>
      <w:r>
        <w:rPr>
          <w:rFonts w:ascii="Times New Roman" w:eastAsia="Times New Roman" w:hAnsi="Times New Roman" w:cs="Times New Roman"/>
          <w:sz w:val="28"/>
        </w:rPr>
        <w:br/>
        <w:t xml:space="preserve">АМ выяснение целей, ожиданий и опасений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Такие методы, как «Список покупок», «Дерево ожид</w:t>
      </w:r>
      <w:r>
        <w:rPr>
          <w:rFonts w:ascii="Times New Roman" w:eastAsia="Times New Roman" w:hAnsi="Times New Roman" w:cs="Times New Roman"/>
          <w:sz w:val="28"/>
        </w:rPr>
        <w:t xml:space="preserve">аний», «Лицензия на приобретение знаний», «Разноцветные листы» позволяют эффективно провести выяснение ожиданий и опасений и постановку целей обучения.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Пример АМ выяснение целей, ожиданий и опасений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Для выяснения образовательных целей учеников, их ожидан</w:t>
      </w:r>
      <w:r>
        <w:rPr>
          <w:rFonts w:ascii="Times New Roman" w:eastAsia="Times New Roman" w:hAnsi="Times New Roman" w:cs="Times New Roman"/>
          <w:sz w:val="28"/>
        </w:rPr>
        <w:t xml:space="preserve">ий и опасений можно использовать, например, на перовом уроке в начале учебного года следующий метод: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Метод «Фруктовый сад»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Цель – Учителю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w:t>
      </w:r>
      <w:r>
        <w:rPr>
          <w:rFonts w:ascii="Times New Roman" w:eastAsia="Times New Roman" w:hAnsi="Times New Roman" w:cs="Times New Roman"/>
          <w:sz w:val="28"/>
        </w:rPr>
        <w:t xml:space="preserve">еспечения личностно-ориентированного подхода к обучающимся.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w:t>
      </w:r>
      <w:r>
        <w:rPr>
          <w:rFonts w:ascii="Times New Roman" w:eastAsia="Times New Roman" w:hAnsi="Times New Roman" w:cs="Times New Roman"/>
          <w:sz w:val="28"/>
        </w:rPr>
        <w:t xml:space="preserve"> процессе.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Численность – весь класс. </w:t>
      </w:r>
      <w:r>
        <w:rPr>
          <w:rFonts w:ascii="Times New Roman" w:eastAsia="Times New Roman" w:hAnsi="Times New Roman" w:cs="Times New Roman"/>
          <w:sz w:val="28"/>
        </w:rPr>
        <w:br/>
        <w:t xml:space="preserve">Время – 20 минут </w:t>
      </w:r>
      <w:r>
        <w:rPr>
          <w:rFonts w:ascii="Times New Roman" w:eastAsia="Times New Roman" w:hAnsi="Times New Roman" w:cs="Times New Roman"/>
          <w:sz w:val="28"/>
        </w:rPr>
        <w:br/>
        <w:t xml:space="preserve">Подготовка: Заготовленные заранее из цветной бумаги шаблоны яблок и лимонов, фломастеры, плакат, скотч.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Проведение: </w:t>
      </w:r>
      <w:r>
        <w:rPr>
          <w:rFonts w:ascii="Times New Roman" w:eastAsia="Times New Roman" w:hAnsi="Times New Roman" w:cs="Times New Roman"/>
          <w:sz w:val="28"/>
        </w:rPr>
        <w:br/>
        <w:t>Заранее готовятся два больших плаката с нарисованным на каждом из них деревом. Од</w:t>
      </w:r>
      <w:r>
        <w:rPr>
          <w:rFonts w:ascii="Times New Roman" w:eastAsia="Times New Roman" w:hAnsi="Times New Roman" w:cs="Times New Roman"/>
          <w:sz w:val="28"/>
        </w:rPr>
        <w:t xml:space="preserve">но дерево подписано «Яблоня», второе – «Лимонное дерево». Обучающимся раздаются также заранее вырезанные из бумаги крупные яблоки и лимоны.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Учитель (классный руководитель) предлагает обучающимся попробовать более четко определить, что они ожидают (хотели </w:t>
      </w:r>
      <w:r>
        <w:rPr>
          <w:rFonts w:ascii="Times New Roman" w:eastAsia="Times New Roman" w:hAnsi="Times New Roman" w:cs="Times New Roman"/>
          <w:sz w:val="28"/>
        </w:rPr>
        <w:t xml:space="preserve">бы получить) от обучения и чего опасаются. Ожиданий и опасений может быть несколько. К числу ожиданий/опасений относятся формы и методы обучения, стиль и способы работы на уроках, атмосфера в классе, отношение учителей и одноклассников и т.д.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Свои ожидани</w:t>
      </w:r>
      <w:r>
        <w:rPr>
          <w:rFonts w:ascii="Times New Roman" w:eastAsia="Times New Roman" w:hAnsi="Times New Roman" w:cs="Times New Roman"/>
          <w:sz w:val="28"/>
        </w:rPr>
        <w:t>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w:t>
      </w:r>
      <w:r>
        <w:rPr>
          <w:rFonts w:ascii="Times New Roman" w:eastAsia="Times New Roman" w:hAnsi="Times New Roman" w:cs="Times New Roman"/>
          <w:sz w:val="28"/>
        </w:rPr>
        <w:t xml:space="preserve">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w:t>
      </w:r>
      <w:r>
        <w:rPr>
          <w:rFonts w:ascii="Times New Roman" w:eastAsia="Times New Roman" w:hAnsi="Times New Roman" w:cs="Times New Roman"/>
          <w:sz w:val="28"/>
        </w:rPr>
        <w:lastRenderedPageBreak/>
        <w:t>опасений. В завершении метода учитель подводит итоги выяснени</w:t>
      </w:r>
      <w:r>
        <w:rPr>
          <w:rFonts w:ascii="Times New Roman" w:eastAsia="Times New Roman" w:hAnsi="Times New Roman" w:cs="Times New Roman"/>
          <w:sz w:val="28"/>
        </w:rPr>
        <w:t xml:space="preserve">я ожиданий и опасений.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Примечание: Перед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w:t>
      </w:r>
      <w:r>
        <w:rPr>
          <w:rFonts w:ascii="Times New Roman" w:eastAsia="Times New Roman" w:hAnsi="Times New Roman" w:cs="Times New Roman"/>
          <w:sz w:val="28"/>
        </w:rPr>
        <w:t xml:space="preserve">ния и опасения. </w:t>
      </w:r>
      <w:r>
        <w:rPr>
          <w:rFonts w:ascii="Times New Roman" w:eastAsia="Times New Roman" w:hAnsi="Times New Roman" w:cs="Times New Roman"/>
          <w:sz w:val="28"/>
        </w:rPr>
        <w:br/>
      </w:r>
      <w:r>
        <w:rPr>
          <w:rFonts w:ascii="Times New Roman" w:eastAsia="Times New Roman" w:hAnsi="Times New Roman" w:cs="Times New Roman"/>
          <w:sz w:val="28"/>
        </w:rPr>
        <w:br/>
        <w:t xml:space="preserve">АМ презентации учебного материала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процессе урока учителю регулярно приходится сообщать новый материал обучающимся. Такие методы, как «Инфо-угадайка», «Стриптиз», «Кластер», «Мозговой штурм» позволят вам сориентировать обучающихся в тем</w:t>
      </w:r>
      <w:r>
        <w:rPr>
          <w:rFonts w:ascii="Times New Roman" w:eastAsia="Times New Roman" w:hAnsi="Times New Roman" w:cs="Times New Roman"/>
          <w:sz w:val="28"/>
        </w:rPr>
        <w:t xml:space="preserve">е, представить им основные направления движения для дальнейшей самостоятельной работы с новым материалом.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Пример АМ презентации учебного материала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Вместо привычного устного рассказа учителя о новой теме можно использовать следующий метод представления но</w:t>
      </w:r>
      <w:r>
        <w:rPr>
          <w:rFonts w:ascii="Times New Roman" w:eastAsia="Times New Roman" w:hAnsi="Times New Roman" w:cs="Times New Roman"/>
          <w:sz w:val="28"/>
        </w:rPr>
        <w:t xml:space="preserve">вого материала: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Метод «Инфо-угадайка»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Цели метода: представление нового материала, структурирование материала, оживление внимания обучающихся. </w:t>
      </w:r>
      <w:r>
        <w:rPr>
          <w:rFonts w:ascii="Times New Roman" w:eastAsia="Times New Roman" w:hAnsi="Times New Roman" w:cs="Times New Roman"/>
          <w:sz w:val="28"/>
        </w:rPr>
        <w:br/>
        <w:t xml:space="preserve">Группы: все участники. </w:t>
      </w:r>
      <w:r>
        <w:rPr>
          <w:rFonts w:ascii="Times New Roman" w:eastAsia="Times New Roman" w:hAnsi="Times New Roman" w:cs="Times New Roman"/>
          <w:sz w:val="28"/>
        </w:rPr>
        <w:br/>
        <w:t xml:space="preserve">Время: Зависит от объема нового материала и структуры урока. </w:t>
      </w:r>
      <w:r>
        <w:rPr>
          <w:rFonts w:ascii="Times New Roman" w:eastAsia="Times New Roman" w:hAnsi="Times New Roman" w:cs="Times New Roman"/>
          <w:sz w:val="28"/>
        </w:rPr>
        <w:br/>
        <w:t>Материал: подготовленный</w:t>
      </w:r>
      <w:r>
        <w:rPr>
          <w:rFonts w:ascii="Times New Roman" w:eastAsia="Times New Roman" w:hAnsi="Times New Roman" w:cs="Times New Roman"/>
          <w:sz w:val="28"/>
        </w:rPr>
        <w:t xml:space="preserve"> лист ватмана, цветные маркеры.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Проведение: </w:t>
      </w:r>
      <w:r>
        <w:rPr>
          <w:rFonts w:ascii="Times New Roman" w:eastAsia="Times New Roman" w:hAnsi="Times New Roman" w:cs="Times New Roman"/>
          <w:sz w:val="28"/>
        </w:rPr>
        <w:br/>
      </w:r>
      <w:r>
        <w:rPr>
          <w:rFonts w:ascii="Times New Roman" w:eastAsia="Times New Roman" w:hAnsi="Times New Roman" w:cs="Times New Roman"/>
          <w:sz w:val="28"/>
        </w:rPr>
        <w:t>Учитель называет тему своего сообщения. На стене прикреплен лист ватмана или блокнот флипчата,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w:t>
      </w:r>
      <w:r>
        <w:rPr>
          <w:rFonts w:ascii="Times New Roman" w:eastAsia="Times New Roman" w:hAnsi="Times New Roman" w:cs="Times New Roman"/>
          <w:sz w:val="28"/>
        </w:rPr>
        <w:t>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w:t>
      </w:r>
      <w:r>
        <w:rPr>
          <w:rFonts w:ascii="Times New Roman" w:eastAsia="Times New Roman" w:hAnsi="Times New Roman" w:cs="Times New Roman"/>
          <w:sz w:val="28"/>
        </w:rPr>
        <w:t>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w:t>
      </w:r>
      <w:r>
        <w:rPr>
          <w:rFonts w:ascii="Times New Roman" w:eastAsia="Times New Roman" w:hAnsi="Times New Roman" w:cs="Times New Roman"/>
          <w:sz w:val="28"/>
        </w:rPr>
        <w:t xml:space="preserve"> темы, и так далее.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 конце презе</w:t>
      </w:r>
      <w:r>
        <w:rPr>
          <w:rFonts w:ascii="Times New Roman" w:eastAsia="Times New Roman" w:hAnsi="Times New Roman" w:cs="Times New Roman"/>
          <w:sz w:val="28"/>
        </w:rPr>
        <w:t>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у обучающихся, учител</w:t>
      </w:r>
      <w:r>
        <w:rPr>
          <w:rFonts w:ascii="Times New Roman" w:eastAsia="Times New Roman" w:hAnsi="Times New Roman" w:cs="Times New Roman"/>
          <w:sz w:val="28"/>
        </w:rPr>
        <w:t xml:space="preserve">ь дает ответы на них.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w:t>
      </w:r>
      <w:r>
        <w:rPr>
          <w:rFonts w:ascii="Times New Roman" w:eastAsia="Times New Roman" w:hAnsi="Times New Roman" w:cs="Times New Roman"/>
          <w:sz w:val="28"/>
        </w:rPr>
        <w:t xml:space="preserve">на" стимулируют - многие участники начнут обдумывать, какими будут следующие, пока не обозначенные разделы темы.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Часть 3 </w:t>
      </w:r>
      <w:r>
        <w:rPr>
          <w:rFonts w:ascii="Times New Roman" w:eastAsia="Times New Roman" w:hAnsi="Times New Roman" w:cs="Times New Roman"/>
          <w:sz w:val="28"/>
        </w:rPr>
        <w:br/>
      </w:r>
      <w:r>
        <w:rPr>
          <w:rFonts w:ascii="Times New Roman" w:eastAsia="Times New Roman" w:hAnsi="Times New Roman" w:cs="Times New Roman"/>
          <w:sz w:val="28"/>
        </w:rPr>
        <w:br/>
        <w:t xml:space="preserve">3. Примеры АМО (продолжение) </w:t>
      </w:r>
      <w:r>
        <w:rPr>
          <w:rFonts w:ascii="Times New Roman" w:eastAsia="Times New Roman" w:hAnsi="Times New Roman" w:cs="Times New Roman"/>
          <w:sz w:val="28"/>
        </w:rPr>
        <w:br/>
      </w:r>
      <w:r>
        <w:rPr>
          <w:rFonts w:ascii="Times New Roman" w:eastAsia="Times New Roman" w:hAnsi="Times New Roman" w:cs="Times New Roman"/>
          <w:sz w:val="28"/>
        </w:rPr>
        <w:br/>
        <w:t xml:space="preserve">АМ организации самостоятельной работы над темой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 организации самостоятельной работы над новой тем</w:t>
      </w:r>
      <w:r>
        <w:rPr>
          <w:rFonts w:ascii="Times New Roman" w:eastAsia="Times New Roman" w:hAnsi="Times New Roman" w:cs="Times New Roman"/>
          <w:sz w:val="28"/>
        </w:rPr>
        <w:t>ой важно, чтобы обучающимся было интересно всесторонне и глубоко проработать новый материал. Как же это можно сделать?! Конечно, при помощи активных методов! Для работы над темой урока можно использовать методы «Ульи», «Визитные карточки», «Экспертиза», «К</w:t>
      </w:r>
      <w:r>
        <w:rPr>
          <w:rFonts w:ascii="Times New Roman" w:eastAsia="Times New Roman" w:hAnsi="Times New Roman" w:cs="Times New Roman"/>
          <w:sz w:val="28"/>
        </w:rPr>
        <w:t xml:space="preserve">арта группового сознания». Для проведения дискуссии и принятия решений – методы «Cветофор», «Приоритеты», «На линии огня». Для представления материала самостоятельной работы обучающихся – «Инфо-карусель», «Автобусная остановка», «Ярмарка».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Пример АМ орган</w:t>
      </w:r>
      <w:r>
        <w:rPr>
          <w:rFonts w:ascii="Times New Roman" w:eastAsia="Times New Roman" w:hAnsi="Times New Roman" w:cs="Times New Roman"/>
          <w:sz w:val="28"/>
        </w:rPr>
        <w:t xml:space="preserve">изации самостоятельной работы над темой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Метод «Автобусная остановка»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Цель: научиться обсуждать и анализировать заданную тему в малых группах. </w:t>
      </w:r>
      <w:r>
        <w:rPr>
          <w:rFonts w:ascii="Times New Roman" w:eastAsia="Times New Roman" w:hAnsi="Times New Roman" w:cs="Times New Roman"/>
          <w:sz w:val="28"/>
        </w:rPr>
        <w:br/>
        <w:t xml:space="preserve">Группы: 5-7 человек </w:t>
      </w:r>
      <w:r>
        <w:rPr>
          <w:rFonts w:ascii="Times New Roman" w:eastAsia="Times New Roman" w:hAnsi="Times New Roman" w:cs="Times New Roman"/>
          <w:sz w:val="28"/>
        </w:rPr>
        <w:br/>
        <w:t xml:space="preserve">Численность: весь класс </w:t>
      </w:r>
      <w:r>
        <w:rPr>
          <w:rFonts w:ascii="Times New Roman" w:eastAsia="Times New Roman" w:hAnsi="Times New Roman" w:cs="Times New Roman"/>
          <w:sz w:val="28"/>
        </w:rPr>
        <w:br/>
        <w:t xml:space="preserve">Время: 20-25 мин. </w:t>
      </w:r>
      <w:r>
        <w:rPr>
          <w:rFonts w:ascii="Times New Roman" w:eastAsia="Times New Roman" w:hAnsi="Times New Roman" w:cs="Times New Roman"/>
          <w:sz w:val="28"/>
        </w:rPr>
        <w:br/>
      </w:r>
      <w:r>
        <w:rPr>
          <w:rFonts w:ascii="Times New Roman" w:eastAsia="Times New Roman" w:hAnsi="Times New Roman" w:cs="Times New Roman"/>
          <w:sz w:val="28"/>
        </w:rPr>
        <w:lastRenderedPageBreak/>
        <w:t>Материал: листы большого формата (ватман, плак</w:t>
      </w:r>
      <w:r>
        <w:rPr>
          <w:rFonts w:ascii="Times New Roman" w:eastAsia="Times New Roman" w:hAnsi="Times New Roman" w:cs="Times New Roman"/>
          <w:sz w:val="28"/>
        </w:rPr>
        <w:t xml:space="preserve">ат, блокнот для флипчата), фломастеры.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Проведение: </w:t>
      </w:r>
      <w:r>
        <w:rPr>
          <w:rFonts w:ascii="Times New Roman" w:eastAsia="Times New Roman" w:hAnsi="Times New Roman" w:cs="Times New Roman"/>
          <w:sz w:val="28"/>
        </w:rPr>
        <w:br/>
        <w:t xml:space="preserve">Учитель определяет количество обсуждаемых вопросов новой темы (оптимально 4-5). Участники разбиваются на группы по числу вопросов (5-7 человек в каждой).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Группы распределяются по автобусным остановкам. </w:t>
      </w:r>
      <w:r>
        <w:rPr>
          <w:rFonts w:ascii="Times New Roman" w:eastAsia="Times New Roman" w:hAnsi="Times New Roman" w:cs="Times New Roman"/>
          <w:sz w:val="28"/>
        </w:rPr>
        <w:t>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w:t>
      </w:r>
      <w:r>
        <w:rPr>
          <w:rFonts w:ascii="Times New Roman" w:eastAsia="Times New Roman" w:hAnsi="Times New Roman" w:cs="Times New Roman"/>
          <w:sz w:val="28"/>
        </w:rPr>
        <w:t xml:space="preserve">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w:t>
      </w:r>
      <w:r>
        <w:rPr>
          <w:rFonts w:ascii="Times New Roman" w:eastAsia="Times New Roman" w:hAnsi="Times New Roman" w:cs="Times New Roman"/>
          <w:sz w:val="28"/>
        </w:rPr>
        <w:t>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w:t>
      </w:r>
      <w:r>
        <w:rPr>
          <w:rFonts w:ascii="Times New Roman" w:eastAsia="Times New Roman" w:hAnsi="Times New Roman" w:cs="Times New Roman"/>
          <w:sz w:val="28"/>
        </w:rPr>
        <w:t xml:space="preserve">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w:t>
      </w:r>
      <w:r>
        <w:rPr>
          <w:rFonts w:ascii="Times New Roman" w:eastAsia="Times New Roman" w:hAnsi="Times New Roman" w:cs="Times New Roman"/>
          <w:sz w:val="28"/>
        </w:rPr>
        <w:t xml:space="preserve"> подводит итоги работы.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Примечание: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w:t>
      </w:r>
      <w:r>
        <w:rPr>
          <w:rFonts w:ascii="Times New Roman" w:eastAsia="Times New Roman" w:hAnsi="Times New Roman" w:cs="Times New Roman"/>
          <w:sz w:val="28"/>
        </w:rPr>
        <w:t xml:space="preserve">автобусных остановок. </w:t>
      </w:r>
      <w:r>
        <w:rPr>
          <w:rFonts w:ascii="Times New Roman" w:eastAsia="Times New Roman" w:hAnsi="Times New Roman" w:cs="Times New Roman"/>
          <w:sz w:val="28"/>
        </w:rPr>
        <w:br/>
      </w:r>
      <w:r>
        <w:rPr>
          <w:rFonts w:ascii="Times New Roman" w:eastAsia="Times New Roman" w:hAnsi="Times New Roman" w:cs="Times New Roman"/>
          <w:sz w:val="28"/>
        </w:rPr>
        <w:br/>
        <w:t xml:space="preserve">Активные методы релаксации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веселой и активной </w:t>
      </w:r>
      <w:r>
        <w:rPr>
          <w:rFonts w:ascii="Times New Roman" w:eastAsia="Times New Roman" w:hAnsi="Times New Roman" w:cs="Times New Roman"/>
          <w:sz w:val="28"/>
        </w:rPr>
        <w:t xml:space="preserve">игры для того, чтобы встряхнуться, весело и активно расслабиться, восстановить энергию. Активные методы «Энергия - 1», «Роботы», Постройся по росту», «Красная Шапочка и Серый Волк», «Шест», и многие другие позволят вам это сделать, не выходя из класса.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w:t>
      </w:r>
      <w:r>
        <w:rPr>
          <w:rFonts w:ascii="Times New Roman" w:eastAsia="Times New Roman" w:hAnsi="Times New Roman" w:cs="Times New Roman"/>
          <w:sz w:val="28"/>
        </w:rPr>
        <w:t xml:space="preserve">имер Активных методов релаксации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Метод «Земля, воздух, огонь и вода»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Цель – повысить уровень энергии в классе. </w:t>
      </w:r>
      <w:r>
        <w:rPr>
          <w:rFonts w:ascii="Times New Roman" w:eastAsia="Times New Roman" w:hAnsi="Times New Roman" w:cs="Times New Roman"/>
          <w:sz w:val="28"/>
        </w:rPr>
        <w:br/>
        <w:t xml:space="preserve">Численность – весь класс. </w:t>
      </w:r>
      <w:r>
        <w:rPr>
          <w:rFonts w:ascii="Times New Roman" w:eastAsia="Times New Roman" w:hAnsi="Times New Roman" w:cs="Times New Roman"/>
          <w:sz w:val="28"/>
        </w:rPr>
        <w:br/>
        <w:t xml:space="preserve">Время – 8-10 минут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Проведение: </w:t>
      </w:r>
      <w:r>
        <w:rPr>
          <w:rFonts w:ascii="Times New Roman" w:eastAsia="Times New Roman" w:hAnsi="Times New Roman" w:cs="Times New Roman"/>
          <w:sz w:val="28"/>
        </w:rPr>
        <w:br/>
      </w:r>
      <w:r>
        <w:rPr>
          <w:rFonts w:ascii="Times New Roman" w:eastAsia="Times New Roman" w:hAnsi="Times New Roman" w:cs="Times New Roman"/>
          <w:sz w:val="28"/>
        </w:rPr>
        <w:t xml:space="preserve">Учитель просит обучающихся по его команде изобразить одно из состояний – воздух, землю, огонь и воду.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Воздух. Ученики начинает дышать глубже, чем обычно. Они встают и делают глубокий вдох, а затем выдох. Каждый представляет, что его тело, словно большая г</w:t>
      </w:r>
      <w:r>
        <w:rPr>
          <w:rFonts w:ascii="Times New Roman" w:eastAsia="Times New Roman" w:hAnsi="Times New Roman" w:cs="Times New Roman"/>
          <w:sz w:val="28"/>
        </w:rPr>
        <w:t>убка, жадно впитывает кислород из воздуха. Все стараются услышать, как воздух входит в нос, почувствовать, как он наполняет грудь и плечи, руки до самых кончиков пальцев; как воздух струится в области головы, в лицо; воздух заполняет живот, область таза, б</w:t>
      </w:r>
      <w:r>
        <w:rPr>
          <w:rFonts w:ascii="Times New Roman" w:eastAsia="Times New Roman" w:hAnsi="Times New Roman" w:cs="Times New Roman"/>
          <w:sz w:val="28"/>
        </w:rPr>
        <w:t xml:space="preserve">едра, колени и стремится дальше – к лодыжкам, ступням и кончикам пальцев.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Ученики делают несколько глубоких вдохов и выдохов. Можно предложить всем пару раз зевнуть. Сначала это получается скорее искусственно, но иногда после этого возникает настоящий зев</w:t>
      </w:r>
      <w:r>
        <w:rPr>
          <w:rFonts w:ascii="Times New Roman" w:eastAsia="Times New Roman" w:hAnsi="Times New Roman" w:cs="Times New Roman"/>
          <w:sz w:val="28"/>
        </w:rPr>
        <w:t xml:space="preserve">ок. Зевота – естественный способ компенсировать недостаток кислорода. (Зевание может использоваться и по-другому: вы можете на первой встрече предложить зевать сознательно, чтобы группа быстрее «взбодрилась»).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Земля. Теперь ученики должны установить конта</w:t>
      </w:r>
      <w:r>
        <w:rPr>
          <w:rFonts w:ascii="Times New Roman" w:eastAsia="Times New Roman" w:hAnsi="Times New Roman" w:cs="Times New Roman"/>
          <w:sz w:val="28"/>
        </w:rPr>
        <w:t>кт с землей, «заземлиться» и почувствовать уверенность. Учитель вместе с обучающимися начинает сильно давить на пол, стоя на одном месте, можно топать ногами и даже пару раз подпрыгнуть верх. Можно потереть ногами пол, покрутиться на месте. Цель – по-новом</w:t>
      </w:r>
      <w:r>
        <w:rPr>
          <w:rFonts w:ascii="Times New Roman" w:eastAsia="Times New Roman" w:hAnsi="Times New Roman" w:cs="Times New Roman"/>
          <w:sz w:val="28"/>
        </w:rPr>
        <w:t xml:space="preserve">у ощутить свои ноги, которые находятся дальше всего от центра сознания, и благодаря этому телесному ощущению почувствовать большую стабильность и уверенность.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Огонь. Ученики активно двигают руками, ногами, телом, изображая языки пламени. Учитель предлагае</w:t>
      </w:r>
      <w:r>
        <w:rPr>
          <w:rFonts w:ascii="Times New Roman" w:eastAsia="Times New Roman" w:hAnsi="Times New Roman" w:cs="Times New Roman"/>
          <w:sz w:val="28"/>
        </w:rPr>
        <w:t xml:space="preserve">т всем ощутить энергию и тепло в своем теле, когда они двигаются подобным образом.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Вода. Эта часть упражнения составляет контраст с предыдущей. Ученики просто представляют себе, что комната превращается в бассейн, и делают мягкие, свободные движения в «во</w:t>
      </w:r>
      <w:r>
        <w:rPr>
          <w:rFonts w:ascii="Times New Roman" w:eastAsia="Times New Roman" w:hAnsi="Times New Roman" w:cs="Times New Roman"/>
          <w:sz w:val="28"/>
        </w:rPr>
        <w:t xml:space="preserve">де», следя за тем, чтобы двигались суставы – кисти рук, локти, плечи, бедра, колени.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Можно дать дайте дополнительные 3 минуты времени, чтобы каждый мог создать свою индивидуальную комбинацию элементов.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Примечание: Если учитель сам принимает участие в это</w:t>
      </w:r>
      <w:r>
        <w:rPr>
          <w:rFonts w:ascii="Times New Roman" w:eastAsia="Times New Roman" w:hAnsi="Times New Roman" w:cs="Times New Roman"/>
          <w:sz w:val="28"/>
        </w:rPr>
        <w:t xml:space="preserve">м упражнении, помимо пользы для себя, он поможет также и неуверенным и стеснительным ученикам активнее участвовать в упражнении. </w:t>
      </w:r>
      <w:r>
        <w:rPr>
          <w:rFonts w:ascii="Times New Roman" w:eastAsia="Times New Roman" w:hAnsi="Times New Roman" w:cs="Times New Roman"/>
          <w:sz w:val="28"/>
        </w:rPr>
        <w:br/>
      </w:r>
      <w:r>
        <w:rPr>
          <w:rFonts w:ascii="Times New Roman" w:eastAsia="Times New Roman" w:hAnsi="Times New Roman" w:cs="Times New Roman"/>
          <w:sz w:val="28"/>
        </w:rPr>
        <w:br/>
        <w:t xml:space="preserve">АМ подведения итогов урока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Для завершения образовательного мероприятия можно использовать такие активные методы как: "Мухомо</w:t>
      </w:r>
      <w:r>
        <w:rPr>
          <w:rFonts w:ascii="Times New Roman" w:eastAsia="Times New Roman" w:hAnsi="Times New Roman" w:cs="Times New Roman"/>
          <w:sz w:val="28"/>
        </w:rPr>
        <w:t xml:space="preserve">р", «Мудрый совет», «Письмо самому себе», «Все у меня в руках!», «Итоговый круг», «Что я почти забыл?», «Ресторан», «Комплименты». Эти методы помогут вам эффективно, грамотно и интересно подвести итоги урока и завершить работу.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Пример Активных методов под</w:t>
      </w:r>
      <w:r>
        <w:rPr>
          <w:rFonts w:ascii="Times New Roman" w:eastAsia="Times New Roman" w:hAnsi="Times New Roman" w:cs="Times New Roman"/>
          <w:sz w:val="28"/>
        </w:rPr>
        <w:t xml:space="preserve">ведения итогов урока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Метод «Ресторан»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Цель: Выяснить получить обратную связь от учеников от прошедшего урока. </w:t>
      </w:r>
      <w:r>
        <w:rPr>
          <w:rFonts w:ascii="Times New Roman" w:eastAsia="Times New Roman" w:hAnsi="Times New Roman" w:cs="Times New Roman"/>
          <w:sz w:val="28"/>
        </w:rPr>
        <w:br/>
        <w:t xml:space="preserve">Время: 5 мин. на подготовку; 1-3 мин. каждому участнику (на ответ). </w:t>
      </w:r>
      <w:r>
        <w:rPr>
          <w:rFonts w:ascii="Times New Roman" w:eastAsia="Times New Roman" w:hAnsi="Times New Roman" w:cs="Times New Roman"/>
          <w:sz w:val="28"/>
        </w:rPr>
        <w:br/>
        <w:t xml:space="preserve">Численность: Все ученики </w:t>
      </w:r>
      <w:r>
        <w:rPr>
          <w:rFonts w:ascii="Times New Roman" w:eastAsia="Times New Roman" w:hAnsi="Times New Roman" w:cs="Times New Roman"/>
          <w:sz w:val="28"/>
        </w:rPr>
        <w:br/>
        <w:t>Материал: лист большого формата, фломастеры, ско</w:t>
      </w:r>
      <w:r>
        <w:rPr>
          <w:rFonts w:ascii="Times New Roman" w:eastAsia="Times New Roman" w:hAnsi="Times New Roman" w:cs="Times New Roman"/>
          <w:sz w:val="28"/>
        </w:rPr>
        <w:t xml:space="preserve">тч, цветные карточки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Проведение: </w:t>
      </w:r>
      <w:r>
        <w:rPr>
          <w:rFonts w:ascii="Times New Roman" w:eastAsia="Times New Roman" w:hAnsi="Times New Roman" w:cs="Times New Roman"/>
          <w:sz w:val="28"/>
        </w:rPr>
        <w:br/>
        <w:t xml:space="preserve">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 </w:t>
      </w:r>
      <w:r>
        <w:rPr>
          <w:rFonts w:ascii="Times New Roman" w:eastAsia="Times New Roman" w:hAnsi="Times New Roman" w:cs="Times New Roman"/>
          <w:sz w:val="28"/>
        </w:rPr>
        <w:br/>
        <w:t xml:space="preserve">- Я съел бы еще этого… </w:t>
      </w:r>
      <w:r>
        <w:rPr>
          <w:rFonts w:ascii="Times New Roman" w:eastAsia="Times New Roman" w:hAnsi="Times New Roman" w:cs="Times New Roman"/>
          <w:sz w:val="28"/>
        </w:rPr>
        <w:br/>
        <w:t xml:space="preserve">- Больше всего мне понравилось… </w:t>
      </w:r>
      <w:r>
        <w:rPr>
          <w:rFonts w:ascii="Times New Roman" w:eastAsia="Times New Roman" w:hAnsi="Times New Roman" w:cs="Times New Roman"/>
          <w:sz w:val="28"/>
        </w:rPr>
        <w:br/>
        <w:t>- Я поч</w:t>
      </w:r>
      <w:r>
        <w:rPr>
          <w:rFonts w:ascii="Times New Roman" w:eastAsia="Times New Roman" w:hAnsi="Times New Roman" w:cs="Times New Roman"/>
          <w:sz w:val="28"/>
        </w:rPr>
        <w:t xml:space="preserve">ти переварил… </w:t>
      </w:r>
      <w:r>
        <w:rPr>
          <w:rFonts w:ascii="Times New Roman" w:eastAsia="Times New Roman" w:hAnsi="Times New Roman" w:cs="Times New Roman"/>
          <w:sz w:val="28"/>
        </w:rPr>
        <w:br/>
        <w:t xml:space="preserve">- Я переел… </w:t>
      </w:r>
      <w:r>
        <w:rPr>
          <w:rFonts w:ascii="Times New Roman" w:eastAsia="Times New Roman" w:hAnsi="Times New Roman" w:cs="Times New Roman"/>
          <w:sz w:val="28"/>
        </w:rPr>
        <w:br/>
        <w:t xml:space="preserve">- Пожалуйста, добавьте… </w:t>
      </w:r>
      <w:r>
        <w:rPr>
          <w:rFonts w:ascii="Times New Roman" w:eastAsia="Times New Roman" w:hAnsi="Times New Roman" w:cs="Times New Roman"/>
          <w:sz w:val="28"/>
        </w:rPr>
        <w:br/>
        <w:t xml:space="preserve">Участники пишут свои ответы на карточки и приклеивают на лист флип-чарта, комментируя.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Примечание: Для учителя этот этап очень важен, поскольку позволяет выяснить, что ребята усвоили хорошо, а на что не</w:t>
      </w:r>
      <w:r>
        <w:rPr>
          <w:rFonts w:ascii="Times New Roman" w:eastAsia="Times New Roman" w:hAnsi="Times New Roman" w:cs="Times New Roman"/>
          <w:sz w:val="28"/>
        </w:rPr>
        <w:t xml:space="preserve">обходимо обратить внимание на следующем уроке. Кроме того, обратная связь от учеников позволяет учителю скорректировать урок на будущее.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В завершении учитель резюмирует итоги урока, при необходимости дает задание на дом и напоследок говорит хорошие слова </w:t>
      </w:r>
      <w:r>
        <w:rPr>
          <w:rFonts w:ascii="Times New Roman" w:eastAsia="Times New Roman" w:hAnsi="Times New Roman" w:cs="Times New Roman"/>
          <w:sz w:val="28"/>
        </w:rPr>
        <w:t xml:space="preserve">ребятам.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Так незаметно, весело, но эффективно пройдет урок с использованием АМО, принеся удовлетворение и учителю и обучающимся.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Приведенные здесь активные методы – лишь малая толика известных на сегодняшний день методов игрообучения. Цель этого небольшо</w:t>
      </w:r>
      <w:r>
        <w:rPr>
          <w:rFonts w:ascii="Times New Roman" w:eastAsia="Times New Roman" w:hAnsi="Times New Roman" w:cs="Times New Roman"/>
          <w:sz w:val="28"/>
        </w:rPr>
        <w:t>го обзора – показать логику и смысл использования АМО на уроке или во внеклассном мероприятии. Несмотря на краткость, данный обзор показывает, что перечисленные методы действительно составляют систему, поскольку обеспечивают активность мыслительной и практ</w:t>
      </w:r>
      <w:r>
        <w:rPr>
          <w:rFonts w:ascii="Times New Roman" w:eastAsia="Times New Roman" w:hAnsi="Times New Roman" w:cs="Times New Roman"/>
          <w:sz w:val="28"/>
        </w:rPr>
        <w:t xml:space="preserve">ической деятельности учащихся на всех этапах образовательного мероприятия, приводя к полноценному освоению учебного материала, эффективному и качественному овладению новыми знаниями и умениями.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Часть 4 </w:t>
      </w:r>
      <w:r>
        <w:rPr>
          <w:rFonts w:ascii="Times New Roman" w:eastAsia="Times New Roman" w:hAnsi="Times New Roman" w:cs="Times New Roman"/>
          <w:sz w:val="28"/>
        </w:rPr>
        <w:br/>
      </w:r>
      <w:r>
        <w:rPr>
          <w:rFonts w:ascii="Times New Roman" w:eastAsia="Times New Roman" w:hAnsi="Times New Roman" w:cs="Times New Roman"/>
          <w:sz w:val="28"/>
        </w:rPr>
        <w:br/>
        <w:t xml:space="preserve">4. Эффекты АМО </w:t>
      </w:r>
      <w:r>
        <w:rPr>
          <w:rFonts w:ascii="Times New Roman" w:eastAsia="Times New Roman" w:hAnsi="Times New Roman" w:cs="Times New Roman"/>
          <w:sz w:val="28"/>
        </w:rPr>
        <w:br/>
      </w:r>
      <w:r>
        <w:rPr>
          <w:rFonts w:ascii="Times New Roman" w:eastAsia="Times New Roman" w:hAnsi="Times New Roman" w:cs="Times New Roman"/>
          <w:sz w:val="28"/>
        </w:rPr>
        <w:br/>
        <w:t>При Конечно, помимо АМО, о которых</w:t>
      </w:r>
      <w:r>
        <w:rPr>
          <w:rFonts w:ascii="Times New Roman" w:eastAsia="Times New Roman" w:hAnsi="Times New Roman" w:cs="Times New Roman"/>
          <w:sz w:val="28"/>
        </w:rPr>
        <w:t xml:space="preserve"> мы рассказали в предыдущих выпусках рассылки, существует множество других разнообразных активных методов обучения, кроме того, инновационная деятельность педагогов не прекращается ни на минуту, рождая новые формы и методы повышения эффективности образоват</w:t>
      </w:r>
      <w:r>
        <w:rPr>
          <w:rFonts w:ascii="Times New Roman" w:eastAsia="Times New Roman" w:hAnsi="Times New Roman" w:cs="Times New Roman"/>
          <w:sz w:val="28"/>
        </w:rPr>
        <w:t xml:space="preserve">ельного процесса.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Давайте об эффективности методов обучения и поговорим более подробно. Как показали исследования немецких ученых, человек запоминает только 10% того, что он читает, 20% того, что слышит, 30% того, что видит; 50-70% запоминается при участи</w:t>
      </w:r>
      <w:r>
        <w:rPr>
          <w:rFonts w:ascii="Times New Roman" w:eastAsia="Times New Roman" w:hAnsi="Times New Roman" w:cs="Times New Roman"/>
          <w:sz w:val="28"/>
        </w:rPr>
        <w:t>и в групповых дискуссиях, 80% - при самостоятельном обнаружении и формулировании проблем. И лишь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w:t>
      </w:r>
      <w:r>
        <w:rPr>
          <w:rFonts w:ascii="Times New Roman" w:eastAsia="Times New Roman" w:hAnsi="Times New Roman" w:cs="Times New Roman"/>
          <w:sz w:val="28"/>
        </w:rPr>
        <w:t xml:space="preserve"> прогнозов, он запоминает и усваивает материал на 90%. Близкие к приведенным данные были получены также американскими и российскими исследователями.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Следующая веская причина, по которой важно использование АМО в обучении, связана со становлением информаци</w:t>
      </w:r>
      <w:r>
        <w:rPr>
          <w:rFonts w:ascii="Times New Roman" w:eastAsia="Times New Roman" w:hAnsi="Times New Roman" w:cs="Times New Roman"/>
          <w:sz w:val="28"/>
        </w:rPr>
        <w:t>онного общества. Процесс возрастания объема информации и объема знаний в информационном обществе стремителен и бесконечен, чтобы обеспечить конкурентоспособность специалистов, экономики, страны на мировом рынке необходимо непрерывно осваивать постоянно поя</w:t>
      </w:r>
      <w:r>
        <w:rPr>
          <w:rFonts w:ascii="Times New Roman" w:eastAsia="Times New Roman" w:hAnsi="Times New Roman" w:cs="Times New Roman"/>
          <w:sz w:val="28"/>
        </w:rPr>
        <w:t xml:space="preserve">вляющиеся новые знания и умения. Однако, невозможно бесконечно увеличивать сроки обучения. </w:t>
      </w:r>
      <w:r>
        <w:rPr>
          <w:rFonts w:ascii="Times New Roman" w:eastAsia="Times New Roman" w:hAnsi="Times New Roman" w:cs="Times New Roman"/>
          <w:sz w:val="28"/>
        </w:rPr>
        <w:lastRenderedPageBreak/>
        <w:t>Решение данного противоречия, необходимо искать на пути интенсификации получения образования, именно поэтому активные методы обучения сегодня становятся важной соста</w:t>
      </w:r>
      <w:r>
        <w:rPr>
          <w:rFonts w:ascii="Times New Roman" w:eastAsia="Times New Roman" w:hAnsi="Times New Roman" w:cs="Times New Roman"/>
          <w:sz w:val="28"/>
        </w:rPr>
        <w:t xml:space="preserve">вляющей образовательного процесса.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Одним из направлений интенсификации обучения является использование более эффективных форм получения, переработки и усвоения информации. Конечно, мало кого могут устроить 5-10% эффективности усвоения учебного материала, </w:t>
      </w:r>
      <w:r>
        <w:rPr>
          <w:rFonts w:ascii="Times New Roman" w:eastAsia="Times New Roman" w:hAnsi="Times New Roman" w:cs="Times New Roman"/>
          <w:sz w:val="28"/>
        </w:rPr>
        <w:t>свойственные традиционным формам обучения – лекции и чтению учебника. Представьте, что в магазине Вы заплатили за килограмм колбасы, а продавец дал Вам кусочек в 50 грамм. Обидно. Так же обидно использовать свое время, энергию и другие ресурсы всего на 5-1</w:t>
      </w:r>
      <w:r>
        <w:rPr>
          <w:rFonts w:ascii="Times New Roman" w:eastAsia="Times New Roman" w:hAnsi="Times New Roman" w:cs="Times New Roman"/>
          <w:sz w:val="28"/>
        </w:rPr>
        <w:t xml:space="preserve">0%. Активные методы обучения совместно с технологией модерации как раз и позволяют за счет новых форм представления информации, ее восприятия, обсуждения, анализа и осмысления повысить в несколько раз эффективность и качество обучения.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Кроме интенсификаци</w:t>
      </w:r>
      <w:r>
        <w:rPr>
          <w:rFonts w:ascii="Times New Roman" w:eastAsia="Times New Roman" w:hAnsi="Times New Roman" w:cs="Times New Roman"/>
          <w:sz w:val="28"/>
        </w:rPr>
        <w:t>и освоения учебной информации, АМО позволяет так же эффективно в процессе урока и во внеклассной деятельности осуществлять воспитательный процесс. Работа в команде, совместная проектная и исследовательская деятельность, отстаивание своей позиции и толерант</w:t>
      </w:r>
      <w:r>
        <w:rPr>
          <w:rFonts w:ascii="Times New Roman" w:eastAsia="Times New Roman" w:hAnsi="Times New Roman" w:cs="Times New Roman"/>
          <w:sz w:val="28"/>
        </w:rPr>
        <w:t xml:space="preserve">ное отношение к чужому мнению, принятие ответственности за себя и команду формируют качества личности, нравственные установки и ценностные ориентиры школьника, отвечающие современным потребностям общества.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Но и это еще не все возможности активных методов </w:t>
      </w:r>
      <w:r>
        <w:rPr>
          <w:rFonts w:ascii="Times New Roman" w:eastAsia="Times New Roman" w:hAnsi="Times New Roman" w:cs="Times New Roman"/>
          <w:sz w:val="28"/>
        </w:rPr>
        <w:t>обучения. Параллельно с обучением и воспитанием, применение АМО в образовательном процессе обеспечивает становление и развитие у обучающихся так называемых мягких или универсальных навыков. К ним обычно относят способность принимать решения и умение решать</w:t>
      </w:r>
      <w:r>
        <w:rPr>
          <w:rFonts w:ascii="Times New Roman" w:eastAsia="Times New Roman" w:hAnsi="Times New Roman" w:cs="Times New Roman"/>
          <w:sz w:val="28"/>
        </w:rPr>
        <w:t xml:space="preserve"> проблемы, коммуникативные умения и качества, умения ясно формулировать сообщения и четко ставить задачи, умение выслушивать и принимать во внимание разные точки зрения и мнения других людей, лидерские умения и качества, умение работать в команде и др. А с</w:t>
      </w:r>
      <w:r>
        <w:rPr>
          <w:rFonts w:ascii="Times New Roman" w:eastAsia="Times New Roman" w:hAnsi="Times New Roman" w:cs="Times New Roman"/>
          <w:sz w:val="28"/>
        </w:rPr>
        <w:t xml:space="preserve">егодня многие уже понимают, что, несмотря на свою мягкость, эти навыки в современной жизни играют ключевую роль как для достижения успеха в профессиональной и общественной деятельности, так и для обеспечения гармонии в личной жизни.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Не меньшее значение им</w:t>
      </w:r>
      <w:r>
        <w:rPr>
          <w:rFonts w:ascii="Times New Roman" w:eastAsia="Times New Roman" w:hAnsi="Times New Roman" w:cs="Times New Roman"/>
          <w:sz w:val="28"/>
        </w:rPr>
        <w:t xml:space="preserve">еет повышение интереса и мотивированности учителя, как от использования АМО, дающего простор для творческого поиска и развития потенциала педагога, так и вследствие повышения </w:t>
      </w:r>
      <w:r>
        <w:rPr>
          <w:rFonts w:ascii="Times New Roman" w:eastAsia="Times New Roman" w:hAnsi="Times New Roman" w:cs="Times New Roman"/>
          <w:sz w:val="28"/>
        </w:rPr>
        <w:lastRenderedPageBreak/>
        <w:t>эффективности и качества его профессиональной деятельности. Освоив существующие а</w:t>
      </w:r>
      <w:r>
        <w:rPr>
          <w:rFonts w:ascii="Times New Roman" w:eastAsia="Times New Roman" w:hAnsi="Times New Roman" w:cs="Times New Roman"/>
          <w:sz w:val="28"/>
        </w:rPr>
        <w:t>ктивные методы, технологию их применения в образовательном процессе и убедившись в эффективности АМО, педагог может более активно использовать свой творческий потенциал, разрабатывая и внедряя авторские игровые методы в соответствии с индивидуальными особе</w:t>
      </w:r>
      <w:r>
        <w:rPr>
          <w:rFonts w:ascii="Times New Roman" w:eastAsia="Times New Roman" w:hAnsi="Times New Roman" w:cs="Times New Roman"/>
          <w:sz w:val="28"/>
        </w:rPr>
        <w:t xml:space="preserve">нностями учеников и реальными потребностями местного сообщества. </w:t>
      </w:r>
      <w:r>
        <w:rPr>
          <w:rFonts w:ascii="Times New Roman" w:eastAsia="Times New Roman" w:hAnsi="Times New Roman" w:cs="Times New Roman"/>
          <w:sz w:val="28"/>
        </w:rPr>
        <w:br/>
      </w:r>
      <w:r>
        <w:rPr>
          <w:rFonts w:ascii="Times New Roman" w:eastAsia="Times New Roman" w:hAnsi="Times New Roman" w:cs="Times New Roman"/>
          <w:sz w:val="28"/>
        </w:rPr>
        <w:br/>
        <w:t>Игровая форма разбора и презентации материала, возможность двигаться и разговаривать в процессе обсуждения заданий, подключение творчества при подготовке презентации, соревнование команд, а</w:t>
      </w:r>
      <w:r>
        <w:rPr>
          <w:rFonts w:ascii="Times New Roman" w:eastAsia="Times New Roman" w:hAnsi="Times New Roman" w:cs="Times New Roman"/>
          <w:sz w:val="28"/>
        </w:rPr>
        <w:t>зарт, значительная доля самостоятельности на уроке, ответственность за правильность представления материала и усвоения его другими – все это вызывает развитие высокой мотивированности обучающихся, интерес и желание заниматься. Образовательный процесс перес</w:t>
      </w:r>
      <w:r>
        <w:rPr>
          <w:rFonts w:ascii="Times New Roman" w:eastAsia="Times New Roman" w:hAnsi="Times New Roman" w:cs="Times New Roman"/>
          <w:sz w:val="28"/>
        </w:rPr>
        <w:t>тает быть чем-то навязанным извне, он становится органичной частью жизни обучающегося как дома, при подготовке (причем, подготовка тоже может стать командной), так и в школе, когда у обучающегося появляется возможность проявить себя в разных легитимных фор</w:t>
      </w:r>
      <w:r>
        <w:rPr>
          <w:rFonts w:ascii="Times New Roman" w:eastAsia="Times New Roman" w:hAnsi="Times New Roman" w:cs="Times New Roman"/>
          <w:sz w:val="28"/>
        </w:rPr>
        <w:t xml:space="preserve">мах.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Важно также отметить, что передача обучающимся части полномочий по освоению образовательной программы, признание их значимой роли в достижении успеха обучения, а также учет психофизиологических особенностей школьников при проектировании и осуществлен</w:t>
      </w:r>
      <w:r>
        <w:rPr>
          <w:rFonts w:ascii="Times New Roman" w:eastAsia="Times New Roman" w:hAnsi="Times New Roman" w:cs="Times New Roman"/>
          <w:sz w:val="28"/>
        </w:rPr>
        <w:t>ии обучения и воспитания меняет в положительную сторону отношение обучающихся к учителю и к образовательному процессу, что, в свою очередь, приводит к созданию благоприятного климата в классе и школе, содействуя успешному выполнению стоящих перед школой це</w:t>
      </w:r>
      <w:r>
        <w:rPr>
          <w:rFonts w:ascii="Times New Roman" w:eastAsia="Times New Roman" w:hAnsi="Times New Roman" w:cs="Times New Roman"/>
          <w:sz w:val="28"/>
        </w:rPr>
        <w:t xml:space="preserve">лей.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Это далеко не все эффекты, которые проявляются при использовании АМО, но и они уже убедительно показывают преимущества использования активных методов обучения.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Таким образом, использование АМО и технологии модерации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вовлеченности обучающихся, уверенности и мо</w:t>
      </w:r>
      <w:r>
        <w:rPr>
          <w:rFonts w:ascii="Times New Roman" w:eastAsia="Times New Roman" w:hAnsi="Times New Roman" w:cs="Times New Roman"/>
          <w:sz w:val="28"/>
        </w:rPr>
        <w:t xml:space="preserve">тивированности учителя, соответствия результатов деятельности школы ожиданиям и потребностям обучающихся, родителей, общества.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Часть 5 </w:t>
      </w:r>
      <w:r>
        <w:rPr>
          <w:rFonts w:ascii="Times New Roman" w:eastAsia="Times New Roman" w:hAnsi="Times New Roman" w:cs="Times New Roman"/>
          <w:sz w:val="28"/>
        </w:rPr>
        <w:br/>
      </w:r>
      <w:r>
        <w:rPr>
          <w:rFonts w:ascii="Times New Roman" w:eastAsia="Times New Roman" w:hAnsi="Times New Roman" w:cs="Times New Roman"/>
          <w:sz w:val="28"/>
        </w:rPr>
        <w:br/>
      </w:r>
      <w:r>
        <w:rPr>
          <w:rFonts w:ascii="Times New Roman" w:eastAsia="Times New Roman" w:hAnsi="Times New Roman" w:cs="Times New Roman"/>
          <w:sz w:val="28"/>
        </w:rPr>
        <w:lastRenderedPageBreak/>
        <w:t xml:space="preserve">5. Условия эффективного применения АМО </w:t>
      </w:r>
      <w:r>
        <w:rPr>
          <w:rFonts w:ascii="Times New Roman" w:eastAsia="Times New Roman" w:hAnsi="Times New Roman" w:cs="Times New Roman"/>
          <w:sz w:val="28"/>
        </w:rPr>
        <w:br/>
      </w:r>
      <w:r>
        <w:rPr>
          <w:rFonts w:ascii="Times New Roman" w:eastAsia="Times New Roman" w:hAnsi="Times New Roman" w:cs="Times New Roman"/>
          <w:sz w:val="28"/>
        </w:rPr>
        <w:br/>
        <w:t>К сожалению, классическое педагогическое образование ни по форме, ни по содер</w:t>
      </w:r>
      <w:r>
        <w:rPr>
          <w:rFonts w:ascii="Times New Roman" w:eastAsia="Times New Roman" w:hAnsi="Times New Roman" w:cs="Times New Roman"/>
          <w:sz w:val="28"/>
        </w:rPr>
        <w:t>жанию уже не соответствует современным потребностям. Учителей продолжают готовить по старинке, тем самым, обостряя конфликт между потребностями сегодняшних учеников, их родителей, в целом общества, и теми образовательными услугами, которые сегодня предлага</w:t>
      </w:r>
      <w:r>
        <w:rPr>
          <w:rFonts w:ascii="Times New Roman" w:eastAsia="Times New Roman" w:hAnsi="Times New Roman" w:cs="Times New Roman"/>
          <w:sz w:val="28"/>
        </w:rPr>
        <w:t xml:space="preserve">ет школа. Это не голословное утверждение, это мнение многих наших обучающихся, как заслуженных и опытных педагогов, так и тех, кто недавно был студентом или еще только учится.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br/>
        <w:t>Можно ли изменить существующее положение? Отвечаем – ДА! Именно на изменение с</w:t>
      </w:r>
      <w:r>
        <w:rPr>
          <w:rFonts w:ascii="Times New Roman" w:eastAsia="Times New Roman" w:hAnsi="Times New Roman" w:cs="Times New Roman"/>
          <w:sz w:val="28"/>
        </w:rPr>
        <w:t>итуации в школе нацелены наши курсы, учебники, конкурсы, клубы. Именно для этого к нам приходят тысячи педагогов со всей России! Подготовка учителя по применению АМО в образовательном процессе, освоение технологий модерации и педагогического проектирования</w:t>
      </w:r>
      <w:r>
        <w:rPr>
          <w:rFonts w:ascii="Times New Roman" w:eastAsia="Times New Roman" w:hAnsi="Times New Roman" w:cs="Times New Roman"/>
          <w:sz w:val="28"/>
        </w:rPr>
        <w:t xml:space="preserve"> дает в руки учителя инструменты, которые позволяют реально менять ситуацию в школе. В первую очередь от учителя зависит – каким будет школьное образование, какими будут наши выпускники, каким будет наше будущее. Освоение и применение эффективных технологи</w:t>
      </w:r>
      <w:r>
        <w:rPr>
          <w:rFonts w:ascii="Times New Roman" w:eastAsia="Times New Roman" w:hAnsi="Times New Roman" w:cs="Times New Roman"/>
          <w:sz w:val="28"/>
        </w:rPr>
        <w:t xml:space="preserve">й и методов обучения, новых форм организации образовательного процесса, формирование новых отношений в школе – это на сегодняшний день требование времени.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br/>
      </w:r>
      <w:r>
        <w:rPr>
          <w:rFonts w:ascii="Times New Roman" w:eastAsia="Times New Roman" w:hAnsi="Times New Roman" w:cs="Times New Roman"/>
          <w:sz w:val="28"/>
        </w:rPr>
        <w:t xml:space="preserve">При системном использовании активных методов роль учителя принципиально меняется. Он становится консультантом, наставником, старшим партнером, что принципиально меняет отношение к нему обучающихся – из «контролирующего органа» учитель превращается в более </w:t>
      </w:r>
      <w:r>
        <w:rPr>
          <w:rFonts w:ascii="Times New Roman" w:eastAsia="Times New Roman" w:hAnsi="Times New Roman" w:cs="Times New Roman"/>
          <w:sz w:val="28"/>
        </w:rPr>
        <w:t xml:space="preserve">опытного товарища, играющего в одной команде с обучающимися. Растет доверие к учителю, растет его авторитет и уважение у обучающихся. Это требует психологической перестройки и специальной подготовки учителя по проектированию такого занятия и цикла уроков, </w:t>
      </w:r>
      <w:r>
        <w:rPr>
          <w:rFonts w:ascii="Times New Roman" w:eastAsia="Times New Roman" w:hAnsi="Times New Roman" w:cs="Times New Roman"/>
          <w:sz w:val="28"/>
        </w:rPr>
        <w:t xml:space="preserve">знания активных методов обучения, технологии модерации, психофизиологических особенностей школьников. Но все эти вложения с лихвой окупаются эффектами от внедрения АМО.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Непременным условием обеспечения эффективности АМО является изменение существующей рол</w:t>
      </w:r>
      <w:r>
        <w:rPr>
          <w:rFonts w:ascii="Times New Roman" w:eastAsia="Times New Roman" w:hAnsi="Times New Roman" w:cs="Times New Roman"/>
          <w:sz w:val="28"/>
        </w:rPr>
        <w:t xml:space="preserve">и ученика в образовательном процессе. Субъект-объектные отношения, в которых учащемуся отводится </w:t>
      </w:r>
      <w:r>
        <w:rPr>
          <w:rFonts w:ascii="Times New Roman" w:eastAsia="Times New Roman" w:hAnsi="Times New Roman" w:cs="Times New Roman"/>
          <w:sz w:val="28"/>
        </w:rPr>
        <w:lastRenderedPageBreak/>
        <w:t>подчиненная роль запоминающего устройства, не способны обеспечить успешное внедрение АМО, да и не нуждаются в них. Реалии сегодняшней жизни требуют от человека</w:t>
      </w:r>
      <w:r>
        <w:rPr>
          <w:rFonts w:ascii="Times New Roman" w:eastAsia="Times New Roman" w:hAnsi="Times New Roman" w:cs="Times New Roman"/>
          <w:sz w:val="28"/>
        </w:rPr>
        <w:t>, в том числе, выпускника школы самостоятельности в принятии решений, гибкого реагирования на вызовы динамично изменяющегося мира, смелости в принятии личной ответственности за совершенные поступки. Сама жизнь диктует необходимость замены существующей роли</w:t>
      </w:r>
      <w:r>
        <w:rPr>
          <w:rFonts w:ascii="Times New Roman" w:eastAsia="Times New Roman" w:hAnsi="Times New Roman" w:cs="Times New Roman"/>
          <w:sz w:val="28"/>
        </w:rPr>
        <w:t xml:space="preserve"> школьника, как послушного исполнителя, на его активное участие в образовательном процессе. Принятие обучающегося в качестве равноправного субъекта школьных отношений, признание его значения и ответственности за результаты обучения создадут ту необходимую </w:t>
      </w:r>
      <w:r>
        <w:rPr>
          <w:rFonts w:ascii="Times New Roman" w:eastAsia="Times New Roman" w:hAnsi="Times New Roman" w:cs="Times New Roman"/>
          <w:sz w:val="28"/>
        </w:rPr>
        <w:t xml:space="preserve">среду, которая позволит эффективно использовать активные методы обучения.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И еще одно важное условие для достижения эффективности применения АМО. Само по себе знание и несистемное использование активных методов, скорее всего, не приведет к ожидаемым резуль</w:t>
      </w:r>
      <w:r>
        <w:rPr>
          <w:rFonts w:ascii="Times New Roman" w:eastAsia="Times New Roman" w:hAnsi="Times New Roman" w:cs="Times New Roman"/>
          <w:sz w:val="28"/>
        </w:rPr>
        <w:t>татам. Помимо самих активных методов, в настоящее время в образовании используется технология модерации, обеспечивающая гармоничное встраивание АМО в учебно-воспитательный процесс и эффективное их использование на каждом этапе урока. Данная технология дает</w:t>
      </w:r>
      <w:r>
        <w:rPr>
          <w:rFonts w:ascii="Times New Roman" w:eastAsia="Times New Roman" w:hAnsi="Times New Roman" w:cs="Times New Roman"/>
          <w:sz w:val="28"/>
        </w:rPr>
        <w:t xml:space="preserve"> учителю возможность системно осуществлять образовательный процесс, органично вплетая активные методы в канву учебной программы. Модерация позволяет гармонично сочетать передачу учителем новой информации и её самостоятельную активную переработку и осмыслен</w:t>
      </w:r>
      <w:r>
        <w:rPr>
          <w:rFonts w:ascii="Times New Roman" w:eastAsia="Times New Roman" w:hAnsi="Times New Roman" w:cs="Times New Roman"/>
          <w:sz w:val="28"/>
        </w:rPr>
        <w:t>ие учащимися. Модерация дает возможность педагогу полностью учитывать индивидуальные и психофизиологические особенности школьников, обеспечивая комфортное увлеченное обучение. Технология модерации позволяет учителю уверенно и демократично управлять образов</w:t>
      </w:r>
      <w:r>
        <w:rPr>
          <w:rFonts w:ascii="Times New Roman" w:eastAsia="Times New Roman" w:hAnsi="Times New Roman" w:cs="Times New Roman"/>
          <w:sz w:val="28"/>
        </w:rPr>
        <w:t xml:space="preserve">ательным процессом, обеспечивая гарантированное достижение целей урока.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Технология модерации</w:t>
      </w:r>
      <w:r>
        <w:rPr>
          <w:rFonts w:ascii="Times New Roman" w:eastAsia="Times New Roman" w:hAnsi="Times New Roman" w:cs="Times New Roman"/>
          <w:sz w:val="28"/>
        </w:rPr>
        <w:br/>
      </w:r>
      <w:r>
        <w:rPr>
          <w:rFonts w:ascii="Times New Roman" w:eastAsia="Times New Roman" w:hAnsi="Times New Roman" w:cs="Times New Roman"/>
          <w:sz w:val="28"/>
        </w:rPr>
        <w:br/>
        <w:t xml:space="preserve">Moderare – в переводе с латинского – приводить в равновесие, управлять, регулировать. </w:t>
      </w:r>
      <w:r>
        <w:rPr>
          <w:rFonts w:ascii="Times New Roman" w:eastAsia="Times New Roman" w:hAnsi="Times New Roman" w:cs="Times New Roman"/>
          <w:sz w:val="28"/>
        </w:rPr>
        <w:br/>
        <w:t>Как образовательная технология модерация была впервые разработана в 60-е -</w:t>
      </w:r>
      <w:r>
        <w:rPr>
          <w:rFonts w:ascii="Times New Roman" w:eastAsia="Times New Roman" w:hAnsi="Times New Roman" w:cs="Times New Roman"/>
          <w:sz w:val="28"/>
        </w:rPr>
        <w:t xml:space="preserve"> 70-е годы прошлого века в Германии. Первая известная публикация по этой теме также принадлежит перу немецких специалистов - «Идеи модерации» (K. Klebert, E. Schreder, W. Straub).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lastRenderedPageBreak/>
        <w:t>С тех пор многие ученые и специалисты, в том числе педагоги, активно развив</w:t>
      </w:r>
      <w:r>
        <w:rPr>
          <w:rFonts w:ascii="Times New Roman" w:eastAsia="Times New Roman" w:hAnsi="Times New Roman" w:cs="Times New Roman"/>
          <w:sz w:val="28"/>
        </w:rPr>
        <w:t>али и применяли модерацию на практике, совершенствуя данную технологию. В основу разработки целей, содержания, приемов и методов модерации были положены педагогические, психологические и социологические аспекты, направленные на активное заинтересованное уч</w:t>
      </w:r>
      <w:r>
        <w:rPr>
          <w:rFonts w:ascii="Times New Roman" w:eastAsia="Times New Roman" w:hAnsi="Times New Roman" w:cs="Times New Roman"/>
          <w:sz w:val="28"/>
        </w:rPr>
        <w:t xml:space="preserve">астие всех обучающихся в образовательном процессе, обеспечение комфортности на уроке каждого ученика, на формирование нацеленности обучающихся на достижение результатов.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Сегодня модерация – это эффективная технология, которая позволяет значительно повысит</w:t>
      </w:r>
      <w:r>
        <w:rPr>
          <w:rFonts w:ascii="Times New Roman" w:eastAsia="Times New Roman" w:hAnsi="Times New Roman" w:cs="Times New Roman"/>
          <w:sz w:val="28"/>
        </w:rPr>
        <w:t>ь результативность и качество образовательного процесса. Эффективность модерации определяется тем, что используемые приемы, методы и формы организации познавательной деятельности направлены на активизацию аналитической и рефлексивной деятельности обучающих</w:t>
      </w:r>
      <w:r>
        <w:rPr>
          <w:rFonts w:ascii="Times New Roman" w:eastAsia="Times New Roman" w:hAnsi="Times New Roman" w:cs="Times New Roman"/>
          <w:sz w:val="28"/>
        </w:rPr>
        <w:t>ся, развитие исследовательских и проектировочных умений, развитие коммуникативных способностей и навыков работы в команде. Процесс совместной работы, организованный с помощью приемов и методов модерации, способствует снятию барьеров общения, создает услови</w:t>
      </w:r>
      <w:r>
        <w:rPr>
          <w:rFonts w:ascii="Times New Roman" w:eastAsia="Times New Roman" w:hAnsi="Times New Roman" w:cs="Times New Roman"/>
          <w:sz w:val="28"/>
        </w:rPr>
        <w:t xml:space="preserve">я для развития творческого мышления и принятия нестандартных решений, формирует и развивает навыки совместной деятельности.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Цели применения модерации – эффективное управление классом в процессе урока, максимально полное вовлечение всех учеников в образова</w:t>
      </w:r>
      <w:r>
        <w:rPr>
          <w:rFonts w:ascii="Times New Roman" w:eastAsia="Times New Roman" w:hAnsi="Times New Roman" w:cs="Times New Roman"/>
          <w:sz w:val="28"/>
        </w:rPr>
        <w:t xml:space="preserve">тельный процесс, поддержание высокой познавательной активности обучающихся на протяжении всего урока, гарантированное достижение целей урока. Таким образом, обеспечивается оптимальное использование времени урока (внеклассного мероприятия), а также энергии </w:t>
      </w:r>
      <w:r>
        <w:rPr>
          <w:rFonts w:ascii="Times New Roman" w:eastAsia="Times New Roman" w:hAnsi="Times New Roman" w:cs="Times New Roman"/>
          <w:sz w:val="28"/>
        </w:rPr>
        <w:t xml:space="preserve">и потенциала всех участников образовательного процесса (учителя, воспитателя, обучающихся).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Методы модерации отличаются от автократичных дидактических способов обучения. Учитель и ученики являются равноправными участниками образовательного процесса. От ка</w:t>
      </w:r>
      <w:r>
        <w:rPr>
          <w:rFonts w:ascii="Times New Roman" w:eastAsia="Times New Roman" w:hAnsi="Times New Roman" w:cs="Times New Roman"/>
          <w:sz w:val="28"/>
        </w:rPr>
        <w:t xml:space="preserve">ждого из них в равной мере зависит успех обучения. Ученик перестает быть объектом обучения, занимая активную позицию в образовательном процессе.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Принципы модерации: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структурированность (все содержание урока рационально делится на четко определенные час</w:t>
      </w:r>
      <w:r>
        <w:rPr>
          <w:rFonts w:ascii="Times New Roman" w:eastAsia="Times New Roman" w:hAnsi="Times New Roman" w:cs="Times New Roman"/>
          <w:sz w:val="28"/>
        </w:rPr>
        <w:t xml:space="preserve">ти); </w:t>
      </w:r>
      <w:r>
        <w:rPr>
          <w:rFonts w:ascii="Times New Roman" w:eastAsia="Times New Roman" w:hAnsi="Times New Roman" w:cs="Times New Roman"/>
          <w:sz w:val="28"/>
        </w:rPr>
        <w:br/>
        <w:t xml:space="preserve">- систематичность (отдельные части урока взаимосвязаны и логически следует одна за другой, создавая полноценное содержание урока); </w:t>
      </w:r>
      <w:r>
        <w:rPr>
          <w:rFonts w:ascii="Times New Roman" w:eastAsia="Times New Roman" w:hAnsi="Times New Roman" w:cs="Times New Roman"/>
          <w:sz w:val="28"/>
        </w:rPr>
        <w:br/>
      </w:r>
      <w:r>
        <w:rPr>
          <w:rFonts w:ascii="Times New Roman" w:eastAsia="Times New Roman" w:hAnsi="Times New Roman" w:cs="Times New Roman"/>
          <w:sz w:val="28"/>
        </w:rPr>
        <w:lastRenderedPageBreak/>
        <w:t>- прозрачность (деятельность каждого обучающегося видна учителю, ясно виден ход образовательного процесса, его промежу</w:t>
      </w:r>
      <w:r>
        <w:rPr>
          <w:rFonts w:ascii="Times New Roman" w:eastAsia="Times New Roman" w:hAnsi="Times New Roman" w:cs="Times New Roman"/>
          <w:sz w:val="28"/>
        </w:rPr>
        <w:t xml:space="preserve">точные и итоговые результаты).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 xml:space="preserve">По своей сути, процесс модерации является технологией управления образовательным процессом в классе (внеклассном мероприятии). </w:t>
      </w:r>
    </w:p>
    <w:p w:rsidR="0049568E" w:rsidRDefault="0003272F">
      <w:pPr>
        <w:rPr>
          <w:rFonts w:ascii="Times New Roman" w:eastAsia="Times New Roman" w:hAnsi="Times New Roman" w:cs="Times New Roman"/>
          <w:sz w:val="28"/>
        </w:rPr>
      </w:pPr>
      <w:r>
        <w:rPr>
          <w:rFonts w:ascii="Times New Roman" w:eastAsia="Times New Roman" w:hAnsi="Times New Roman" w:cs="Times New Roman"/>
          <w:sz w:val="28"/>
        </w:rPr>
        <w:t>Структурированность модерации определяется разделением образовательного мероприятия на определен</w:t>
      </w:r>
      <w:r>
        <w:rPr>
          <w:rFonts w:ascii="Times New Roman" w:eastAsia="Times New Roman" w:hAnsi="Times New Roman" w:cs="Times New Roman"/>
          <w:sz w:val="28"/>
        </w:rPr>
        <w:t xml:space="preserve">ные взаимосвязанные фазы (части), каждая из которых имеет свои цели, задачи и методы. </w:t>
      </w:r>
    </w:p>
    <w:p w:rsidR="0049568E" w:rsidRDefault="0049568E">
      <w:pPr>
        <w:rPr>
          <w:rFonts w:ascii="Times New Roman" w:eastAsia="Times New Roman" w:hAnsi="Times New Roman" w:cs="Times New Roman"/>
          <w:sz w:val="28"/>
        </w:rPr>
      </w:pPr>
    </w:p>
    <w:p w:rsidR="0049568E" w:rsidRDefault="0049568E">
      <w:pPr>
        <w:rPr>
          <w:rFonts w:ascii="Times New Roman" w:eastAsia="Times New Roman" w:hAnsi="Times New Roman" w:cs="Times New Roman"/>
          <w:sz w:val="28"/>
        </w:rPr>
      </w:pPr>
    </w:p>
    <w:sectPr w:rsidR="00495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620D"/>
    <w:multiLevelType w:val="multilevel"/>
    <w:tmpl w:val="9224F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606501"/>
    <w:multiLevelType w:val="multilevel"/>
    <w:tmpl w:val="5F060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8B21BF"/>
    <w:multiLevelType w:val="multilevel"/>
    <w:tmpl w:val="AE2E9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8E"/>
    <w:rsid w:val="0003272F"/>
    <w:rsid w:val="0049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index.php?op=word&amp;page_id=50&am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15085</Words>
  <Characters>85986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Ленка</dc:creator>
  <cp:lastModifiedBy>Ленка</cp:lastModifiedBy>
  <cp:revision>2</cp:revision>
  <dcterms:created xsi:type="dcterms:W3CDTF">2019-06-03T19:40:00Z</dcterms:created>
  <dcterms:modified xsi:type="dcterms:W3CDTF">2019-06-03T19:40:00Z</dcterms:modified>
</cp:coreProperties>
</file>