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97" w:rsidRPr="00252297" w:rsidRDefault="00252297" w:rsidP="002522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2297">
        <w:rPr>
          <w:rFonts w:ascii="Times New Roman" w:hAnsi="Times New Roman" w:cs="Times New Roman"/>
          <w:b/>
          <w:i/>
          <w:sz w:val="28"/>
          <w:szCs w:val="28"/>
        </w:rPr>
        <w:t>Особенности темпо-ритмической организации речи у дошкольников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252297" w:rsidRPr="00252297" w:rsidRDefault="00252297" w:rsidP="002522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Музыкал</w:t>
      </w:r>
      <w:r>
        <w:rPr>
          <w:rFonts w:ascii="Times New Roman" w:hAnsi="Times New Roman" w:cs="Times New Roman"/>
          <w:sz w:val="28"/>
          <w:szCs w:val="28"/>
        </w:rPr>
        <w:t>ьный руководитель Воронина С.В.</w:t>
      </w:r>
    </w:p>
    <w:p w:rsidR="00252297" w:rsidRPr="00252297" w:rsidRDefault="00252297" w:rsidP="002522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Учитель-логопед Колганова О.А.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Система музыкальных занятий в детском саду предполагает интенсивное развитие музыкальных способностей дошкольников. Особенно эта работа важна для воспитанников с нарушениями речи. Наш опыт диагностики этих детей показывает, что они, как правило, отстают от сверстников и в музыкальном развитии: аритмичность, плохой мелодический слух и музыкальная память, интонационная выразительность, с такими трудностями мы сталкиваемся. Своевременное овладение правильной, чистой речью способствует формированию у ребенка уверенности в себе, развитию его мышления, коммуникативных качеств и обучению в школе.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 xml:space="preserve">Музыка является организующим и руководящим началом на музыкальных занятиях с элементами </w:t>
      </w:r>
      <w:proofErr w:type="spellStart"/>
      <w:r w:rsidRPr="00252297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252297">
        <w:rPr>
          <w:rFonts w:ascii="Times New Roman" w:hAnsi="Times New Roman" w:cs="Times New Roman"/>
          <w:sz w:val="28"/>
          <w:szCs w:val="28"/>
        </w:rPr>
        <w:t>. Музыка используется для упорядочения темпа и характера движения ребенка, развития мелодико-интонационных характеристик голоса и умения координировать пение, речь и движение. Для повышения эффективности работы лучше подбирать знакомую и интересную детям музыку, с простой ритмической структурой и чёткой фразировкой.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 xml:space="preserve">Одним из начальных приёмов работы над постановкой и автоматизацией звуков является артикуляционная и дыхательная гимнастика. Выполнение упражнений с </w:t>
      </w:r>
      <w:proofErr w:type="gramStart"/>
      <w:r w:rsidRPr="00252297">
        <w:rPr>
          <w:rFonts w:ascii="Times New Roman" w:hAnsi="Times New Roman" w:cs="Times New Roman"/>
          <w:sz w:val="28"/>
          <w:szCs w:val="28"/>
        </w:rPr>
        <w:t>музыкальным</w:t>
      </w:r>
      <w:proofErr w:type="gramEnd"/>
      <w:r w:rsidRPr="00252297">
        <w:rPr>
          <w:rFonts w:ascii="Times New Roman" w:hAnsi="Times New Roman" w:cs="Times New Roman"/>
          <w:sz w:val="28"/>
          <w:szCs w:val="28"/>
        </w:rPr>
        <w:t xml:space="preserve"> сопровождений способствует не только осуществлению серий движений, но и формирование навыка переключения с одного движения на другое в разных темпах и ритмах.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 xml:space="preserve">Многократное повторение изучаемого материала способствует выработке двигательных, слуховых, речевых и певческих навыков. Содержание </w:t>
      </w:r>
      <w:proofErr w:type="spellStart"/>
      <w:r w:rsidRPr="00252297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252297">
        <w:rPr>
          <w:rFonts w:ascii="Times New Roman" w:hAnsi="Times New Roman" w:cs="Times New Roman"/>
          <w:sz w:val="28"/>
          <w:szCs w:val="28"/>
        </w:rPr>
        <w:t xml:space="preserve"> упражнений изменяется по мере поэтапного усложнения речевого материала. Построение их в форме пальчиковой гимнастики, логопедических </w:t>
      </w:r>
      <w:proofErr w:type="spellStart"/>
      <w:r w:rsidRPr="00252297"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 w:rsidRPr="00252297">
        <w:rPr>
          <w:rFonts w:ascii="Times New Roman" w:hAnsi="Times New Roman" w:cs="Times New Roman"/>
          <w:sz w:val="28"/>
          <w:szCs w:val="28"/>
        </w:rPr>
        <w:t>, игр создает доброжелательную, эмоционально-насыщенную атмосферу совместного творчества детей и взрослых, побуждает каждого ребенка принять активное участие в учебном процессе, поддерживает положительное эмоциональное состояние детей, познавательный интерес и внимание, активизирует речь. Сюжетно-тематическая организация занятия наиболее соответствует детским психофизическим данным, так как в игре максимально реализуются возможности детей координировать свои движения. В результате знания лучше усваиваются.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Музыкальные занятия с элементами </w:t>
      </w:r>
      <w:proofErr w:type="spellStart"/>
      <w:r w:rsidRPr="00252297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252297">
        <w:rPr>
          <w:rFonts w:ascii="Times New Roman" w:hAnsi="Times New Roman" w:cs="Times New Roman"/>
          <w:sz w:val="28"/>
          <w:szCs w:val="28"/>
        </w:rPr>
        <w:t xml:space="preserve"> направлены на развитие всех компонентов речи, слуховых функций, речевой функциональной системы, двигательной сферы, ручной и артикуляционной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моторики, памяти, внимания, познавательных процессов, творческих способностей детей, воспитывают нравственно-эстетические и этические чувства.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252297">
        <w:rPr>
          <w:rFonts w:ascii="Times New Roman" w:hAnsi="Times New Roman" w:cs="Times New Roman"/>
          <w:sz w:val="28"/>
          <w:szCs w:val="28"/>
          <w:u w:val="single"/>
        </w:rPr>
        <w:t xml:space="preserve">Музыкальное занятие включает следующие элементы </w:t>
      </w:r>
      <w:proofErr w:type="spellStart"/>
      <w:r w:rsidRPr="00252297">
        <w:rPr>
          <w:rFonts w:ascii="Times New Roman" w:hAnsi="Times New Roman" w:cs="Times New Roman"/>
          <w:sz w:val="28"/>
          <w:szCs w:val="28"/>
          <w:u w:val="single"/>
        </w:rPr>
        <w:t>логоритмики</w:t>
      </w:r>
      <w:proofErr w:type="spellEnd"/>
      <w:r w:rsidRPr="0025229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· артикуляционная гимнастика – комплекс упражнений для укрепления мышц, органов артикуляционного аппарата;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252297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252297">
        <w:rPr>
          <w:rFonts w:ascii="Times New Roman" w:hAnsi="Times New Roman" w:cs="Times New Roman"/>
          <w:sz w:val="28"/>
          <w:szCs w:val="28"/>
        </w:rPr>
        <w:t xml:space="preserve"> для автоматизации и дифференциации звуков;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· пальчиковую гимнастику для развития тонких движений пальцев рук;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· упражнения на развитие общей моторики, соответствующие возрастным особенностям детей, для мышечно-двигательного и координационного тренинга;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252297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Pr="00252297">
        <w:rPr>
          <w:rFonts w:ascii="Times New Roman" w:hAnsi="Times New Roman" w:cs="Times New Roman"/>
          <w:sz w:val="28"/>
          <w:szCs w:val="28"/>
        </w:rPr>
        <w:t xml:space="preserve"> упражнения для укрепления гортани и привития навыков речевого дыхания;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 xml:space="preserve">· вокально-артикуляционные упражнения для развития певческих данных и дыхания, логопедические </w:t>
      </w:r>
      <w:proofErr w:type="spellStart"/>
      <w:r w:rsidRPr="00252297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Логопедические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распевки</w:t>
      </w:r>
      <w:proofErr w:type="spellEnd"/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Автоматизация звуков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Умеренно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2297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proofErr w:type="spellStart"/>
      <w:r w:rsidRPr="00252297">
        <w:rPr>
          <w:rFonts w:ascii="Times New Roman" w:hAnsi="Times New Roman" w:cs="Times New Roman"/>
          <w:i/>
          <w:sz w:val="28"/>
          <w:szCs w:val="28"/>
        </w:rPr>
        <w:t>слу-чи-лось</w:t>
      </w:r>
      <w:proofErr w:type="spellEnd"/>
      <w:r w:rsidRPr="00252297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252297">
        <w:rPr>
          <w:rFonts w:ascii="Times New Roman" w:hAnsi="Times New Roman" w:cs="Times New Roman"/>
          <w:i/>
          <w:sz w:val="28"/>
          <w:szCs w:val="28"/>
        </w:rPr>
        <w:t>ме-ду-ни-цей</w:t>
      </w:r>
      <w:proofErr w:type="spellEnd"/>
      <w:r w:rsidRPr="0025229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52297">
        <w:rPr>
          <w:rFonts w:ascii="Times New Roman" w:hAnsi="Times New Roman" w:cs="Times New Roman"/>
          <w:i/>
          <w:sz w:val="28"/>
          <w:szCs w:val="28"/>
        </w:rPr>
        <w:t>Ме-ду-ни-цей-не-бы-ли-цей</w:t>
      </w:r>
      <w:proofErr w:type="spellEnd"/>
      <w:r w:rsidRPr="00252297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252297">
        <w:rPr>
          <w:rFonts w:ascii="Times New Roman" w:hAnsi="Times New Roman" w:cs="Times New Roman"/>
          <w:i/>
          <w:sz w:val="28"/>
          <w:szCs w:val="28"/>
        </w:rPr>
        <w:t>Вро-де</w:t>
      </w:r>
      <w:proofErr w:type="spellEnd"/>
      <w:r w:rsidRPr="0025229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52297">
        <w:rPr>
          <w:rFonts w:ascii="Times New Roman" w:hAnsi="Times New Roman" w:cs="Times New Roman"/>
          <w:i/>
          <w:sz w:val="28"/>
          <w:szCs w:val="28"/>
        </w:rPr>
        <w:t>ро-зо-вой</w:t>
      </w:r>
      <w:proofErr w:type="spellEnd"/>
      <w:r w:rsidRPr="002522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52297">
        <w:rPr>
          <w:rFonts w:ascii="Times New Roman" w:hAnsi="Times New Roman" w:cs="Times New Roman"/>
          <w:i/>
          <w:sz w:val="28"/>
          <w:szCs w:val="28"/>
        </w:rPr>
        <w:t>бы - ла</w:t>
      </w:r>
      <w:proofErr w:type="gramEnd"/>
      <w:r w:rsidRPr="00252297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252297">
        <w:rPr>
          <w:rFonts w:ascii="Times New Roman" w:hAnsi="Times New Roman" w:cs="Times New Roman"/>
          <w:i/>
          <w:sz w:val="28"/>
          <w:szCs w:val="28"/>
        </w:rPr>
        <w:t>По-си-не-ла</w:t>
      </w:r>
      <w:proofErr w:type="spellEnd"/>
      <w:r w:rsidRPr="0025229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252297">
        <w:rPr>
          <w:rFonts w:ascii="Times New Roman" w:hAnsi="Times New Roman" w:cs="Times New Roman"/>
          <w:i/>
          <w:sz w:val="28"/>
          <w:szCs w:val="28"/>
        </w:rPr>
        <w:t>От-цве-ла</w:t>
      </w:r>
      <w:proofErr w:type="spellEnd"/>
      <w:proofErr w:type="gramStart"/>
      <w:r w:rsidRPr="00252297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Что случилось с медуницей, Медуницей-небылицей? Вроде розовой была? Посинела... Отцвела.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· песни и стихи, сопровождаемые движениями рук, для развития плавности и выразительности речи, речевого слуха и речевой памяти, координационного тренинга;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· музыкальные игры, способствующие развитию речи, внимания, умению ориентироваться в пространстве;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 xml:space="preserve">· мело- и </w:t>
      </w:r>
      <w:proofErr w:type="spellStart"/>
      <w:r w:rsidRPr="00252297">
        <w:rPr>
          <w:rFonts w:ascii="Times New Roman" w:hAnsi="Times New Roman" w:cs="Times New Roman"/>
          <w:sz w:val="28"/>
          <w:szCs w:val="28"/>
        </w:rPr>
        <w:t>ритмодекламация</w:t>
      </w:r>
      <w:proofErr w:type="spellEnd"/>
      <w:r w:rsidRPr="00252297">
        <w:rPr>
          <w:rFonts w:ascii="Times New Roman" w:hAnsi="Times New Roman" w:cs="Times New Roman"/>
          <w:sz w:val="28"/>
          <w:szCs w:val="28"/>
        </w:rPr>
        <w:t xml:space="preserve"> для координации слуха, речи, движения;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· упражнения для развития мимических мышц, эмоциональной сферы, воображения и ассоциативно-образного мышления;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 xml:space="preserve">· коммуникативные игры и танцы для развития динамической стороны общения, </w:t>
      </w:r>
      <w:proofErr w:type="spellStart"/>
      <w:r w:rsidRPr="0025229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252297">
        <w:rPr>
          <w:rFonts w:ascii="Times New Roman" w:hAnsi="Times New Roman" w:cs="Times New Roman"/>
          <w:sz w:val="28"/>
          <w:szCs w:val="28"/>
        </w:rPr>
        <w:t>, эмоциональности и выразительности невербальных средств общения, позитивного самоощущения;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· упражнения на релаксацию для снятия эмоционального и физического напряжения.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Структура занятия не может включать все перечисленные элементы. Последовательность ознакомления со звуками можно варьировать в зависимости от характера нарушений речи у детей. Общеразвивающие упражнения должны соответствовать возрастным особенностям детей.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2297">
        <w:rPr>
          <w:rFonts w:ascii="Times New Roman" w:hAnsi="Times New Roman" w:cs="Times New Roman"/>
          <w:b/>
          <w:i/>
          <w:sz w:val="28"/>
          <w:szCs w:val="28"/>
        </w:rPr>
        <w:t>Дыхательные упражнения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2297">
        <w:rPr>
          <w:rFonts w:ascii="Times New Roman" w:hAnsi="Times New Roman" w:cs="Times New Roman"/>
          <w:sz w:val="28"/>
          <w:szCs w:val="28"/>
          <w:u w:val="single"/>
        </w:rPr>
        <w:t>"Листопад"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52297">
        <w:rPr>
          <w:rFonts w:ascii="Times New Roman" w:hAnsi="Times New Roman" w:cs="Times New Roman"/>
          <w:sz w:val="28"/>
          <w:szCs w:val="28"/>
        </w:rPr>
        <w:t>: выработать более глубокий вдох и более длительный выдох.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Оборудование: листочки из тонкой бумаги.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Вырезать листочки из тонкой цветной бумаги и предложите ребенку "устроить листопад" сдувать листочки с ладони.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2297">
        <w:rPr>
          <w:rFonts w:ascii="Times New Roman" w:hAnsi="Times New Roman" w:cs="Times New Roman"/>
          <w:sz w:val="28"/>
          <w:szCs w:val="28"/>
          <w:u w:val="single"/>
        </w:rPr>
        <w:t>"Мой воздушный шарик"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52297">
        <w:rPr>
          <w:rFonts w:ascii="Times New Roman" w:hAnsi="Times New Roman" w:cs="Times New Roman"/>
          <w:sz w:val="28"/>
          <w:szCs w:val="28"/>
        </w:rPr>
        <w:t>: выработать более глубокий вдох, сильный длительный выдох и активизировать мышцы губ.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252297">
        <w:rPr>
          <w:rFonts w:ascii="Times New Roman" w:hAnsi="Times New Roman" w:cs="Times New Roman"/>
          <w:sz w:val="28"/>
          <w:szCs w:val="28"/>
        </w:rPr>
        <w:t xml:space="preserve"> воздушные шары.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Дети должны надуть воздушные шары, набирая воздух через нос и медленно выдыхая его через рот.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Педагог сопровождает действия детей пением песенки: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2297">
        <w:rPr>
          <w:rFonts w:ascii="Times New Roman" w:hAnsi="Times New Roman" w:cs="Times New Roman"/>
          <w:sz w:val="28"/>
          <w:szCs w:val="28"/>
          <w:u w:val="single"/>
        </w:rPr>
        <w:t>Вариант 1.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Мой воздушный шарик, раз, два, три.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Легкий, как комарик, посмотри.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lastRenderedPageBreak/>
        <w:t>Носом я вдыхаю, не спешу,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За своим дыханием слежу.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2297">
        <w:rPr>
          <w:rFonts w:ascii="Times New Roman" w:hAnsi="Times New Roman" w:cs="Times New Roman"/>
          <w:sz w:val="28"/>
          <w:szCs w:val="28"/>
          <w:u w:val="single"/>
        </w:rPr>
        <w:t>Вариант 2.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Каждый день я в шарик дую,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Над дыханием колдую.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Шарик я надуть стремлюсь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И сильнее становлюсь.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2297">
        <w:rPr>
          <w:rFonts w:ascii="Times New Roman" w:hAnsi="Times New Roman" w:cs="Times New Roman"/>
          <w:sz w:val="28"/>
          <w:szCs w:val="28"/>
          <w:u w:val="single"/>
        </w:rPr>
        <w:t>"Дует ветерок"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52297">
        <w:rPr>
          <w:rFonts w:ascii="Times New Roman" w:hAnsi="Times New Roman" w:cs="Times New Roman"/>
          <w:sz w:val="28"/>
          <w:szCs w:val="28"/>
        </w:rPr>
        <w:t xml:space="preserve"> развивать фонационный (озвученный) выдох, слуховое и зрительное внимание, мелкую моторику; активизировать мышцы губ.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Педагог приглашает детей на прогулку. Дети встают друг за другом и "змейкой" двигаются вперед. По сигналу взрослого останавливаются и выполняют движения: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лотое солнышко по небу катается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улыбается,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А улыбки-лучи – очень горячи (дети раскрывают пальцы на правой руке, изображ</w:t>
      </w:r>
      <w:r>
        <w:rPr>
          <w:rFonts w:ascii="Times New Roman" w:hAnsi="Times New Roman" w:cs="Times New Roman"/>
          <w:sz w:val="28"/>
          <w:szCs w:val="28"/>
        </w:rPr>
        <w:t>ая "солнышко" и встают в круг).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дальше?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Солнышко зашло за тучу (дети сжимают пальцы левой ру</w:t>
      </w:r>
      <w:r>
        <w:rPr>
          <w:rFonts w:ascii="Times New Roman" w:hAnsi="Times New Roman" w:cs="Times New Roman"/>
          <w:sz w:val="28"/>
          <w:szCs w:val="28"/>
        </w:rPr>
        <w:t>ки в кулак, изображая "тучку").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подул ветерок,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А гудел он так: У-У-У (дети делают носом вдох и произносят на выдохе этот звук).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 xml:space="preserve">Таким образом, систематически используя на музыкальных занятиях элементы </w:t>
      </w:r>
      <w:proofErr w:type="spellStart"/>
      <w:r w:rsidRPr="00252297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252297">
        <w:rPr>
          <w:rFonts w:ascii="Times New Roman" w:hAnsi="Times New Roman" w:cs="Times New Roman"/>
          <w:sz w:val="28"/>
          <w:szCs w:val="28"/>
        </w:rPr>
        <w:t xml:space="preserve"> мы решаем следующие задачи: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2297">
        <w:rPr>
          <w:rFonts w:ascii="Times New Roman" w:hAnsi="Times New Roman" w:cs="Times New Roman"/>
          <w:sz w:val="28"/>
          <w:szCs w:val="28"/>
          <w:u w:val="single"/>
        </w:rPr>
        <w:t>Развитие слухового внимания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Развитие музыкального, звукового, тембрового, динамического слуха.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Развитие фонематического слуха.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Развитие пространственной организации движений.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lastRenderedPageBreak/>
        <w:t>Развитие общей и тонкой моторики, мимики, пантомимики.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Формирование и развитие кинестетических ощущений.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Воспитание выразительности и грации движений.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Воспитание переключаемости с одного поля деятельности на другое.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 xml:space="preserve">Формирование, развитие и коррекция </w:t>
      </w:r>
      <w:proofErr w:type="spellStart"/>
      <w:r w:rsidRPr="00252297">
        <w:rPr>
          <w:rFonts w:ascii="Times New Roman" w:hAnsi="Times New Roman" w:cs="Times New Roman"/>
          <w:sz w:val="28"/>
          <w:szCs w:val="28"/>
        </w:rPr>
        <w:t>слухо-зрительно-двигательной</w:t>
      </w:r>
      <w:proofErr w:type="spellEnd"/>
      <w:r w:rsidRPr="00252297">
        <w:rPr>
          <w:rFonts w:ascii="Times New Roman" w:hAnsi="Times New Roman" w:cs="Times New Roman"/>
          <w:sz w:val="28"/>
          <w:szCs w:val="28"/>
        </w:rPr>
        <w:t xml:space="preserve"> координации.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Развитие физиологического и фонационного дыхания.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Развитие певческого диапазона голоса.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Развитие чувства ритма.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Воспитание умения определять характер музыки, согласовывать её с движениями.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Воспитание умения перевоплощаться.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Развитие речевой моторики для формирования артикуляционной базы звуков.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Воспитание связи между звуком и его музыкальным образом, буквенным обозначением.</w:t>
      </w:r>
    </w:p>
    <w:p w:rsidR="00252297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68C" w:rsidRPr="00252297" w:rsidRDefault="00252297" w:rsidP="00252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7">
        <w:rPr>
          <w:rFonts w:ascii="Times New Roman" w:hAnsi="Times New Roman" w:cs="Times New Roman"/>
          <w:sz w:val="28"/>
          <w:szCs w:val="28"/>
        </w:rPr>
        <w:t>Формирование и закрепление навыка правильного употребления звуков в различных формах и видах речи, во всех ситуациях общения.</w:t>
      </w:r>
    </w:p>
    <w:sectPr w:rsidR="0010068C" w:rsidRPr="00252297" w:rsidSect="003C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25F"/>
    <w:rsid w:val="0010068C"/>
    <w:rsid w:val="00252297"/>
    <w:rsid w:val="003C2A8F"/>
    <w:rsid w:val="00E5425F"/>
    <w:rsid w:val="00F73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</cp:lastModifiedBy>
  <cp:revision>2</cp:revision>
  <dcterms:created xsi:type="dcterms:W3CDTF">2019-09-08T19:54:00Z</dcterms:created>
  <dcterms:modified xsi:type="dcterms:W3CDTF">2019-09-08T19:54:00Z</dcterms:modified>
</cp:coreProperties>
</file>