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3" w:rsidRDefault="005E7E59" w:rsidP="0002246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Муниципальное автономное дошкольное образовательное учреждение</w:t>
      </w:r>
    </w:p>
    <w:p w:rsidR="005E7E59" w:rsidRDefault="00022461" w:rsidP="0002246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д</w:t>
      </w:r>
      <w:r w:rsidR="005E7E59">
        <w:rPr>
          <w:bCs/>
          <w:color w:val="000000"/>
        </w:rPr>
        <w:t>етский сад №6 «Сказка»</w:t>
      </w:r>
    </w:p>
    <w:p w:rsidR="003F3CB7" w:rsidRDefault="003F3CB7" w:rsidP="0002246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F3CB7" w:rsidRDefault="003F3CB7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F3CB7" w:rsidRDefault="003F3CB7" w:rsidP="005E7E5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ED65C3" w:rsidRP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D65C3" w:rsidRDefault="00022461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A77FF" w:rsidRPr="00022461" w:rsidRDefault="00022461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22461">
        <w:rPr>
          <w:b/>
          <w:bCs/>
          <w:color w:val="000000"/>
          <w:sz w:val="36"/>
          <w:szCs w:val="36"/>
        </w:rPr>
        <w:t>«</w:t>
      </w:r>
      <w:r w:rsidR="00EA77FF" w:rsidRPr="00022461">
        <w:rPr>
          <w:b/>
          <w:bCs/>
          <w:color w:val="000000"/>
          <w:sz w:val="36"/>
          <w:szCs w:val="36"/>
        </w:rPr>
        <w:t>Проектная деятельность педагога в ДОУ в соответствии с ФГОС ДО</w:t>
      </w:r>
      <w:r w:rsidRPr="00022461">
        <w:rPr>
          <w:b/>
          <w:bCs/>
          <w:color w:val="000000"/>
          <w:sz w:val="36"/>
          <w:szCs w:val="36"/>
        </w:rPr>
        <w:t>»</w:t>
      </w:r>
    </w:p>
    <w:p w:rsidR="00ED65C3" w:rsidRPr="00022461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022461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Пархоменко Н.Ю</w:t>
      </w:r>
      <w:r w:rsidR="00ED65C3">
        <w:rPr>
          <w:b/>
          <w:bCs/>
          <w:color w:val="000000"/>
          <w:sz w:val="28"/>
          <w:szCs w:val="28"/>
        </w:rPr>
        <w:t>., воспитатель</w:t>
      </w: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Default="00ED65C3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7E59" w:rsidRDefault="005E7E59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5C3" w:rsidRPr="005E7E59" w:rsidRDefault="00ED65C3" w:rsidP="000224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E7E59">
        <w:rPr>
          <w:bCs/>
          <w:color w:val="000000"/>
        </w:rPr>
        <w:t>Радужный</w:t>
      </w:r>
    </w:p>
    <w:p w:rsidR="00EA77FF" w:rsidRPr="00022461" w:rsidRDefault="00022461" w:rsidP="000224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2461">
        <w:rPr>
          <w:color w:val="000000"/>
        </w:rPr>
        <w:t>2019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           </w:t>
      </w:r>
      <w:r w:rsidRPr="00EA77FF">
        <w:rPr>
          <w:color w:val="000000"/>
        </w:rPr>
        <w:t>Современная педагогика существенно изменила отношение взрослых к детям. Уровень развития ребенка становится мерой качества работы педагога и всей образовательной системы в целом. Педагоги ДОУ ориентируются не только на подготовку к школе, но и</w:t>
      </w:r>
      <w:bookmarkStart w:id="0" w:name="_GoBack"/>
      <w:bookmarkEnd w:id="0"/>
      <w:r w:rsidRPr="00EA77FF">
        <w:rPr>
          <w:color w:val="000000"/>
        </w:rPr>
        <w:t xml:space="preserve"> на сохранение полноценного детства в соответствии с психофизическими особенностями развивающейся личности. Взрослые должны не только уделять внимание формированию знаний, умений и навыков дошкольника и адаптации его к социальной жизни, но и обучать через совместный поиск решений, предоставлять ребенку возможность самостоятельно овладеть нормами культуры. Уникальным средством обеспечения сотрудничества, сотворчества детей и взрослых, способом реализации личностно-ориентированного подхода к образованию является технология проектирования. Проектирование – это комплексная деятельность, участники которой автоматически, без специально провозглашаемой дидактической задачи со стороны организаторов, осваивают новые понятия и представления о различных сферах жизни. Проект в ДОУ –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  Метод проектов возник в 1920-х годах в США и связан с развитием гуманистического направления в философии и образовании</w:t>
      </w:r>
      <w:r w:rsidRPr="00EA77FF">
        <w:rPr>
          <w:color w:val="333333"/>
        </w:rPr>
        <w:t xml:space="preserve">. </w:t>
      </w:r>
      <w:r>
        <w:rPr>
          <w:color w:val="333333"/>
        </w:rPr>
        <w:t xml:space="preserve">          </w:t>
      </w:r>
      <w:r w:rsidRPr="00EA77FF">
        <w:rPr>
          <w:color w:val="333333"/>
        </w:rPr>
        <w:t>Впервые о </w:t>
      </w:r>
      <w:r w:rsidRPr="00EA77FF">
        <w:rPr>
          <w:i/>
          <w:iCs/>
          <w:color w:val="333333"/>
        </w:rPr>
        <w:t>«Методе </w:t>
      </w:r>
      <w:r w:rsidRPr="00EA77FF">
        <w:rPr>
          <w:b/>
          <w:bCs/>
          <w:i/>
          <w:iCs/>
          <w:color w:val="333333"/>
        </w:rPr>
        <w:t>проектов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 xml:space="preserve"> заговорил Джон </w:t>
      </w:r>
      <w:proofErr w:type="spellStart"/>
      <w:r w:rsidRPr="00EA77FF">
        <w:rPr>
          <w:color w:val="333333"/>
        </w:rPr>
        <w:t>Дьюи</w:t>
      </w:r>
      <w:proofErr w:type="spellEnd"/>
      <w:r w:rsidRPr="00EA77FF">
        <w:rPr>
          <w:color w:val="333333"/>
        </w:rPr>
        <w:t xml:space="preserve"> (1859-1952, американский </w:t>
      </w:r>
      <w:r w:rsidRPr="00EA77FF">
        <w:rPr>
          <w:b/>
          <w:bCs/>
          <w:color w:val="333333"/>
        </w:rPr>
        <w:t>педагог-демократ</w:t>
      </w:r>
      <w:r w:rsidRPr="00EA77FF">
        <w:rPr>
          <w:color w:val="333333"/>
        </w:rPr>
        <w:t>, автор более тысячи книг и статей по проблемам философии, психологии, этики, политик. Он </w:t>
      </w:r>
      <w:r w:rsidRPr="00EA77FF">
        <w:rPr>
          <w:color w:val="000000"/>
        </w:rPr>
        <w:t>предлагал строить обучение на основе целесообразной деятельности ученика, сообразуясь с его личным интересом. 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333333"/>
        </w:rPr>
        <w:t xml:space="preserve">          </w:t>
      </w:r>
      <w:r w:rsidRPr="00EA77FF">
        <w:rPr>
          <w:color w:val="333333"/>
        </w:rPr>
        <w:t>Продолжил эту тему профессор </w:t>
      </w:r>
      <w:r w:rsidRPr="00EA77FF">
        <w:rPr>
          <w:b/>
          <w:bCs/>
          <w:color w:val="333333"/>
        </w:rPr>
        <w:t>педагогики</w:t>
      </w:r>
      <w:r w:rsidRPr="00EA77FF">
        <w:rPr>
          <w:color w:val="333333"/>
        </w:rPr>
        <w:t xml:space="preserve"> учительского колледжа при Колумбийском университете Уильям </w:t>
      </w:r>
      <w:proofErr w:type="spellStart"/>
      <w:r w:rsidRPr="00EA77FF">
        <w:rPr>
          <w:color w:val="333333"/>
        </w:rPr>
        <w:t>Херд</w:t>
      </w:r>
      <w:proofErr w:type="spellEnd"/>
      <w:r w:rsidRPr="00EA77FF">
        <w:rPr>
          <w:color w:val="333333"/>
        </w:rPr>
        <w:t xml:space="preserve"> </w:t>
      </w:r>
      <w:proofErr w:type="spellStart"/>
      <w:r w:rsidRPr="00EA77FF">
        <w:rPr>
          <w:color w:val="333333"/>
        </w:rPr>
        <w:t>Киллпатрик</w:t>
      </w:r>
      <w:proofErr w:type="spellEnd"/>
      <w:r w:rsidRPr="00EA77FF">
        <w:rPr>
          <w:color w:val="333333"/>
        </w:rPr>
        <w:t xml:space="preserve"> (1871-1965, который </w:t>
      </w:r>
      <w:proofErr w:type="gramStart"/>
      <w:r w:rsidRPr="00EA77FF">
        <w:rPr>
          <w:color w:val="333333"/>
        </w:rPr>
        <w:t>разработал</w:t>
      </w:r>
      <w:r w:rsidRPr="00EA77FF">
        <w:rPr>
          <w:i/>
          <w:iCs/>
          <w:color w:val="333333"/>
        </w:rPr>
        <w:t>«</w:t>
      </w:r>
      <w:proofErr w:type="gramEnd"/>
      <w:r w:rsidRPr="00EA77FF">
        <w:rPr>
          <w:b/>
          <w:bCs/>
          <w:i/>
          <w:iCs/>
          <w:color w:val="333333"/>
        </w:rPr>
        <w:t>проектную систему обучения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 (</w:t>
      </w:r>
      <w:r w:rsidRPr="00EA77FF">
        <w:rPr>
          <w:i/>
          <w:iCs/>
          <w:color w:val="333333"/>
        </w:rPr>
        <w:t>«метод </w:t>
      </w:r>
      <w:r w:rsidRPr="00EA77FF">
        <w:rPr>
          <w:b/>
          <w:bCs/>
          <w:i/>
          <w:iCs/>
          <w:color w:val="333333"/>
        </w:rPr>
        <w:t>проектов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). Суть ее заключалась в том, что дети, исходя из своих интересов, вместе с </w:t>
      </w:r>
      <w:r w:rsidRPr="00EA77FF">
        <w:rPr>
          <w:b/>
          <w:bCs/>
          <w:color w:val="333333"/>
        </w:rPr>
        <w:t>педагогом</w:t>
      </w:r>
      <w:r w:rsidRPr="00EA77FF">
        <w:rPr>
          <w:color w:val="333333"/>
        </w:rPr>
        <w:t> выполняют собственный </w:t>
      </w:r>
      <w:r w:rsidRPr="00EA77FF">
        <w:rPr>
          <w:b/>
          <w:bCs/>
          <w:color w:val="333333"/>
        </w:rPr>
        <w:t>проект</w:t>
      </w:r>
      <w:r w:rsidRPr="00EA77FF">
        <w:rPr>
          <w:color w:val="333333"/>
        </w:rPr>
        <w:t>, решая какую-либо практическую, исследовательскую задачу. Включаясь таким образом, в реальную </w:t>
      </w:r>
      <w:r w:rsidRPr="00EA77FF">
        <w:rPr>
          <w:b/>
          <w:bCs/>
          <w:color w:val="333333"/>
        </w:rPr>
        <w:t>деятельность</w:t>
      </w:r>
      <w:r w:rsidRPr="00EA77FF">
        <w:rPr>
          <w:color w:val="333333"/>
        </w:rPr>
        <w:t>, они овладевали новыми знаниями. </w:t>
      </w:r>
      <w:r w:rsidRPr="00EA77FF">
        <w:rPr>
          <w:i/>
          <w:iCs/>
          <w:color w:val="333333"/>
        </w:rPr>
        <w:t>«…Дети любят искать, сами находить. В этом их сила»</w:t>
      </w:r>
      <w:r w:rsidRPr="00EA77FF">
        <w:rPr>
          <w:color w:val="333333"/>
        </w:rPr>
        <w:t>, - писал А. Эйнштейн; а </w:t>
      </w:r>
      <w:r w:rsidRPr="00EA77FF">
        <w:rPr>
          <w:i/>
          <w:iCs/>
          <w:color w:val="333333"/>
        </w:rPr>
        <w:t>«…творчество - разновидность поисковой активности»</w:t>
      </w:r>
      <w:r w:rsidRPr="00EA77FF">
        <w:rPr>
          <w:color w:val="333333"/>
        </w:rPr>
        <w:t xml:space="preserve">, утверждал В. С. </w:t>
      </w:r>
      <w:proofErr w:type="spellStart"/>
      <w:r w:rsidRPr="00EA77FF">
        <w:rPr>
          <w:color w:val="333333"/>
        </w:rPr>
        <w:t>Ротенберг</w:t>
      </w:r>
      <w:proofErr w:type="spellEnd"/>
      <w:r w:rsidRPr="00EA77FF">
        <w:rPr>
          <w:color w:val="333333"/>
        </w:rPr>
        <w:t xml:space="preserve"> и что «на ребенка надо смотреть не как на ученика, а как на маленького </w:t>
      </w:r>
      <w:r w:rsidRPr="00EA77FF">
        <w:rPr>
          <w:i/>
          <w:iCs/>
          <w:color w:val="333333"/>
        </w:rPr>
        <w:t>«искателя истины»</w:t>
      </w:r>
      <w:r w:rsidRPr="00EA77FF">
        <w:rPr>
          <w:color w:val="333333"/>
        </w:rPr>
        <w:t xml:space="preserve">, необходимо поддерживать и питать в нем дух неугомонного искания истины, лелеять проснувшуюся жажду знания»,- писал К. Н. </w:t>
      </w:r>
      <w:proofErr w:type="spellStart"/>
      <w:r w:rsidRPr="00EA77FF">
        <w:rPr>
          <w:color w:val="333333"/>
        </w:rPr>
        <w:t>Вентцель</w:t>
      </w:r>
      <w:proofErr w:type="spellEnd"/>
      <w:r w:rsidRPr="00EA77FF">
        <w:rPr>
          <w:color w:val="333333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lastRenderedPageBreak/>
        <w:t>Слово </w:t>
      </w:r>
      <w:r w:rsidRPr="00EA77FF">
        <w:rPr>
          <w:i/>
          <w:iCs/>
          <w:color w:val="333333"/>
        </w:rPr>
        <w:t>«</w:t>
      </w:r>
      <w:r w:rsidRPr="00EA77FF">
        <w:rPr>
          <w:b/>
          <w:bCs/>
          <w:i/>
          <w:iCs/>
          <w:color w:val="333333"/>
        </w:rPr>
        <w:t>проект</w:t>
      </w:r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 заимствовано из латыни и означает </w:t>
      </w:r>
      <w:r w:rsidRPr="00EA77FF">
        <w:rPr>
          <w:i/>
          <w:iCs/>
          <w:color w:val="333333"/>
        </w:rPr>
        <w:t>«выброшенный вперед</w:t>
      </w:r>
      <w:proofErr w:type="gramStart"/>
      <w:r w:rsidRPr="00EA77FF">
        <w:rPr>
          <w:i/>
          <w:iCs/>
          <w:color w:val="333333"/>
        </w:rPr>
        <w:t>»</w:t>
      </w:r>
      <w:r w:rsidRPr="00EA77FF">
        <w:rPr>
          <w:color w:val="333333"/>
        </w:rPr>
        <w:t>,</w:t>
      </w:r>
      <w:r w:rsidRPr="00EA77FF">
        <w:rPr>
          <w:i/>
          <w:iCs/>
          <w:color w:val="333333"/>
        </w:rPr>
        <w:t>«</w:t>
      </w:r>
      <w:proofErr w:type="gramEnd"/>
      <w:r w:rsidRPr="00EA77FF">
        <w:rPr>
          <w:i/>
          <w:iCs/>
          <w:color w:val="333333"/>
        </w:rPr>
        <w:t>выступающий»</w:t>
      </w:r>
      <w:r w:rsidRPr="00EA77FF">
        <w:rPr>
          <w:color w:val="333333"/>
        </w:rPr>
        <w:t>, </w:t>
      </w:r>
      <w:r w:rsidRPr="00EA77FF">
        <w:rPr>
          <w:i/>
          <w:iCs/>
          <w:color w:val="333333"/>
        </w:rPr>
        <w:t>«бросающийся в глаза»</w:t>
      </w:r>
      <w:r w:rsidRPr="00EA77FF">
        <w:rPr>
          <w:color w:val="333333"/>
        </w:rPr>
        <w:t xml:space="preserve">. Сейчас этот термин связывается с </w:t>
      </w:r>
      <w:proofErr w:type="gramStart"/>
      <w:r w:rsidRPr="00EA77FF">
        <w:rPr>
          <w:color w:val="333333"/>
        </w:rPr>
        <w:t>понятием</w:t>
      </w:r>
      <w:r w:rsidRPr="00EA77FF">
        <w:rPr>
          <w:i/>
          <w:iCs/>
          <w:color w:val="333333"/>
        </w:rPr>
        <w:t>«</w:t>
      </w:r>
      <w:proofErr w:type="gramEnd"/>
      <w:r w:rsidRPr="00EA77FF">
        <w:rPr>
          <w:i/>
          <w:iCs/>
          <w:color w:val="333333"/>
        </w:rPr>
        <w:t>проблема»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A77FF">
        <w:rPr>
          <w:b/>
          <w:bCs/>
          <w:color w:val="000000"/>
          <w:sz w:val="28"/>
          <w:szCs w:val="28"/>
        </w:rPr>
        <w:t>Метод проектов как педагогическая технология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</w:t>
      </w:r>
      <w:r w:rsidRPr="00EA77FF">
        <w:rPr>
          <w:color w:val="000000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Из этого следует, что выбранная тема «проецируется» на все образовательные области, предлагаемых как в ФГТ, так и 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b/>
          <w:bCs/>
          <w:i/>
          <w:iCs/>
          <w:color w:val="000000"/>
        </w:rPr>
        <w:t>Проект</w:t>
      </w:r>
      <w:r w:rsidRPr="00EA77FF">
        <w:rPr>
          <w:b/>
          <w:bCs/>
          <w:color w:val="000000"/>
        </w:rPr>
        <w:t> - </w:t>
      </w:r>
      <w:r w:rsidRPr="00EA77FF">
        <w:rPr>
          <w:color w:val="000000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b/>
          <w:bCs/>
          <w:i/>
          <w:iCs/>
          <w:color w:val="000000"/>
        </w:rPr>
        <w:t>Метод проектов</w:t>
      </w:r>
      <w:r w:rsidRPr="00EA77FF">
        <w:rPr>
          <w:color w:val="000000"/>
        </w:rPr>
        <w:t> </w:t>
      </w:r>
      <w:r w:rsidRPr="00EA77FF">
        <w:rPr>
          <w:b/>
          <w:bCs/>
          <w:color w:val="000000"/>
        </w:rPr>
        <w:t>-</w:t>
      </w:r>
      <w:r w:rsidRPr="00EA77FF">
        <w:rPr>
          <w:color w:val="000000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EA77FF">
        <w:rPr>
          <w:b/>
          <w:bCs/>
          <w:i/>
          <w:iCs/>
          <w:color w:val="000000"/>
        </w:rPr>
        <w:t>проблемы</w:t>
      </w:r>
      <w:r w:rsidRPr="00EA77FF">
        <w:rPr>
          <w:i/>
          <w:iCs/>
          <w:color w:val="000000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 w:rsidRPr="00EA77FF">
        <w:rPr>
          <w:b/>
          <w:bCs/>
          <w:i/>
          <w:iCs/>
          <w:color w:val="000000"/>
        </w:rPr>
        <w:t>педагогической технологией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lastRenderedPageBreak/>
        <w:t>Основной тезис современного понимания метода проектов, который привлекает к себе многие 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77FF">
        <w:rPr>
          <w:color w:val="000000"/>
        </w:rPr>
        <w:t>Очень легко запомнить и уяснить, что проект – это 5 «П»: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Проблема;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Проектирование или планирование;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Поиск информации;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Продукт;</w:t>
      </w:r>
    </w:p>
    <w:p w:rsidR="00EA77FF" w:rsidRPr="00EA77FF" w:rsidRDefault="00EA77FF" w:rsidP="00EA7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Презентация.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 xml:space="preserve">Запомнить просто – пять пальцев руки. Шестое «П»- портфолио, в котором собраны наработанные </w:t>
      </w:r>
      <w:proofErr w:type="gramStart"/>
      <w:r w:rsidRPr="00EA77FF">
        <w:rPr>
          <w:color w:val="000000"/>
        </w:rPr>
        <w:t>материалы( фото</w:t>
      </w:r>
      <w:proofErr w:type="gramEnd"/>
      <w:r w:rsidRPr="00EA77FF">
        <w:rPr>
          <w:color w:val="000000"/>
        </w:rPr>
        <w:t>, рисунки, альбомы, макеты и др.).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A77FF" w:rsidRPr="00EA77FF" w:rsidRDefault="00EA77FF" w:rsidP="00EA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FF">
        <w:rPr>
          <w:rFonts w:ascii="Times New Roman" w:hAnsi="Times New Roman" w:cs="Times New Roman"/>
          <w:b/>
          <w:sz w:val="28"/>
          <w:szCs w:val="28"/>
        </w:rPr>
        <w:t>Классификация тематических проектов в ДОУ</w:t>
      </w:r>
    </w:p>
    <w:p w:rsid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В настоящее время проекты в ДОУ классифицируют по следующим признакам: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1. По доминирующей в проекте деятельности: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 xml:space="preserve">        - </w:t>
      </w:r>
      <w:proofErr w:type="spellStart"/>
      <w:r w:rsidRPr="00EA77FF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EA77FF">
        <w:rPr>
          <w:rFonts w:ascii="Times New Roman" w:hAnsi="Times New Roman" w:cs="Times New Roman"/>
          <w:sz w:val="24"/>
          <w:szCs w:val="24"/>
        </w:rPr>
        <w:t xml:space="preserve"> - творческий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 xml:space="preserve">         - </w:t>
      </w:r>
      <w:proofErr w:type="spellStart"/>
      <w:r w:rsidRPr="00EA77FF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Pr="00EA77FF">
        <w:rPr>
          <w:rFonts w:ascii="Times New Roman" w:hAnsi="Times New Roman" w:cs="Times New Roman"/>
          <w:sz w:val="24"/>
          <w:szCs w:val="24"/>
        </w:rPr>
        <w:t xml:space="preserve"> - игровой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    - творческий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   - информационный (практико-ориентированный)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2. По предметно- содержательной области: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 xml:space="preserve">          - </w:t>
      </w:r>
      <w:proofErr w:type="spellStart"/>
      <w:r w:rsidRPr="00EA77FF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EA77FF">
        <w:rPr>
          <w:rFonts w:ascii="Times New Roman" w:hAnsi="Times New Roman" w:cs="Times New Roman"/>
          <w:sz w:val="24"/>
          <w:szCs w:val="24"/>
        </w:rPr>
        <w:t xml:space="preserve"> (одна образовательная область)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 - Интегративные (две и более образовательные области)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   3.  По характеру координации: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 - Непосредственный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    - Скрытый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      4. По характеру контактов: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     - С воспитанниками одной группы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lastRenderedPageBreak/>
        <w:t>         - С воспитанниками нескольких групп</w:t>
      </w:r>
    </w:p>
    <w:p w:rsid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      - С воспитанниками всего ДО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5. По продолжительности выполнения проекта (зависит от степени заинтересованности детей, определяет педагог):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    - Краткосрочные (1 – 3 недели)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    - Средней продолжительности (до месяца)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         - Долгосрочные (от месяца до нескольких месяцев)</w:t>
      </w:r>
    </w:p>
    <w:p w:rsidR="00EA77FF" w:rsidRPr="00EA77FF" w:rsidRDefault="00EA77FF" w:rsidP="00EA77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7FF">
        <w:rPr>
          <w:rFonts w:ascii="Times New Roman" w:hAnsi="Times New Roman" w:cs="Times New Roman"/>
          <w:sz w:val="24"/>
          <w:szCs w:val="24"/>
        </w:rPr>
        <w:t>6. По тематике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творческие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информационные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игровые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исследовательские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b/>
          <w:bCs/>
          <w:color w:val="333333"/>
        </w:rPr>
        <w:t>7. По составу участников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индивидуальные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групповые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77FF">
        <w:rPr>
          <w:color w:val="000000"/>
        </w:rPr>
        <w:t>- фронтальные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A77FF">
        <w:rPr>
          <w:b/>
          <w:bCs/>
          <w:color w:val="333333"/>
          <w:sz w:val="28"/>
          <w:szCs w:val="28"/>
        </w:rPr>
        <w:t>Виды проектов в ДОУ: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Творческие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После воплощения проекта в жизнь проводится оформление результата в виде детского праздника.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Исследовательские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 проводят опыты, после чего результаты оформляют в виде газет, книг, альбомов, выставок.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Игровые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Информационные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EA77FF" w:rsidRDefault="00EA77FF" w:rsidP="00EA7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32"/>
          <w:szCs w:val="32"/>
        </w:rPr>
        <w:t>Основные требования к использованию метода проекта в детском саду: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            </w:t>
      </w:r>
      <w:r w:rsidRPr="00EA77FF">
        <w:rPr>
          <w:color w:val="000000"/>
        </w:rPr>
        <w:t>В основе любого проекта лежит проблема, для решения которой требуется исследовательский поиск;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обязательные составляющие проекта: детская самостоятельность (</w:t>
      </w:r>
      <w:proofErr w:type="gramStart"/>
      <w:r w:rsidRPr="00EA77FF">
        <w:rPr>
          <w:color w:val="000000"/>
        </w:rPr>
        <w:t>при поддержки</w:t>
      </w:r>
      <w:proofErr w:type="gramEnd"/>
      <w:r w:rsidRPr="00EA77FF">
        <w:rPr>
          <w:color w:val="000000"/>
        </w:rPr>
        <w:t xml:space="preserve"> педагога), сотворчество ребят и взрослых;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коммуникативных способностей детей познавательных и творческих навыков.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Pr="00EA77FF">
        <w:rPr>
          <w:color w:val="000000"/>
        </w:rPr>
        <w:t>Общие задачи развития, специфичные для каждого возраста: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обеспечение психологического благополучия и здоровья детей;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познавательных способностей;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творческого воображения;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творческого мышления;</w:t>
      </w:r>
    </w:p>
    <w:p w:rsidR="00EA77FF" w:rsidRPr="00EA77FF" w:rsidRDefault="00EA77FF" w:rsidP="00EA7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коммуникативных навыков.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A77FF">
        <w:rPr>
          <w:b/>
          <w:color w:val="000000"/>
          <w:u w:val="single"/>
        </w:rPr>
        <w:t>Задачи развития в младшем дошкольном возрасте</w:t>
      </w:r>
      <w:r w:rsidRPr="00EA77FF">
        <w:rPr>
          <w:b/>
          <w:color w:val="000000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вхождение детей в проблемную игровую ситуацию (ведущая роль педагога);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активизация желания искать пути разрешения проблемной ситуации (вместе с педагогом);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формирование начальных предпосылок поисковой деятельности (практические опыты).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A77FF">
        <w:rPr>
          <w:b/>
          <w:color w:val="000000"/>
          <w:u w:val="single"/>
        </w:rPr>
        <w:t>Задачи развития в старшем дошкольном возрасте</w:t>
      </w:r>
      <w:r w:rsidRPr="00EA77FF">
        <w:rPr>
          <w:b/>
          <w:color w:val="000000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формирование предпосылок поисковой деятельности, интеллектуальной инициативы;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000000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Основной целью </w:t>
      </w:r>
      <w:r w:rsidRPr="00EA77FF">
        <w:rPr>
          <w:b/>
          <w:bCs/>
          <w:color w:val="333333"/>
        </w:rPr>
        <w:t>проектного</w:t>
      </w:r>
      <w:r w:rsidRPr="00EA77FF">
        <w:rPr>
          <w:color w:val="333333"/>
        </w:rPr>
        <w:t xml:space="preserve"> метода в ДОУ является развитие свободной творческой личности ребёнка, которое определяется задачами развития и задачами </w:t>
      </w:r>
      <w:proofErr w:type="spellStart"/>
      <w:r w:rsidRPr="00EA77FF">
        <w:rPr>
          <w:color w:val="333333"/>
        </w:rPr>
        <w:t>исследовательской</w:t>
      </w:r>
      <w:r w:rsidRPr="00EA77FF">
        <w:rPr>
          <w:b/>
          <w:bCs/>
          <w:color w:val="333333"/>
        </w:rPr>
        <w:t>деятельности</w:t>
      </w:r>
      <w:proofErr w:type="spellEnd"/>
      <w:r w:rsidRPr="00EA77FF">
        <w:rPr>
          <w:b/>
          <w:bCs/>
          <w:color w:val="333333"/>
        </w:rPr>
        <w:t xml:space="preserve"> детей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Общие задачи развития, специфичные для каждого </w:t>
      </w:r>
      <w:r w:rsidRPr="00EA77FF">
        <w:rPr>
          <w:color w:val="333333"/>
          <w:u w:val="single"/>
        </w:rPr>
        <w:t>возраста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обеспечение психологического благополучия и здоровья детей;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познавательных способностей;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творческого воображения;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творческого мышления;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коммуникативных навыков.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lastRenderedPageBreak/>
        <w:t>Задачи развития в младшем дошкольном </w:t>
      </w:r>
      <w:r w:rsidRPr="00EA77FF">
        <w:rPr>
          <w:color w:val="333333"/>
          <w:u w:val="single"/>
        </w:rPr>
        <w:t>возрасте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вхождение детей в проблемную игровую ситуацию </w:t>
      </w:r>
      <w:r w:rsidRPr="00EA77FF">
        <w:rPr>
          <w:i/>
          <w:iCs/>
          <w:color w:val="333333"/>
        </w:rPr>
        <w:t>(ведущая роль </w:t>
      </w:r>
      <w:r w:rsidRPr="00EA77FF">
        <w:rPr>
          <w:b/>
          <w:bCs/>
          <w:i/>
          <w:iCs/>
          <w:color w:val="333333"/>
        </w:rPr>
        <w:t>педагога</w:t>
      </w:r>
      <w:r w:rsidRPr="00EA77FF">
        <w:rPr>
          <w:i/>
          <w:iCs/>
          <w:color w:val="333333"/>
        </w:rPr>
        <w:t>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активизация желания искать пути разрешения проблемной ситуации </w:t>
      </w:r>
      <w:r w:rsidRPr="00EA77FF">
        <w:rPr>
          <w:i/>
          <w:iCs/>
          <w:color w:val="333333"/>
        </w:rPr>
        <w:t>(вместе с </w:t>
      </w:r>
      <w:r w:rsidRPr="00EA77FF">
        <w:rPr>
          <w:b/>
          <w:bCs/>
          <w:i/>
          <w:iCs/>
          <w:color w:val="333333"/>
        </w:rPr>
        <w:t>педагогом</w:t>
      </w:r>
      <w:r w:rsidRPr="00EA77FF">
        <w:rPr>
          <w:i/>
          <w:iCs/>
          <w:color w:val="333333"/>
        </w:rPr>
        <w:t>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формирование начальных предпосылок поисковой </w:t>
      </w:r>
      <w:r w:rsidRPr="00EA77FF">
        <w:rPr>
          <w:b/>
          <w:bCs/>
          <w:color w:val="333333"/>
        </w:rPr>
        <w:t>деятельности </w:t>
      </w:r>
      <w:r w:rsidRPr="00EA77FF">
        <w:rPr>
          <w:i/>
          <w:iCs/>
          <w:color w:val="333333"/>
        </w:rPr>
        <w:t>(практические опыты)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Задачи развития в старшем дошкольном </w:t>
      </w:r>
      <w:r w:rsidRPr="00EA77FF">
        <w:rPr>
          <w:color w:val="333333"/>
          <w:u w:val="single"/>
        </w:rPr>
        <w:t>возрасте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формирование предпосылок поисковой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интеллектуальной инициативы;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умения определять возможные методы решения проблемы с помощью взрослого, а затем и самостоятельно;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развитие желания пользоваться специальной терминологией, ведение </w:t>
      </w:r>
      <w:proofErr w:type="spellStart"/>
      <w:r w:rsidRPr="00EA77FF">
        <w:rPr>
          <w:b/>
          <w:bCs/>
          <w:color w:val="333333"/>
        </w:rPr>
        <w:t>конструктивной</w:t>
      </w:r>
      <w:r w:rsidRPr="00EA77FF">
        <w:rPr>
          <w:color w:val="333333"/>
        </w:rPr>
        <w:t>беседы</w:t>
      </w:r>
      <w:proofErr w:type="spellEnd"/>
      <w:r w:rsidRPr="00EA77FF">
        <w:rPr>
          <w:color w:val="333333"/>
        </w:rPr>
        <w:t xml:space="preserve"> в процессе совместной исследовательской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5. Воспитатель выступает как организатор детской продуктивной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он источник информации, </w:t>
      </w:r>
      <w:r w:rsidRPr="00EA77FF">
        <w:rPr>
          <w:b/>
          <w:bCs/>
          <w:color w:val="333333"/>
        </w:rPr>
        <w:t>консультант</w:t>
      </w:r>
      <w:r w:rsidRPr="00EA77FF">
        <w:rPr>
          <w:color w:val="333333"/>
        </w:rPr>
        <w:t>, эксперт. Он - основной руководитель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 и последующей исследовательской, игровой, художественной, практико-ориентированной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координатор индивидуальных и групповых усилий детей в решении проблемы. Переход дошкольного учреждения на </w:t>
      </w:r>
      <w:r w:rsidRPr="00EA77FF">
        <w:rPr>
          <w:b/>
          <w:bCs/>
          <w:color w:val="333333"/>
        </w:rPr>
        <w:t>проектный метод деятельности</w:t>
      </w:r>
      <w:r w:rsidRPr="00EA77FF">
        <w:rPr>
          <w:color w:val="333333"/>
        </w:rPr>
        <w:t>, как правило, осуществляется по следующим </w:t>
      </w:r>
      <w:r w:rsidRPr="00EA77FF">
        <w:rPr>
          <w:color w:val="333333"/>
          <w:u w:val="single"/>
        </w:rPr>
        <w:t>этапам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 xml:space="preserve">* занятия с включением проблемных ситуаций детского экспериментирования и т. </w:t>
      </w:r>
      <w:proofErr w:type="gramStart"/>
      <w:r w:rsidRPr="00EA77FF">
        <w:rPr>
          <w:color w:val="333333"/>
        </w:rPr>
        <w:t>д. ;</w:t>
      </w:r>
      <w:proofErr w:type="gramEnd"/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комплексные блочно-тематические занятия;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  <w:u w:val="single"/>
        </w:rPr>
        <w:t>* интеграция</w:t>
      </w:r>
      <w:r w:rsidRPr="00EA77FF">
        <w:rPr>
          <w:color w:val="333333"/>
        </w:rPr>
        <w:t>: частичная или полная;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* метод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, как форма организации образовательного пространства; как метод развития творческого познавательного мышления.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План работы воспитателя по подготовке </w:t>
      </w:r>
      <w:r w:rsidRPr="00EA77FF">
        <w:rPr>
          <w:b/>
          <w:bCs/>
          <w:color w:val="333333"/>
        </w:rPr>
        <w:t>проекта может быть такой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1. На основе изученных проблем детей поставить цель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2. Разработка плана достижения цели </w:t>
      </w:r>
      <w:r w:rsidRPr="00EA77FF">
        <w:rPr>
          <w:i/>
          <w:iCs/>
          <w:color w:val="333333"/>
        </w:rPr>
        <w:t>(обсуждается план с родителями)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3. Привлечение специалистов к осуществлению соответствующих разделов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4. Составление плана-схемы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5. Сбор, накопление материала.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77FF">
        <w:rPr>
          <w:color w:val="333333"/>
        </w:rPr>
        <w:t>6. Включение в план </w:t>
      </w:r>
      <w:r w:rsidRPr="00EA77FF">
        <w:rPr>
          <w:b/>
          <w:bCs/>
          <w:color w:val="333333"/>
        </w:rPr>
        <w:t>проекта занятий</w:t>
      </w:r>
      <w:r w:rsidRPr="00EA77FF">
        <w:rPr>
          <w:color w:val="333333"/>
        </w:rPr>
        <w:t>, игр и др. видов детской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7. Домашние задания для самостоятельного выполнения.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8. Презентация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, открытое занятие.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lastRenderedPageBreak/>
        <w:t>Основные этапы метода </w:t>
      </w:r>
      <w:r w:rsidRPr="00EA77FF">
        <w:rPr>
          <w:b/>
          <w:bCs/>
          <w:color w:val="333333"/>
        </w:rPr>
        <w:t>проектов включают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  <w:u w:val="single"/>
        </w:rPr>
        <w:t>- Целеполагание</w:t>
      </w:r>
      <w:r w:rsidRPr="00EA77FF">
        <w:rPr>
          <w:color w:val="333333"/>
        </w:rPr>
        <w:t>: </w:t>
      </w:r>
      <w:r w:rsidRPr="00EA77FF">
        <w:rPr>
          <w:b/>
          <w:bCs/>
          <w:color w:val="333333"/>
        </w:rPr>
        <w:t>педагог</w:t>
      </w:r>
      <w:r w:rsidRPr="00EA77FF">
        <w:rPr>
          <w:color w:val="333333"/>
        </w:rPr>
        <w:t> помогает ребёнку выбрать наиболее актуальную и посильную для него задачу на определённый отрезок времени.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- Разработка </w:t>
      </w:r>
      <w:r w:rsidRPr="00EA77FF">
        <w:rPr>
          <w:b/>
          <w:bCs/>
          <w:color w:val="333333"/>
        </w:rPr>
        <w:t>проекта - план деятельности по достижению цели</w:t>
      </w:r>
      <w:r w:rsidRPr="00EA77FF">
        <w:rPr>
          <w:color w:val="333333"/>
        </w:rPr>
        <w:t>: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к кому обратится за помощью </w:t>
      </w:r>
      <w:r w:rsidRPr="00EA77FF">
        <w:rPr>
          <w:i/>
          <w:iCs/>
          <w:color w:val="333333"/>
        </w:rPr>
        <w:t>(взрослому, </w:t>
      </w:r>
      <w:r w:rsidRPr="00EA77FF">
        <w:rPr>
          <w:b/>
          <w:bCs/>
          <w:i/>
          <w:iCs/>
          <w:color w:val="333333"/>
        </w:rPr>
        <w:t>педагогу</w:t>
      </w:r>
      <w:r w:rsidRPr="00EA77FF">
        <w:rPr>
          <w:i/>
          <w:iCs/>
          <w:color w:val="333333"/>
        </w:rPr>
        <w:t>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в каких источниках можно найти информацию;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какие предметы использовать </w:t>
      </w:r>
      <w:r w:rsidRPr="00EA77FF">
        <w:rPr>
          <w:i/>
          <w:iCs/>
          <w:color w:val="333333"/>
        </w:rPr>
        <w:t>(принадлежности, оборудование)</w:t>
      </w:r>
      <w:r w:rsidRPr="00EA77FF">
        <w:rPr>
          <w:color w:val="333333"/>
        </w:rPr>
        <w:t>;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* с какими предметами научиться работать для достижения цели.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- Выполнение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 - практическая часть.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- Подведение итогов - определение задач для новых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333333"/>
        </w:rPr>
        <w:t xml:space="preserve">          </w:t>
      </w:r>
      <w:r w:rsidRPr="00EA77FF">
        <w:rPr>
          <w:color w:val="333333"/>
        </w:rPr>
        <w:t>Таким образом, метод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 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 </w:t>
      </w:r>
      <w:r w:rsidRPr="00EA77FF">
        <w:rPr>
          <w:b/>
          <w:bCs/>
          <w:color w:val="333333"/>
        </w:rPr>
        <w:t>проекта</w:t>
      </w:r>
      <w:r w:rsidRPr="00EA77FF">
        <w:rPr>
          <w:color w:val="333333"/>
        </w:rPr>
        <w:t> 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 в дошкольной практике является то, что взрослым необходимо </w:t>
      </w:r>
      <w:r w:rsidRPr="00EA77FF">
        <w:rPr>
          <w:i/>
          <w:iCs/>
          <w:color w:val="333333"/>
        </w:rPr>
        <w:t>«наводить»</w:t>
      </w:r>
      <w:r w:rsidRPr="00EA77FF">
        <w:rPr>
          <w:color w:val="333333"/>
        </w:rPr>
        <w:t> ребенка, помогать обнаруживать проблему или даже провоцировать ее возникновение, вызвать к ней интерес и </w:t>
      </w:r>
      <w:r w:rsidRPr="00EA77FF">
        <w:rPr>
          <w:i/>
          <w:iCs/>
          <w:color w:val="333333"/>
        </w:rPr>
        <w:t>«</w:t>
      </w:r>
      <w:proofErr w:type="gramStart"/>
      <w:r w:rsidRPr="00EA77FF">
        <w:rPr>
          <w:i/>
          <w:iCs/>
          <w:color w:val="333333"/>
        </w:rPr>
        <w:t>втягивать»</w:t>
      </w:r>
      <w:r w:rsidRPr="00EA77FF">
        <w:rPr>
          <w:color w:val="333333"/>
        </w:rPr>
        <w:t>детей</w:t>
      </w:r>
      <w:proofErr w:type="gramEnd"/>
      <w:r w:rsidRPr="00EA77FF">
        <w:rPr>
          <w:color w:val="333333"/>
        </w:rPr>
        <w:t xml:space="preserve"> в совместный </w:t>
      </w:r>
      <w:r w:rsidRPr="00EA77FF">
        <w:rPr>
          <w:b/>
          <w:bCs/>
          <w:color w:val="333333"/>
        </w:rPr>
        <w:t>проект</w:t>
      </w:r>
      <w:r w:rsidRPr="00EA77FF">
        <w:rPr>
          <w:color w:val="333333"/>
        </w:rPr>
        <w:t>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 </w:t>
      </w:r>
      <w:r w:rsidRPr="00EA77FF">
        <w:rPr>
          <w:b/>
          <w:bCs/>
          <w:color w:val="333333"/>
        </w:rPr>
        <w:t>деятельности педагогов</w:t>
      </w:r>
      <w:r w:rsidRPr="00EA77FF">
        <w:rPr>
          <w:color w:val="333333"/>
        </w:rPr>
        <w:t> 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 </w:t>
      </w:r>
      <w:r w:rsidRPr="00EA77FF">
        <w:rPr>
          <w:b/>
          <w:bCs/>
          <w:color w:val="333333"/>
        </w:rPr>
        <w:t>педагогической деятельности</w:t>
      </w:r>
      <w:r w:rsidRPr="00EA77FF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A77FF">
        <w:rPr>
          <w:color w:val="333333"/>
        </w:rPr>
        <w:t>Перспективность метода </w:t>
      </w:r>
      <w:r w:rsidRPr="00EA77FF">
        <w:rPr>
          <w:b/>
          <w:bCs/>
          <w:color w:val="333333"/>
        </w:rPr>
        <w:t>проектов</w:t>
      </w:r>
      <w:r w:rsidRPr="00EA77FF">
        <w:rPr>
          <w:color w:val="333333"/>
        </w:rPr>
        <w:t> 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 </w:t>
      </w:r>
      <w:r w:rsidRPr="00EA77FF">
        <w:rPr>
          <w:b/>
          <w:bCs/>
          <w:color w:val="333333"/>
        </w:rPr>
        <w:t>деятельности</w:t>
      </w:r>
      <w:r w:rsidRPr="00EA77FF">
        <w:rPr>
          <w:color w:val="333333"/>
        </w:rPr>
        <w:t>, коммуникативных и рефлексивных навыков и многое другое, что является составляющими успешной личности</w:t>
      </w:r>
      <w:r w:rsidR="005E7E59">
        <w:rPr>
          <w:color w:val="333333"/>
        </w:rPr>
        <w:t>.</w:t>
      </w:r>
    </w:p>
    <w:p w:rsidR="00EA77FF" w:rsidRPr="00EA77FF" w:rsidRDefault="00EA77FF" w:rsidP="00EA77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A77FF" w:rsidRPr="00EA77FF" w:rsidRDefault="00EA77FF" w:rsidP="00EA77FF">
      <w:pPr>
        <w:spacing w:line="360" w:lineRule="auto"/>
        <w:jc w:val="both"/>
        <w:rPr>
          <w:sz w:val="24"/>
          <w:szCs w:val="24"/>
        </w:rPr>
      </w:pPr>
      <w:r w:rsidRPr="00EA77FF">
        <w:rPr>
          <w:sz w:val="24"/>
          <w:szCs w:val="24"/>
        </w:rPr>
        <w:lastRenderedPageBreak/>
        <w:br/>
      </w:r>
    </w:p>
    <w:p w:rsidR="00EA77FF" w:rsidRPr="00EA77FF" w:rsidRDefault="00EA77FF" w:rsidP="00EA77FF">
      <w:pPr>
        <w:spacing w:line="360" w:lineRule="auto"/>
        <w:jc w:val="both"/>
        <w:rPr>
          <w:sz w:val="24"/>
          <w:szCs w:val="24"/>
        </w:rPr>
      </w:pPr>
      <w:r w:rsidRPr="00EA77FF">
        <w:rPr>
          <w:sz w:val="24"/>
          <w:szCs w:val="24"/>
        </w:rPr>
        <w:br/>
      </w:r>
    </w:p>
    <w:p w:rsidR="00EA77FF" w:rsidRPr="00EA77FF" w:rsidRDefault="00EA77FF" w:rsidP="00EA77FF">
      <w:r w:rsidRPr="00EA77FF">
        <w:br/>
      </w:r>
    </w:p>
    <w:p w:rsidR="006E5D4F" w:rsidRDefault="006E5D4F"/>
    <w:sectPr w:rsidR="006E5D4F" w:rsidSect="00C2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AF8"/>
    <w:multiLevelType w:val="hybridMultilevel"/>
    <w:tmpl w:val="96ACC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031F"/>
    <w:multiLevelType w:val="hybridMultilevel"/>
    <w:tmpl w:val="FC7CD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7FF"/>
    <w:rsid w:val="00022461"/>
    <w:rsid w:val="003F3CB7"/>
    <w:rsid w:val="005E7E59"/>
    <w:rsid w:val="006E5D4F"/>
    <w:rsid w:val="0078013C"/>
    <w:rsid w:val="00836C9F"/>
    <w:rsid w:val="00B5349C"/>
    <w:rsid w:val="00C24F85"/>
    <w:rsid w:val="00E40B70"/>
    <w:rsid w:val="00EA77FF"/>
    <w:rsid w:val="00E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89CC"/>
  <w15:docId w15:val="{5B07651C-D87A-4DE3-B37C-E37FF41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9</cp:revision>
  <cp:lastPrinted>2019-01-15T17:07:00Z</cp:lastPrinted>
  <dcterms:created xsi:type="dcterms:W3CDTF">2018-12-09T08:39:00Z</dcterms:created>
  <dcterms:modified xsi:type="dcterms:W3CDTF">2019-12-26T17:35:00Z</dcterms:modified>
</cp:coreProperties>
</file>