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3E0" w:rsidRDefault="009E63E0" w:rsidP="00126E9E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Трандина Елена Николаевна</w:t>
      </w:r>
      <w:r w:rsidR="002319DF" w:rsidRPr="002319DF">
        <w:rPr>
          <w:rFonts w:ascii="Arial" w:hAnsi="Arial" w:cs="Arial"/>
          <w:sz w:val="26"/>
          <w:szCs w:val="26"/>
        </w:rPr>
        <w:t xml:space="preserve">    </w:t>
      </w:r>
    </w:p>
    <w:p w:rsidR="009E63E0" w:rsidRDefault="009E63E0" w:rsidP="00126E9E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ОГКОУ «Школа для обучающихся с ограниченными возможностями здоровья №39», г. Ульяновск</w:t>
      </w:r>
    </w:p>
    <w:p w:rsidR="009E63E0" w:rsidRDefault="009E63E0" w:rsidP="00126E9E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«Возможности волшебного мира народных сказок в воспитании нравственных качеств младших школьников с интеллектуальными нарушениями»</w:t>
      </w:r>
    </w:p>
    <w:p w:rsidR="009E63E0" w:rsidRDefault="009E63E0" w:rsidP="00126E9E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126E9E" w:rsidRDefault="009E63E0" w:rsidP="00126E9E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2319DF" w:rsidRPr="002319DF">
        <w:rPr>
          <w:rFonts w:ascii="Arial" w:hAnsi="Arial" w:cs="Arial"/>
          <w:sz w:val="26"/>
          <w:szCs w:val="26"/>
        </w:rPr>
        <w:t>Нравственное воспитание занимает важное место в системе воспитания учащихся с нарушением интеллекта, является одной из основных его задач. Это объясняется</w:t>
      </w:r>
      <w:r w:rsidR="00126E9E">
        <w:rPr>
          <w:rFonts w:ascii="Arial" w:hAnsi="Arial" w:cs="Arial"/>
          <w:sz w:val="26"/>
          <w:szCs w:val="26"/>
        </w:rPr>
        <w:t xml:space="preserve"> </w:t>
      </w:r>
      <w:r w:rsidR="002319DF" w:rsidRPr="002319DF">
        <w:rPr>
          <w:rFonts w:ascii="Arial" w:hAnsi="Arial" w:cs="Arial"/>
          <w:sz w:val="26"/>
          <w:szCs w:val="26"/>
        </w:rPr>
        <w:t>тем, что сформированная у ребенка система привычного нравственного сознания, становится механизмом, определяющим поведение</w:t>
      </w:r>
      <w:r w:rsidR="00126E9E">
        <w:rPr>
          <w:rFonts w:ascii="Arial" w:hAnsi="Arial" w:cs="Arial"/>
          <w:sz w:val="26"/>
          <w:szCs w:val="26"/>
        </w:rPr>
        <w:t xml:space="preserve"> ребенка.</w:t>
      </w:r>
    </w:p>
    <w:p w:rsidR="002319DF" w:rsidRPr="002319DF" w:rsidRDefault="00126E9E" w:rsidP="00126E9E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Основными задачами нравственного воспитания являются формирование </w:t>
      </w:r>
      <w:r w:rsidR="002319DF" w:rsidRPr="002319DF">
        <w:rPr>
          <w:rFonts w:ascii="Arial" w:hAnsi="Arial" w:cs="Arial"/>
          <w:sz w:val="26"/>
          <w:szCs w:val="26"/>
        </w:rPr>
        <w:t>нравственного сознания, воспитание и развитие нравственных чувств, а также выработка умений и привычек нравственного поведения.</w:t>
      </w:r>
    </w:p>
    <w:p w:rsidR="002319DF" w:rsidRPr="002319DF" w:rsidRDefault="002319DF" w:rsidP="00126E9E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2319DF">
        <w:rPr>
          <w:rFonts w:ascii="Arial" w:hAnsi="Arial" w:cs="Arial"/>
          <w:sz w:val="26"/>
          <w:szCs w:val="26"/>
        </w:rPr>
        <w:t xml:space="preserve">Результатом нравственного воспитания является нравственная воспитанность. Она проявляется </w:t>
      </w:r>
      <w:r w:rsidRPr="002319DF">
        <w:rPr>
          <w:rFonts w:ascii="Arial" w:hAnsi="Arial" w:cs="Arial"/>
          <w:sz w:val="26"/>
          <w:szCs w:val="26"/>
        </w:rPr>
        <w:t xml:space="preserve">в </w:t>
      </w:r>
      <w:r w:rsidRPr="002319DF">
        <w:rPr>
          <w:rFonts w:ascii="Arial" w:hAnsi="Arial" w:cs="Arial"/>
          <w:sz w:val="26"/>
          <w:szCs w:val="26"/>
        </w:rPr>
        <w:t xml:space="preserve">свойствах и </w:t>
      </w:r>
      <w:r w:rsidRPr="002319DF">
        <w:rPr>
          <w:rFonts w:ascii="Arial" w:hAnsi="Arial" w:cs="Arial"/>
          <w:sz w:val="26"/>
          <w:szCs w:val="26"/>
        </w:rPr>
        <w:t>качествах личности,</w:t>
      </w:r>
      <w:r w:rsidRPr="002319DF">
        <w:rPr>
          <w:rFonts w:ascii="Arial" w:hAnsi="Arial" w:cs="Arial"/>
          <w:sz w:val="26"/>
          <w:szCs w:val="26"/>
        </w:rPr>
        <w:t xml:space="preserve"> которые ценятся в конкретном обществе, а также проявляется в отношениях, деятельности, общении, а значит и во всех аспектах социальной жизни.</w:t>
      </w:r>
    </w:p>
    <w:p w:rsidR="009E63E0" w:rsidRDefault="00126E9E" w:rsidP="009E63E0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9E63E0" w:rsidRPr="009E63E0">
        <w:rPr>
          <w:rFonts w:ascii="Arial" w:hAnsi="Arial" w:cs="Arial"/>
          <w:sz w:val="26"/>
          <w:szCs w:val="26"/>
        </w:rPr>
        <w:t>Великий русский педагог К. Д. Ушинский говорил, что «первый воспитатель</w:t>
      </w:r>
      <w:r w:rsidR="009E63E0">
        <w:rPr>
          <w:rFonts w:ascii="Arial" w:hAnsi="Arial" w:cs="Arial"/>
          <w:sz w:val="26"/>
          <w:szCs w:val="26"/>
        </w:rPr>
        <w:t xml:space="preserve"> - это</w:t>
      </w:r>
      <w:r w:rsidR="009E63E0" w:rsidRPr="009E63E0">
        <w:rPr>
          <w:rFonts w:ascii="Arial" w:hAnsi="Arial" w:cs="Arial"/>
          <w:sz w:val="26"/>
          <w:szCs w:val="26"/>
        </w:rPr>
        <w:t xml:space="preserve"> народ, а народные сказки</w:t>
      </w:r>
      <w:r w:rsidR="009E63E0">
        <w:rPr>
          <w:rFonts w:ascii="Arial" w:hAnsi="Arial" w:cs="Arial"/>
          <w:sz w:val="26"/>
          <w:szCs w:val="26"/>
        </w:rPr>
        <w:t xml:space="preserve"> - </w:t>
      </w:r>
      <w:r w:rsidR="009E63E0" w:rsidRPr="009E63E0">
        <w:rPr>
          <w:rFonts w:ascii="Arial" w:hAnsi="Arial" w:cs="Arial"/>
          <w:sz w:val="26"/>
          <w:szCs w:val="26"/>
        </w:rPr>
        <w:t>первые и блестящие попытки создания народной педагогики».</w:t>
      </w:r>
    </w:p>
    <w:p w:rsidR="009E63E0" w:rsidRPr="002319DF" w:rsidRDefault="009E63E0" w:rsidP="009E63E0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9E63E0">
        <w:rPr>
          <w:rFonts w:ascii="Arial" w:hAnsi="Arial" w:cs="Arial"/>
          <w:sz w:val="26"/>
          <w:szCs w:val="26"/>
        </w:rPr>
        <w:t>Создателями и хранителями сказок и других жанров устного народного</w:t>
      </w:r>
      <w:r>
        <w:rPr>
          <w:rFonts w:ascii="Arial" w:hAnsi="Arial" w:cs="Arial"/>
          <w:sz w:val="26"/>
          <w:szCs w:val="26"/>
        </w:rPr>
        <w:t xml:space="preserve"> </w:t>
      </w:r>
      <w:r w:rsidRPr="009E63E0">
        <w:rPr>
          <w:rFonts w:ascii="Arial" w:hAnsi="Arial" w:cs="Arial"/>
          <w:sz w:val="26"/>
          <w:szCs w:val="26"/>
        </w:rPr>
        <w:t>творчества является народ. Основным материалом для народных сказок служила жизнь народа. В них отражены лучшие черты народа</w:t>
      </w:r>
      <w:r>
        <w:rPr>
          <w:rFonts w:ascii="Arial" w:hAnsi="Arial" w:cs="Arial"/>
          <w:sz w:val="26"/>
          <w:szCs w:val="26"/>
        </w:rPr>
        <w:t xml:space="preserve"> - </w:t>
      </w:r>
      <w:r w:rsidRPr="009E63E0">
        <w:rPr>
          <w:rFonts w:ascii="Arial" w:hAnsi="Arial" w:cs="Arial"/>
          <w:sz w:val="26"/>
          <w:szCs w:val="26"/>
        </w:rPr>
        <w:t>трудолюбие, преданность Родине, отвага, доброта.</w:t>
      </w:r>
    </w:p>
    <w:p w:rsidR="001906F3" w:rsidRDefault="009E63E0" w:rsidP="002319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t xml:space="preserve">    </w:t>
      </w:r>
      <w:r w:rsidRPr="009E63E0">
        <w:rPr>
          <w:rFonts w:ascii="Arial" w:hAnsi="Arial" w:cs="Arial"/>
          <w:sz w:val="26"/>
          <w:szCs w:val="26"/>
        </w:rPr>
        <w:t xml:space="preserve">Старшее поколение всегда стремилось передать детям свой жизненный опыт, воспитывать их в духе народных идеалов и понятий о добре и зле, прививать им нравственные качества, составляющие кодекс норм и правил поведения. В преобладающем большинстве сказок воплощены присущие народу нравственные черты: любовь к Родине и её защита, беспредельная отвага в борьбе со злом, трудолюбие и мастерство, справедливость, верность в дружбе. Сегодня мы все чаще обращаемся к опыту предков, в частности, их представлениям и понятиям о нравственном и безнравственном, к нормам морали, признаваемым в цивилизованном мире и в наши дни. Актуальным является воспитание молодого поколения в духе гуманных отношений между людьми. Моральные нормы и опыт нравственного воспитания детей легли в основу многочисленных народных сказок. Эти сказки содержат своеобразную программу нравственного воспитания. Они в доступной детскому пониманию форме повествуют о героизме и мужестве, правдивости, честности, утверждают идеи победы добра над злом. </w:t>
      </w:r>
    </w:p>
    <w:p w:rsidR="009E63E0" w:rsidRDefault="009E63E0" w:rsidP="002319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2C36C6" w:rsidRPr="002C36C6">
        <w:rPr>
          <w:rFonts w:ascii="Arial" w:hAnsi="Arial" w:cs="Arial"/>
          <w:sz w:val="26"/>
          <w:szCs w:val="26"/>
        </w:rPr>
        <w:t>Сказка</w:t>
      </w:r>
      <w:r w:rsidR="002C36C6">
        <w:rPr>
          <w:rFonts w:ascii="Arial" w:hAnsi="Arial" w:cs="Arial"/>
          <w:sz w:val="26"/>
          <w:szCs w:val="26"/>
        </w:rPr>
        <w:t xml:space="preserve"> - </w:t>
      </w:r>
      <w:r w:rsidR="002C36C6" w:rsidRPr="002C36C6">
        <w:rPr>
          <w:rFonts w:ascii="Arial" w:hAnsi="Arial" w:cs="Arial"/>
          <w:sz w:val="26"/>
          <w:szCs w:val="26"/>
        </w:rPr>
        <w:t xml:space="preserve">это сильнейшее педагогическое средство и любимый </w:t>
      </w:r>
      <w:r w:rsidR="002C36C6" w:rsidRPr="002C36C6">
        <w:rPr>
          <w:rFonts w:ascii="Arial" w:hAnsi="Arial" w:cs="Arial"/>
          <w:sz w:val="26"/>
          <w:szCs w:val="26"/>
        </w:rPr>
        <w:t>детворой</w:t>
      </w:r>
      <w:r w:rsidR="002C36C6" w:rsidRPr="002C36C6">
        <w:rPr>
          <w:rFonts w:ascii="Arial" w:hAnsi="Arial" w:cs="Arial"/>
          <w:sz w:val="26"/>
          <w:szCs w:val="26"/>
        </w:rPr>
        <w:t xml:space="preserve"> жанр устного народного творчества.</w:t>
      </w:r>
      <w:r w:rsidR="002C36C6">
        <w:rPr>
          <w:rFonts w:ascii="Arial" w:hAnsi="Arial" w:cs="Arial"/>
          <w:sz w:val="26"/>
          <w:szCs w:val="26"/>
        </w:rPr>
        <w:t xml:space="preserve"> Это </w:t>
      </w:r>
      <w:r w:rsidR="002C36C6" w:rsidRPr="002C36C6">
        <w:rPr>
          <w:rFonts w:ascii="Arial" w:hAnsi="Arial" w:cs="Arial"/>
          <w:sz w:val="26"/>
          <w:szCs w:val="26"/>
        </w:rPr>
        <w:t xml:space="preserve">значительная область художественной педагогики, уходящей своими истоками ещё в доисторические времена. Трудно найти другое такое качество словесного воздействия на ребёнка, с которым была бы сравнима сказка, вымысел, где </w:t>
      </w:r>
      <w:r w:rsidR="002C36C6" w:rsidRPr="002C36C6">
        <w:rPr>
          <w:rFonts w:ascii="Arial" w:hAnsi="Arial" w:cs="Arial"/>
          <w:sz w:val="26"/>
          <w:szCs w:val="26"/>
        </w:rPr>
        <w:lastRenderedPageBreak/>
        <w:t>переплелись реальные и фантастические события, герои которых</w:t>
      </w:r>
      <w:r w:rsidR="002C36C6">
        <w:rPr>
          <w:rFonts w:ascii="Arial" w:hAnsi="Arial" w:cs="Arial"/>
          <w:sz w:val="26"/>
          <w:szCs w:val="26"/>
        </w:rPr>
        <w:t xml:space="preserve"> -</w:t>
      </w:r>
      <w:r w:rsidR="002C36C6" w:rsidRPr="002C36C6">
        <w:rPr>
          <w:rFonts w:ascii="Arial" w:hAnsi="Arial" w:cs="Arial"/>
          <w:sz w:val="26"/>
          <w:szCs w:val="26"/>
        </w:rPr>
        <w:t xml:space="preserve"> знакомые незнакомцы.</w:t>
      </w:r>
      <w:r w:rsidR="002C36C6">
        <w:rPr>
          <w:rFonts w:ascii="Arial" w:hAnsi="Arial" w:cs="Arial"/>
          <w:sz w:val="26"/>
          <w:szCs w:val="26"/>
        </w:rPr>
        <w:t xml:space="preserve"> </w:t>
      </w:r>
      <w:r w:rsidR="002C36C6" w:rsidRPr="002C36C6">
        <w:rPr>
          <w:rFonts w:ascii="Arial" w:hAnsi="Arial" w:cs="Arial"/>
          <w:sz w:val="26"/>
          <w:szCs w:val="26"/>
        </w:rPr>
        <w:t>Это известные детям животные, наделённые чертами и характером человека, растения, приобретающие невиданные качества, люди совершающие необычные подвиги и поступки и в тоже время все персонажи сказо</w:t>
      </w:r>
      <w:r w:rsidR="00042688">
        <w:rPr>
          <w:rFonts w:ascii="Arial" w:hAnsi="Arial" w:cs="Arial"/>
          <w:sz w:val="26"/>
          <w:szCs w:val="26"/>
        </w:rPr>
        <w:t xml:space="preserve">к </w:t>
      </w:r>
      <w:r w:rsidR="002C36C6" w:rsidRPr="002C36C6">
        <w:rPr>
          <w:rFonts w:ascii="Arial" w:hAnsi="Arial" w:cs="Arial"/>
          <w:sz w:val="26"/>
          <w:szCs w:val="26"/>
        </w:rPr>
        <w:t>хорошо знакомые детям, многие из них живут рядом. Сказки развивают и воспитывают ребёнка, но такое воспитание воспринимается им с удовольствием, так как сказки увлекают в мир фантастики.</w:t>
      </w:r>
    </w:p>
    <w:p w:rsidR="00042688" w:rsidRDefault="00042688" w:rsidP="002319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042688">
        <w:rPr>
          <w:rFonts w:ascii="Arial" w:hAnsi="Arial" w:cs="Arial"/>
          <w:sz w:val="26"/>
          <w:szCs w:val="26"/>
        </w:rPr>
        <w:t xml:space="preserve">Сказки входят в жизнь ребёнка с момента, как он обретает способность понимать речь. Грустные и весёлые, страшные и добрые, они знакомят детей с огромным миром, с первыми представлениями о добре и зле, справедливости и порядке. </w:t>
      </w:r>
    </w:p>
    <w:p w:rsidR="00042688" w:rsidRDefault="00042688" w:rsidP="002319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042688">
        <w:rPr>
          <w:rFonts w:ascii="Arial" w:hAnsi="Arial" w:cs="Arial"/>
          <w:sz w:val="26"/>
          <w:szCs w:val="26"/>
        </w:rPr>
        <w:t xml:space="preserve">Несмотря на </w:t>
      </w:r>
      <w:r w:rsidRPr="00042688">
        <w:rPr>
          <w:rFonts w:ascii="Arial" w:hAnsi="Arial" w:cs="Arial"/>
          <w:sz w:val="26"/>
          <w:szCs w:val="26"/>
        </w:rPr>
        <w:t>то,</w:t>
      </w:r>
      <w:r w:rsidRPr="00042688">
        <w:rPr>
          <w:rFonts w:ascii="Arial" w:hAnsi="Arial" w:cs="Arial"/>
          <w:sz w:val="26"/>
          <w:szCs w:val="26"/>
        </w:rPr>
        <w:t xml:space="preserve"> что в сказках, как и в жизни, много предательства, зла, зависти, всё же торжествует всегда добро и справедливость, а зло наказывается. Положительные сказочные герои в борьбе с врагами пользуются различными волшебными предметами, в борьбе со злом им помогают птицы, животные, рыбы и даже сама природа. Тем самым сказки внушают уверенность в торжестве </w:t>
      </w:r>
      <w:r w:rsidRPr="00042688">
        <w:rPr>
          <w:rFonts w:ascii="Arial" w:hAnsi="Arial" w:cs="Arial"/>
          <w:sz w:val="26"/>
          <w:szCs w:val="26"/>
        </w:rPr>
        <w:t>правды и</w:t>
      </w:r>
      <w:r w:rsidRPr="00042688">
        <w:rPr>
          <w:rFonts w:ascii="Arial" w:hAnsi="Arial" w:cs="Arial"/>
          <w:sz w:val="26"/>
          <w:szCs w:val="26"/>
        </w:rPr>
        <w:t xml:space="preserve"> добра. Иными словами, можно сказать, что сказки являются важнейшими словесными средствами умственного и нравственного воспитания.</w:t>
      </w:r>
    </w:p>
    <w:p w:rsidR="00042688" w:rsidRDefault="00042688" w:rsidP="002319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042688">
        <w:rPr>
          <w:rFonts w:ascii="Arial" w:hAnsi="Arial" w:cs="Arial"/>
          <w:sz w:val="26"/>
          <w:szCs w:val="26"/>
        </w:rPr>
        <w:t xml:space="preserve">Сказки обогащают морально-нравственным содержанием, настраивают детей на труд, на его красоту, развивают их эстетические качества. </w:t>
      </w:r>
    </w:p>
    <w:p w:rsidR="00042688" w:rsidRDefault="00042688" w:rsidP="0004268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042688">
        <w:rPr>
          <w:rFonts w:ascii="Arial" w:hAnsi="Arial" w:cs="Arial"/>
          <w:sz w:val="26"/>
          <w:szCs w:val="26"/>
        </w:rPr>
        <w:t>Велика роль сказки в воспитании у младших школьников нравственного поведения, в воспитании добротворчества. По силе воздействия на чувства детей вряд ли может сравниться</w:t>
      </w:r>
      <w:r>
        <w:rPr>
          <w:rFonts w:ascii="Arial" w:hAnsi="Arial" w:cs="Arial"/>
          <w:sz w:val="26"/>
          <w:szCs w:val="26"/>
        </w:rPr>
        <w:t xml:space="preserve"> </w:t>
      </w:r>
      <w:r w:rsidRPr="00042688">
        <w:rPr>
          <w:rFonts w:ascii="Arial" w:hAnsi="Arial" w:cs="Arial"/>
          <w:sz w:val="26"/>
          <w:szCs w:val="26"/>
        </w:rPr>
        <w:t>какой-то жанр народного творчества со сказкой. Без сказок не мыслимо воспитание благородства души, чуткости к</w:t>
      </w:r>
      <w:r>
        <w:rPr>
          <w:rFonts w:ascii="Arial" w:hAnsi="Arial" w:cs="Arial"/>
          <w:sz w:val="26"/>
          <w:szCs w:val="26"/>
        </w:rPr>
        <w:t xml:space="preserve"> </w:t>
      </w:r>
      <w:r w:rsidRPr="00042688">
        <w:rPr>
          <w:rFonts w:ascii="Arial" w:hAnsi="Arial" w:cs="Arial"/>
          <w:sz w:val="26"/>
          <w:szCs w:val="26"/>
        </w:rPr>
        <w:t>людскому горю. Благодаря сказке, ребёнок познаёт окружающий мир не только разумом, но и сердцем. Из сказки молодое поколение черпает понятия справедливости и не справедливости. Сказка</w:t>
      </w:r>
      <w:r>
        <w:rPr>
          <w:rFonts w:ascii="Arial" w:hAnsi="Arial" w:cs="Arial"/>
          <w:sz w:val="26"/>
          <w:szCs w:val="26"/>
        </w:rPr>
        <w:t xml:space="preserve"> - </w:t>
      </w:r>
      <w:r w:rsidRPr="00042688">
        <w:rPr>
          <w:rFonts w:ascii="Arial" w:hAnsi="Arial" w:cs="Arial"/>
          <w:sz w:val="26"/>
          <w:szCs w:val="26"/>
        </w:rPr>
        <w:t>сильное средство воспитания любви к Родине. Сотворённые народом сказочные герои живут тысячелетиями, доносят до сердца и разума ребёнка могучий творческий дух своего героического народа, его идеалы. Сказка</w:t>
      </w:r>
      <w:r>
        <w:rPr>
          <w:rFonts w:ascii="Arial" w:hAnsi="Arial" w:cs="Arial"/>
          <w:sz w:val="26"/>
          <w:szCs w:val="26"/>
        </w:rPr>
        <w:t xml:space="preserve"> - </w:t>
      </w:r>
      <w:r w:rsidRPr="00042688">
        <w:rPr>
          <w:rFonts w:ascii="Arial" w:hAnsi="Arial" w:cs="Arial"/>
          <w:sz w:val="26"/>
          <w:szCs w:val="26"/>
        </w:rPr>
        <w:t>ложь оказывается самой настоящей правдой: она рассказывает о чрезвычайно важном в жизни, она учит быть добрыми и справедливыми, противостоять злу, презирать хитрецов. Она утверждает народные принципы жизни: честность, преданность, смелость, коллективизм, доброжелательность и т. д.</w:t>
      </w:r>
    </w:p>
    <w:p w:rsidR="00042688" w:rsidRDefault="00042688" w:rsidP="0004268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042688">
        <w:rPr>
          <w:rFonts w:ascii="Arial" w:hAnsi="Arial" w:cs="Arial"/>
          <w:sz w:val="26"/>
          <w:szCs w:val="26"/>
        </w:rPr>
        <w:t xml:space="preserve">Учителю следует учесть, что большое количество сказок и их многообразие позволяет найти и посоветовать каждому ребёнку тот или иной пример для подражания героя сказки. Beсьма важно не только найти пример, но </w:t>
      </w:r>
      <w:r w:rsidRPr="00042688">
        <w:rPr>
          <w:rFonts w:ascii="Arial" w:hAnsi="Arial" w:cs="Arial"/>
          <w:sz w:val="26"/>
          <w:szCs w:val="26"/>
        </w:rPr>
        <w:t>поддержать выбор</w:t>
      </w:r>
      <w:r w:rsidRPr="00042688">
        <w:rPr>
          <w:rFonts w:ascii="Arial" w:hAnsi="Arial" w:cs="Arial"/>
          <w:sz w:val="26"/>
          <w:szCs w:val="26"/>
        </w:rPr>
        <w:t xml:space="preserve"> школьника. Опосредованное влияние зачастую более эффективно, нежели постоянные замечания ребёнку особенно перед классом. Ученик может рассказать о том, чем нравится ему герой, </w:t>
      </w:r>
      <w:r w:rsidRPr="00042688">
        <w:rPr>
          <w:rFonts w:ascii="Arial" w:hAnsi="Arial" w:cs="Arial"/>
          <w:sz w:val="26"/>
          <w:szCs w:val="26"/>
        </w:rPr>
        <w:t>и чему</w:t>
      </w:r>
      <w:r w:rsidRPr="00042688">
        <w:rPr>
          <w:rFonts w:ascii="Arial" w:hAnsi="Arial" w:cs="Arial"/>
          <w:sz w:val="26"/>
          <w:szCs w:val="26"/>
        </w:rPr>
        <w:t xml:space="preserve"> бы он у него хотел научиться. Очень важно стимулировать и поощрять положительные изменения в поведении или деятельности школьников.</w:t>
      </w:r>
    </w:p>
    <w:p w:rsidR="00042688" w:rsidRDefault="00042688" w:rsidP="0004268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Pr="00042688">
        <w:rPr>
          <w:rFonts w:ascii="Arial" w:hAnsi="Arial" w:cs="Arial"/>
          <w:sz w:val="26"/>
          <w:szCs w:val="26"/>
        </w:rPr>
        <w:t>Педагог должен акцентировать внимание школьников на том, что учиться лучше не на своих ошибках, а на опыте других. Необходимо подтверд</w:t>
      </w:r>
      <w:r>
        <w:rPr>
          <w:rFonts w:ascii="Arial" w:hAnsi="Arial" w:cs="Arial"/>
          <w:sz w:val="26"/>
          <w:szCs w:val="26"/>
        </w:rPr>
        <w:t>ить</w:t>
      </w:r>
      <w:r w:rsidRPr="00042688">
        <w:rPr>
          <w:rFonts w:ascii="Arial" w:hAnsi="Arial" w:cs="Arial"/>
          <w:sz w:val="26"/>
          <w:szCs w:val="26"/>
        </w:rPr>
        <w:t xml:space="preserve"> это примерами из сказок. Для того чтобы чего-то достичь, нужно хорошо потрудиться. Относиться к другим следует так, как хотел бы, чтобы </w:t>
      </w:r>
      <w:r w:rsidRPr="00042688">
        <w:rPr>
          <w:rFonts w:ascii="Arial" w:hAnsi="Arial" w:cs="Arial"/>
          <w:sz w:val="26"/>
          <w:szCs w:val="26"/>
        </w:rPr>
        <w:lastRenderedPageBreak/>
        <w:t>относились к тебе другие. Помогать другим нужно бескорыстно, и тогда в трудную минуту тебе тоже помогут. Нужно уметь делиться тем, что у тебя есть. Любое дело легче делать сообща, чем одному. Только хорошее поведение и дела помогают найти настоящих и верных друзей.</w:t>
      </w:r>
      <w:r>
        <w:rPr>
          <w:rFonts w:ascii="Arial" w:hAnsi="Arial" w:cs="Arial"/>
          <w:sz w:val="26"/>
          <w:szCs w:val="26"/>
        </w:rPr>
        <w:t xml:space="preserve"> </w:t>
      </w:r>
    </w:p>
    <w:p w:rsidR="00042688" w:rsidRDefault="00042688" w:rsidP="006C22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6C2246" w:rsidRPr="006C2246">
        <w:rPr>
          <w:rFonts w:ascii="Arial" w:hAnsi="Arial" w:cs="Arial"/>
          <w:sz w:val="26"/>
          <w:szCs w:val="26"/>
        </w:rPr>
        <w:t>Прочность и устойчивость</w:t>
      </w:r>
      <w:r w:rsidR="006C2246">
        <w:rPr>
          <w:rFonts w:ascii="Arial" w:hAnsi="Arial" w:cs="Arial"/>
          <w:sz w:val="26"/>
          <w:szCs w:val="26"/>
        </w:rPr>
        <w:t xml:space="preserve"> </w:t>
      </w:r>
      <w:r w:rsidR="006C2246" w:rsidRPr="006C2246">
        <w:rPr>
          <w:rFonts w:ascii="Arial" w:hAnsi="Arial" w:cs="Arial"/>
          <w:sz w:val="26"/>
          <w:szCs w:val="26"/>
        </w:rPr>
        <w:t>нравственного качества зависят от того, как оно формировалось, что было вложено в основу педагогического</w:t>
      </w:r>
      <w:r w:rsidR="006C2246">
        <w:rPr>
          <w:rFonts w:ascii="Arial" w:hAnsi="Arial" w:cs="Arial"/>
          <w:sz w:val="26"/>
          <w:szCs w:val="26"/>
        </w:rPr>
        <w:t xml:space="preserve"> </w:t>
      </w:r>
      <w:r w:rsidR="006C2246" w:rsidRPr="006C2246">
        <w:rPr>
          <w:rFonts w:ascii="Arial" w:hAnsi="Arial" w:cs="Arial"/>
          <w:sz w:val="26"/>
          <w:szCs w:val="26"/>
        </w:rPr>
        <w:t>воздействия. Для формирования любого</w:t>
      </w:r>
      <w:r w:rsidR="006C2246">
        <w:rPr>
          <w:rFonts w:ascii="Arial" w:hAnsi="Arial" w:cs="Arial"/>
          <w:sz w:val="26"/>
          <w:szCs w:val="26"/>
        </w:rPr>
        <w:t xml:space="preserve"> </w:t>
      </w:r>
      <w:r w:rsidR="006C2246" w:rsidRPr="006C2246">
        <w:rPr>
          <w:rFonts w:ascii="Arial" w:hAnsi="Arial" w:cs="Arial"/>
          <w:sz w:val="26"/>
          <w:szCs w:val="26"/>
        </w:rPr>
        <w:t>нравственного качества важно, чтобы оно проходило осознанно. Поэтому нужны знания, на основе которых у ребёнка будут складываться представления о сущности нравственного качества, о его необходимости и о преимуществах овладения им. У ребёнка должны появиться желания овладеть нравственным качеством, то есть важно, чтобы возникли мотивы для приобретения соответствующего</w:t>
      </w:r>
      <w:r w:rsidR="006C2246">
        <w:rPr>
          <w:rFonts w:ascii="Arial" w:hAnsi="Arial" w:cs="Arial"/>
          <w:sz w:val="26"/>
          <w:szCs w:val="26"/>
        </w:rPr>
        <w:t xml:space="preserve"> </w:t>
      </w:r>
      <w:r w:rsidR="006C2246" w:rsidRPr="006C2246">
        <w:rPr>
          <w:rFonts w:ascii="Arial" w:hAnsi="Arial" w:cs="Arial"/>
          <w:sz w:val="26"/>
          <w:szCs w:val="26"/>
        </w:rPr>
        <w:t>нравственного качества. Знания и чувства поражают потребность в их практической реализации</w:t>
      </w:r>
      <w:r w:rsidR="006C2246">
        <w:rPr>
          <w:rFonts w:ascii="Arial" w:hAnsi="Arial" w:cs="Arial"/>
          <w:sz w:val="26"/>
          <w:szCs w:val="26"/>
        </w:rPr>
        <w:t xml:space="preserve"> - </w:t>
      </w:r>
      <w:r w:rsidR="006C2246" w:rsidRPr="006C2246">
        <w:rPr>
          <w:rFonts w:ascii="Arial" w:hAnsi="Arial" w:cs="Arial"/>
          <w:sz w:val="26"/>
          <w:szCs w:val="26"/>
        </w:rPr>
        <w:t>в поступках, поведении, они позволяют проверить и подтвердить прочность формируемого качества.</w:t>
      </w:r>
    </w:p>
    <w:p w:rsidR="00B13482" w:rsidRPr="009E63E0" w:rsidRDefault="00B13482" w:rsidP="006C22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B13482">
        <w:rPr>
          <w:rFonts w:ascii="Arial" w:hAnsi="Arial" w:cs="Arial"/>
          <w:sz w:val="26"/>
          <w:szCs w:val="26"/>
        </w:rPr>
        <w:t>Таким образом, нравственной основой для воспитания младших школьников могут послужить народные истоки. Это та точка опоры, которая складыв</w:t>
      </w:r>
      <w:bookmarkStart w:id="0" w:name="_GoBack"/>
      <w:bookmarkEnd w:id="0"/>
      <w:r w:rsidRPr="00B13482">
        <w:rPr>
          <w:rFonts w:ascii="Arial" w:hAnsi="Arial" w:cs="Arial"/>
          <w:sz w:val="26"/>
          <w:szCs w:val="26"/>
        </w:rPr>
        <w:t>алась веками, она близка и понятна каждому человеку.</w:t>
      </w:r>
    </w:p>
    <w:sectPr w:rsidR="00B13482" w:rsidRPr="009E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DF"/>
    <w:rsid w:val="00042688"/>
    <w:rsid w:val="00126E9E"/>
    <w:rsid w:val="001906F3"/>
    <w:rsid w:val="002319DF"/>
    <w:rsid w:val="002C36C6"/>
    <w:rsid w:val="006C2246"/>
    <w:rsid w:val="009E63E0"/>
    <w:rsid w:val="00B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503C"/>
  <w15:chartTrackingRefBased/>
  <w15:docId w15:val="{20E7AE72-18E7-4C4F-B6C9-C91CB692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u</dc:creator>
  <cp:keywords/>
  <dc:description/>
  <cp:lastModifiedBy>lena u</cp:lastModifiedBy>
  <cp:revision>2</cp:revision>
  <dcterms:created xsi:type="dcterms:W3CDTF">2019-10-21T15:43:00Z</dcterms:created>
  <dcterms:modified xsi:type="dcterms:W3CDTF">2019-10-21T16:47:00Z</dcterms:modified>
</cp:coreProperties>
</file>