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262" w:rsidRPr="00FD0262" w:rsidRDefault="00FD0262" w:rsidP="00FD0262">
      <w:pPr>
        <w:pStyle w:val="a3"/>
        <w:jc w:val="center"/>
        <w:rPr>
          <w:b/>
          <w:bCs/>
          <w:color w:val="000000"/>
          <w:sz w:val="32"/>
          <w:szCs w:val="32"/>
        </w:rPr>
      </w:pPr>
      <w:r w:rsidRPr="00FD0262">
        <w:rPr>
          <w:b/>
          <w:bCs/>
          <w:color w:val="000000"/>
          <w:sz w:val="32"/>
          <w:szCs w:val="32"/>
        </w:rPr>
        <w:t>Использование</w:t>
      </w:r>
      <w:r>
        <w:rPr>
          <w:b/>
          <w:bCs/>
          <w:color w:val="000000"/>
          <w:sz w:val="32"/>
          <w:szCs w:val="32"/>
        </w:rPr>
        <w:t xml:space="preserve"> </w:t>
      </w:r>
      <w:r w:rsidRPr="00FD0262">
        <w:rPr>
          <w:b/>
          <w:bCs/>
          <w:color w:val="000000"/>
          <w:sz w:val="32"/>
          <w:szCs w:val="32"/>
        </w:rPr>
        <w:t xml:space="preserve"> регионального компонента </w:t>
      </w:r>
      <w:r w:rsidRPr="00FD0262">
        <w:rPr>
          <w:b/>
          <w:bCs/>
          <w:color w:val="000000"/>
          <w:sz w:val="32"/>
          <w:szCs w:val="32"/>
        </w:rPr>
        <w:br/>
        <w:t>в урочной и внеурочной деятельности</w:t>
      </w:r>
      <w:r w:rsidRPr="00FD0262">
        <w:rPr>
          <w:b/>
          <w:bCs/>
          <w:color w:val="000000"/>
          <w:sz w:val="32"/>
          <w:szCs w:val="32"/>
        </w:rPr>
        <w:br/>
        <w:t xml:space="preserve"> как средство развития младших школьников</w:t>
      </w:r>
    </w:p>
    <w:p w:rsidR="00D8157B" w:rsidRDefault="00D8157B" w:rsidP="00FD0262">
      <w:pPr>
        <w:pStyle w:val="a3"/>
        <w:spacing w:before="0" w:beforeAutospacing="0" w:after="0" w:afterAutospacing="0"/>
        <w:jc w:val="right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«Воспитание любви к родному краю,</w:t>
      </w:r>
    </w:p>
    <w:p w:rsidR="00D8157B" w:rsidRDefault="00D8157B" w:rsidP="00FD0262">
      <w:pPr>
        <w:pStyle w:val="a3"/>
        <w:spacing w:before="0" w:beforeAutospacing="0" w:after="0" w:afterAutospacing="0"/>
        <w:jc w:val="right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к родной речи – задача первостепенной</w:t>
      </w:r>
    </w:p>
    <w:p w:rsidR="00D8157B" w:rsidRDefault="00D8157B" w:rsidP="00FD0262">
      <w:pPr>
        <w:pStyle w:val="a3"/>
        <w:spacing w:before="0" w:beforeAutospacing="0" w:after="0" w:afterAutospacing="0"/>
        <w:jc w:val="right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важности, и нет необходимости это</w:t>
      </w:r>
    </w:p>
    <w:p w:rsidR="00D8157B" w:rsidRDefault="00D8157B" w:rsidP="00FD0262">
      <w:pPr>
        <w:pStyle w:val="a3"/>
        <w:spacing w:before="0" w:beforeAutospacing="0" w:after="0" w:afterAutospacing="0"/>
        <w:jc w:val="right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доказывать»</w:t>
      </w:r>
    </w:p>
    <w:p w:rsidR="00D8157B" w:rsidRDefault="00D8157B" w:rsidP="00FD0262">
      <w:pPr>
        <w:pStyle w:val="a3"/>
        <w:spacing w:before="0" w:beforeAutospacing="0" w:after="0" w:afterAutospacing="0"/>
        <w:jc w:val="right"/>
        <w:rPr>
          <w:rFonts w:ascii="Tahoma" w:hAnsi="Tahoma" w:cs="Tahoma"/>
          <w:color w:val="000000"/>
          <w:sz w:val="22"/>
          <w:szCs w:val="22"/>
        </w:rPr>
      </w:pPr>
      <w:r>
        <w:rPr>
          <w:i/>
          <w:iCs/>
          <w:color w:val="000000"/>
        </w:rPr>
        <w:t>Д.С.Лихачев</w:t>
      </w:r>
    </w:p>
    <w:p w:rsidR="00D8157B" w:rsidRDefault="0053629F" w:rsidP="007434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3479">
        <w:rPr>
          <w:color w:val="000000"/>
          <w:sz w:val="28"/>
          <w:szCs w:val="28"/>
        </w:rPr>
        <w:t xml:space="preserve">   </w:t>
      </w:r>
      <w:r w:rsidR="00D8157B" w:rsidRPr="00743479">
        <w:rPr>
          <w:color w:val="000000"/>
          <w:sz w:val="28"/>
          <w:szCs w:val="28"/>
        </w:rPr>
        <w:t>В настоящее время национально-региональный компонент стал очень острой и актуальной темой в образовании. В век высоких технологий теряется нить, которая связывает нас с прошлым, настоящим и будущим. Современный человек должен восстановить и сохранить ту хрупкую нить, что и предполагает национально-региональный компонент. Изучение регионального компонента в школах является важнейшим средством связи обучения с жизнью и должно быть направлено на воспитание у учащихся культуры общения, патриотических чувств, толерантности и миролюбия, на приобщение детей к богатейшему миру национальной среды.</w:t>
      </w:r>
    </w:p>
    <w:p w:rsidR="00A92938" w:rsidRPr="00743479" w:rsidRDefault="00A92938" w:rsidP="00A92938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743479">
        <w:rPr>
          <w:color w:val="000000"/>
          <w:sz w:val="28"/>
          <w:szCs w:val="28"/>
        </w:rPr>
        <w:t xml:space="preserve">Но как приобщить ребят к истокам культуры родного края, как воспитать в них чувство гражданственности, любви к «малой родине»? Решение этой важной задачи возможно на уроках литературного чтения. Знакомство с творчеством писателей-земляков значительно обогащает процесс обучения, делает его живым, доступным, повышает активность, самостоятельность учащихся. Школьники с удовольствием открывают для себя новых героев, и давно знакомые сказки и рассказы приобретают для них новое звучание и значение. Дети оформляют книжки – самоделки о </w:t>
      </w:r>
      <w:r>
        <w:rPr>
          <w:color w:val="000000"/>
          <w:sz w:val="28"/>
          <w:szCs w:val="28"/>
        </w:rPr>
        <w:t>казачьих</w:t>
      </w:r>
      <w:r w:rsidRPr="00743479">
        <w:rPr>
          <w:color w:val="000000"/>
          <w:sz w:val="28"/>
          <w:szCs w:val="28"/>
        </w:rPr>
        <w:t xml:space="preserve"> песнях, частушках и других видах устного народного творчества </w:t>
      </w:r>
      <w:r>
        <w:rPr>
          <w:color w:val="000000"/>
          <w:sz w:val="28"/>
          <w:szCs w:val="28"/>
        </w:rPr>
        <w:t>донского</w:t>
      </w:r>
      <w:r w:rsidRPr="00743479">
        <w:rPr>
          <w:color w:val="000000"/>
          <w:sz w:val="28"/>
          <w:szCs w:val="28"/>
        </w:rPr>
        <w:t xml:space="preserve"> края. В первом классе дети знакомятся с более широким понятием слова «сказка», с видами сказок, былинами.</w:t>
      </w:r>
      <w:r>
        <w:rPr>
          <w:color w:val="000000"/>
          <w:sz w:val="28"/>
          <w:szCs w:val="28"/>
        </w:rPr>
        <w:t xml:space="preserve"> В дополнение к этому, в «Лицее №6» г. Шахты уже на протяжени</w:t>
      </w:r>
      <w:proofErr w:type="gramStart"/>
      <w:r>
        <w:rPr>
          <w:color w:val="000000"/>
          <w:sz w:val="28"/>
          <w:szCs w:val="28"/>
        </w:rPr>
        <w:t>е</w:t>
      </w:r>
      <w:proofErr w:type="gramEnd"/>
      <w:r>
        <w:rPr>
          <w:color w:val="000000"/>
          <w:sz w:val="28"/>
          <w:szCs w:val="28"/>
        </w:rPr>
        <w:t xml:space="preserve"> нескольких лет действует фольклорный коллектив «Казачата».</w:t>
      </w:r>
    </w:p>
    <w:p w:rsidR="00A92938" w:rsidRPr="00743479" w:rsidRDefault="00A92938" w:rsidP="00EE4B6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743479">
        <w:rPr>
          <w:color w:val="000000"/>
          <w:sz w:val="28"/>
          <w:szCs w:val="28"/>
        </w:rPr>
        <w:t>Уже с первых шагов</w:t>
      </w:r>
      <w:r w:rsidRPr="00743479">
        <w:rPr>
          <w:rStyle w:val="apple-converted-space"/>
          <w:color w:val="000000"/>
          <w:sz w:val="28"/>
          <w:szCs w:val="28"/>
        </w:rPr>
        <w:t> </w:t>
      </w:r>
      <w:r w:rsidRPr="00743479">
        <w:rPr>
          <w:b/>
          <w:bCs/>
          <w:color w:val="000000"/>
          <w:sz w:val="28"/>
          <w:szCs w:val="28"/>
        </w:rPr>
        <w:t>обучения грамоте</w:t>
      </w:r>
      <w:r w:rsidRPr="00743479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743479">
        <w:rPr>
          <w:color w:val="000000"/>
          <w:sz w:val="28"/>
          <w:szCs w:val="28"/>
        </w:rPr>
        <w:t>первоклассников одной из форм работы на уроке является знакомство с</w:t>
      </w:r>
      <w:r w:rsidRPr="00743479">
        <w:rPr>
          <w:rStyle w:val="apple-converted-space"/>
          <w:color w:val="000000"/>
          <w:sz w:val="28"/>
          <w:szCs w:val="28"/>
        </w:rPr>
        <w:t> </w:t>
      </w:r>
      <w:r w:rsidRPr="00743479">
        <w:rPr>
          <w:i/>
          <w:iCs/>
          <w:color w:val="000000"/>
          <w:sz w:val="28"/>
          <w:szCs w:val="28"/>
        </w:rPr>
        <w:t>пословицами и поговорками</w:t>
      </w:r>
      <w:r w:rsidRPr="00743479">
        <w:rPr>
          <w:rStyle w:val="apple-converted-space"/>
          <w:color w:val="000000"/>
          <w:sz w:val="28"/>
          <w:szCs w:val="28"/>
        </w:rPr>
        <w:t> </w:t>
      </w:r>
      <w:r w:rsidRPr="00743479">
        <w:rPr>
          <w:color w:val="000000"/>
          <w:sz w:val="28"/>
          <w:szCs w:val="28"/>
        </w:rPr>
        <w:t>как одним из видов народного творчества. Сначала чтение и объяснение смысла пословиц с опорой на личные наблюдения и опыт учащихся. Затем можно использовать различные виды упражнений:</w:t>
      </w:r>
    </w:p>
    <w:p w:rsidR="00A92938" w:rsidRPr="00743479" w:rsidRDefault="00A92938" w:rsidP="00EE4B6A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Tahoma" w:hAnsi="Tahoma" w:cs="Tahoma"/>
          <w:color w:val="000000"/>
          <w:sz w:val="28"/>
          <w:szCs w:val="28"/>
        </w:rPr>
      </w:pPr>
      <w:r w:rsidRPr="00743479">
        <w:rPr>
          <w:color w:val="000000"/>
          <w:sz w:val="28"/>
          <w:szCs w:val="28"/>
        </w:rPr>
        <w:t>продолжи пословицу, найдя ее вторую часть;</w:t>
      </w:r>
    </w:p>
    <w:p w:rsidR="00A92938" w:rsidRPr="00743479" w:rsidRDefault="00A92938" w:rsidP="00EE4B6A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Tahoma" w:hAnsi="Tahoma" w:cs="Tahoma"/>
          <w:color w:val="000000"/>
          <w:sz w:val="28"/>
          <w:szCs w:val="28"/>
        </w:rPr>
      </w:pPr>
      <w:r w:rsidRPr="00743479">
        <w:rPr>
          <w:color w:val="000000"/>
          <w:sz w:val="28"/>
          <w:szCs w:val="28"/>
        </w:rPr>
        <w:t>доскажи словечко;</w:t>
      </w:r>
    </w:p>
    <w:p w:rsidR="00A92938" w:rsidRPr="00743479" w:rsidRDefault="00A92938" w:rsidP="00EE4B6A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Tahoma" w:hAnsi="Tahoma" w:cs="Tahoma"/>
          <w:color w:val="000000"/>
          <w:sz w:val="28"/>
          <w:szCs w:val="28"/>
        </w:rPr>
      </w:pPr>
      <w:r w:rsidRPr="00743479">
        <w:rPr>
          <w:color w:val="000000"/>
          <w:sz w:val="28"/>
          <w:szCs w:val="28"/>
        </w:rPr>
        <w:t>распредели по темам;</w:t>
      </w:r>
    </w:p>
    <w:p w:rsidR="00A92938" w:rsidRPr="00743479" w:rsidRDefault="00A92938" w:rsidP="00EE4B6A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Tahoma" w:hAnsi="Tahoma" w:cs="Tahoma"/>
          <w:color w:val="000000"/>
          <w:sz w:val="28"/>
          <w:szCs w:val="28"/>
        </w:rPr>
      </w:pPr>
      <w:r w:rsidRPr="00743479">
        <w:rPr>
          <w:color w:val="000000"/>
          <w:sz w:val="28"/>
          <w:szCs w:val="28"/>
        </w:rPr>
        <w:t>найди лишнюю пословицу;</w:t>
      </w:r>
    </w:p>
    <w:p w:rsidR="00A92938" w:rsidRPr="00743479" w:rsidRDefault="00A92938" w:rsidP="00EE4B6A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Tahoma" w:hAnsi="Tahoma" w:cs="Tahoma"/>
          <w:color w:val="000000"/>
          <w:sz w:val="28"/>
          <w:szCs w:val="28"/>
        </w:rPr>
      </w:pPr>
      <w:r w:rsidRPr="00743479">
        <w:rPr>
          <w:color w:val="000000"/>
          <w:sz w:val="28"/>
          <w:szCs w:val="28"/>
        </w:rPr>
        <w:t>подбери к пословице знакомую сказку и другие.</w:t>
      </w:r>
    </w:p>
    <w:p w:rsidR="00A92938" w:rsidRPr="00743479" w:rsidRDefault="00EE4B6A" w:rsidP="00B83702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A92938" w:rsidRPr="00743479">
        <w:rPr>
          <w:color w:val="000000"/>
          <w:sz w:val="28"/>
          <w:szCs w:val="28"/>
        </w:rPr>
        <w:t xml:space="preserve">Литературное творчество наших земляков разнообразно и многогранно, поэтому учитель может сделать свободный выбор произведения для урока независимо от того, по какому учебнику он работает. При этом работа с произведение будет осуществляться в рамках концепции, составляющей основу федерального комплекта. </w:t>
      </w:r>
      <w:r>
        <w:rPr>
          <w:color w:val="000000"/>
          <w:sz w:val="28"/>
          <w:szCs w:val="28"/>
        </w:rPr>
        <w:t xml:space="preserve">Особый интерес представляет чтение произведений М.А. Шолохова. </w:t>
      </w:r>
    </w:p>
    <w:p w:rsidR="00A92938" w:rsidRDefault="00B83702" w:rsidP="00B83702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    </w:t>
      </w:r>
      <w:r w:rsidR="00A92938">
        <w:rPr>
          <w:color w:val="000000"/>
          <w:sz w:val="27"/>
          <w:szCs w:val="27"/>
        </w:rPr>
        <w:t>Уроки</w:t>
      </w:r>
      <w:r w:rsidR="00A92938">
        <w:rPr>
          <w:rStyle w:val="apple-converted-space"/>
          <w:color w:val="000000"/>
          <w:sz w:val="27"/>
          <w:szCs w:val="27"/>
        </w:rPr>
        <w:t> </w:t>
      </w:r>
      <w:r w:rsidR="00A92938">
        <w:rPr>
          <w:b/>
          <w:bCs/>
          <w:color w:val="000000"/>
          <w:sz w:val="27"/>
          <w:szCs w:val="27"/>
        </w:rPr>
        <w:t>русского языка</w:t>
      </w:r>
      <w:r w:rsidR="00A92938">
        <w:rPr>
          <w:rStyle w:val="apple-converted-space"/>
          <w:color w:val="000000"/>
          <w:sz w:val="27"/>
          <w:szCs w:val="27"/>
        </w:rPr>
        <w:t> </w:t>
      </w:r>
      <w:r w:rsidR="00A92938">
        <w:rPr>
          <w:color w:val="000000"/>
          <w:sz w:val="27"/>
          <w:szCs w:val="27"/>
        </w:rPr>
        <w:t>способствуют также привитию любви к родному краю через разные формы работы:</w:t>
      </w:r>
    </w:p>
    <w:p w:rsidR="00A92938" w:rsidRDefault="00A92938" w:rsidP="00B83702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- составление и написание предложений на тему «Мой </w:t>
      </w:r>
      <w:r w:rsidR="0067327F">
        <w:rPr>
          <w:color w:val="000000"/>
          <w:sz w:val="27"/>
          <w:szCs w:val="27"/>
        </w:rPr>
        <w:t xml:space="preserve">Донской </w:t>
      </w:r>
      <w:r>
        <w:rPr>
          <w:color w:val="000000"/>
          <w:sz w:val="27"/>
          <w:szCs w:val="27"/>
        </w:rPr>
        <w:t xml:space="preserve">край», «Мои родители», «Улицы </w:t>
      </w:r>
      <w:r w:rsidR="0067327F">
        <w:rPr>
          <w:color w:val="000000"/>
          <w:sz w:val="27"/>
          <w:szCs w:val="27"/>
        </w:rPr>
        <w:t>моего города</w:t>
      </w:r>
      <w:r>
        <w:rPr>
          <w:color w:val="000000"/>
          <w:sz w:val="27"/>
          <w:szCs w:val="27"/>
        </w:rPr>
        <w:t>» и др.;</w:t>
      </w:r>
    </w:p>
    <w:p w:rsidR="00A92938" w:rsidRDefault="00A92938" w:rsidP="00B83702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lastRenderedPageBreak/>
        <w:t>-написание сочинений и изложений с творческими заданиями;</w:t>
      </w:r>
    </w:p>
    <w:p w:rsidR="00A92938" w:rsidRDefault="00A92938" w:rsidP="00B83702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письмо по памяти;</w:t>
      </w:r>
    </w:p>
    <w:p w:rsidR="0067327F" w:rsidRDefault="00A92938" w:rsidP="0067327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орфографические минутки на основе </w:t>
      </w:r>
      <w:r w:rsidR="0067327F">
        <w:rPr>
          <w:color w:val="000000"/>
          <w:sz w:val="27"/>
          <w:szCs w:val="27"/>
        </w:rPr>
        <w:t>регионального компонента</w:t>
      </w:r>
      <w:r>
        <w:rPr>
          <w:color w:val="000000"/>
          <w:sz w:val="27"/>
          <w:szCs w:val="27"/>
        </w:rPr>
        <w:t>.</w:t>
      </w:r>
    </w:p>
    <w:p w:rsidR="00B83702" w:rsidRPr="0067327F" w:rsidRDefault="0067327F" w:rsidP="00AA289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На уроках тоже можно разнообразить материал. </w:t>
      </w:r>
      <w:r w:rsidR="00BC4F2B" w:rsidRPr="0067327F">
        <w:rPr>
          <w:iCs/>
          <w:color w:val="000000"/>
          <w:sz w:val="28"/>
          <w:szCs w:val="28"/>
        </w:rPr>
        <w:t>Одна из самых сложных тем – «Безу</w:t>
      </w:r>
      <w:r w:rsidR="00017308">
        <w:rPr>
          <w:iCs/>
          <w:color w:val="000000"/>
          <w:sz w:val="28"/>
          <w:szCs w:val="28"/>
        </w:rPr>
        <w:t xml:space="preserve">дарная гласная в </w:t>
      </w:r>
      <w:proofErr w:type="gramStart"/>
      <w:r w:rsidR="00017308">
        <w:rPr>
          <w:iCs/>
          <w:color w:val="000000"/>
          <w:sz w:val="28"/>
          <w:szCs w:val="28"/>
        </w:rPr>
        <w:t>корне слова</w:t>
      </w:r>
      <w:proofErr w:type="gramEnd"/>
      <w:r w:rsidR="00017308">
        <w:rPr>
          <w:iCs/>
          <w:color w:val="000000"/>
          <w:sz w:val="28"/>
          <w:szCs w:val="28"/>
        </w:rPr>
        <w:t>». Работу</w:t>
      </w:r>
      <w:r w:rsidR="00BC4F2B" w:rsidRPr="0067327F">
        <w:rPr>
          <w:iCs/>
          <w:color w:val="000000"/>
          <w:sz w:val="28"/>
          <w:szCs w:val="28"/>
        </w:rPr>
        <w:t xml:space="preserve"> можно дополни</w:t>
      </w:r>
      <w:r w:rsidR="00017308">
        <w:rPr>
          <w:iCs/>
          <w:color w:val="000000"/>
          <w:sz w:val="28"/>
          <w:szCs w:val="28"/>
        </w:rPr>
        <w:t>в</w:t>
      </w:r>
      <w:r w:rsidR="00BC4F2B" w:rsidRPr="0067327F">
        <w:rPr>
          <w:iCs/>
          <w:color w:val="000000"/>
          <w:sz w:val="28"/>
          <w:szCs w:val="28"/>
        </w:rPr>
        <w:t xml:space="preserve"> информаци</w:t>
      </w:r>
      <w:r w:rsidR="00017308">
        <w:rPr>
          <w:iCs/>
          <w:color w:val="000000"/>
          <w:sz w:val="28"/>
          <w:szCs w:val="28"/>
        </w:rPr>
        <w:t>ей</w:t>
      </w:r>
      <w:r w:rsidR="00BC4F2B" w:rsidRPr="0067327F">
        <w:rPr>
          <w:iCs/>
          <w:color w:val="000000"/>
          <w:sz w:val="28"/>
          <w:szCs w:val="28"/>
        </w:rPr>
        <w:t xml:space="preserve"> – названия улиц и других объектов  нашего города. </w:t>
      </w:r>
      <w:r w:rsidR="00AA2894">
        <w:rPr>
          <w:iCs/>
          <w:color w:val="000000"/>
          <w:sz w:val="28"/>
          <w:szCs w:val="28"/>
        </w:rPr>
        <w:t>Например «</w:t>
      </w:r>
      <w:r w:rsidR="00B83702" w:rsidRPr="0067327F">
        <w:rPr>
          <w:iCs/>
          <w:color w:val="000000"/>
          <w:sz w:val="28"/>
          <w:szCs w:val="28"/>
        </w:rPr>
        <w:t xml:space="preserve">Вставь пропущенные буквы. </w:t>
      </w:r>
      <w:r w:rsidR="00B83702" w:rsidRPr="0067327F">
        <w:rPr>
          <w:color w:val="000000"/>
          <w:sz w:val="28"/>
          <w:szCs w:val="28"/>
        </w:rPr>
        <w:t>Улицы</w:t>
      </w:r>
      <w:r w:rsidR="00B83702" w:rsidRPr="0067327F">
        <w:rPr>
          <w:bCs/>
          <w:color w:val="000000"/>
          <w:sz w:val="28"/>
          <w:szCs w:val="28"/>
        </w:rPr>
        <w:t>: Ч...</w:t>
      </w:r>
      <w:proofErr w:type="spellStart"/>
      <w:r w:rsidR="00B83702" w:rsidRPr="0067327F">
        <w:rPr>
          <w:bCs/>
          <w:color w:val="000000"/>
          <w:sz w:val="28"/>
          <w:szCs w:val="28"/>
        </w:rPr>
        <w:t>рн</w:t>
      </w:r>
      <w:proofErr w:type="spellEnd"/>
      <w:r w:rsidR="00B83702" w:rsidRPr="0067327F">
        <w:rPr>
          <w:bCs/>
          <w:color w:val="000000"/>
          <w:sz w:val="28"/>
          <w:szCs w:val="28"/>
        </w:rPr>
        <w:t>…</w:t>
      </w:r>
      <w:proofErr w:type="spellStart"/>
      <w:r w:rsidR="00B83702" w:rsidRPr="0067327F">
        <w:rPr>
          <w:bCs/>
          <w:color w:val="000000"/>
          <w:sz w:val="28"/>
          <w:szCs w:val="28"/>
        </w:rPr>
        <w:t>козова</w:t>
      </w:r>
      <w:proofErr w:type="spellEnd"/>
      <w:r w:rsidR="00B83702" w:rsidRPr="0067327F">
        <w:rPr>
          <w:bCs/>
          <w:color w:val="000000"/>
          <w:sz w:val="28"/>
          <w:szCs w:val="28"/>
        </w:rPr>
        <w:t xml:space="preserve">, </w:t>
      </w:r>
      <w:proofErr w:type="gramStart"/>
      <w:r w:rsidR="00B83702" w:rsidRPr="0067327F">
        <w:rPr>
          <w:bCs/>
          <w:color w:val="000000"/>
          <w:sz w:val="28"/>
          <w:szCs w:val="28"/>
        </w:rPr>
        <w:t>С…</w:t>
      </w:r>
      <w:proofErr w:type="spellStart"/>
      <w:r w:rsidR="00B83702" w:rsidRPr="0067327F">
        <w:rPr>
          <w:bCs/>
          <w:color w:val="000000"/>
          <w:sz w:val="28"/>
          <w:szCs w:val="28"/>
        </w:rPr>
        <w:t>ветская</w:t>
      </w:r>
      <w:proofErr w:type="spellEnd"/>
      <w:proofErr w:type="gramEnd"/>
      <w:r w:rsidR="00B83702" w:rsidRPr="0067327F">
        <w:rPr>
          <w:bCs/>
          <w:color w:val="000000"/>
          <w:sz w:val="28"/>
          <w:szCs w:val="28"/>
        </w:rPr>
        <w:t>, С…</w:t>
      </w:r>
      <w:proofErr w:type="spellStart"/>
      <w:r w:rsidR="00B83702" w:rsidRPr="0067327F">
        <w:rPr>
          <w:bCs/>
          <w:color w:val="000000"/>
          <w:sz w:val="28"/>
          <w:szCs w:val="28"/>
        </w:rPr>
        <w:t>довая</w:t>
      </w:r>
      <w:proofErr w:type="spellEnd"/>
      <w:r w:rsidR="00B83702" w:rsidRPr="0067327F">
        <w:rPr>
          <w:bCs/>
          <w:color w:val="000000"/>
          <w:sz w:val="28"/>
          <w:szCs w:val="28"/>
        </w:rPr>
        <w:t>, М…</w:t>
      </w:r>
      <w:proofErr w:type="spellStart"/>
      <w:r w:rsidR="00B83702" w:rsidRPr="0067327F">
        <w:rPr>
          <w:bCs/>
          <w:color w:val="000000"/>
          <w:sz w:val="28"/>
          <w:szCs w:val="28"/>
        </w:rPr>
        <w:t>ковского</w:t>
      </w:r>
      <w:proofErr w:type="spellEnd"/>
      <w:r w:rsidR="00B83702" w:rsidRPr="0067327F">
        <w:rPr>
          <w:bCs/>
          <w:color w:val="000000"/>
          <w:sz w:val="28"/>
          <w:szCs w:val="28"/>
        </w:rPr>
        <w:t>,  Д…</w:t>
      </w:r>
      <w:proofErr w:type="spellStart"/>
      <w:r w:rsidR="00B83702" w:rsidRPr="0067327F">
        <w:rPr>
          <w:bCs/>
          <w:color w:val="000000"/>
          <w:sz w:val="28"/>
          <w:szCs w:val="28"/>
        </w:rPr>
        <w:t>нской</w:t>
      </w:r>
      <w:proofErr w:type="spellEnd"/>
      <w:r w:rsidR="00B83702" w:rsidRPr="0067327F">
        <w:rPr>
          <w:bCs/>
          <w:color w:val="000000"/>
          <w:sz w:val="28"/>
          <w:szCs w:val="28"/>
        </w:rPr>
        <w:t xml:space="preserve">;  </w:t>
      </w:r>
      <w:r w:rsidR="00B83702" w:rsidRPr="0067327F">
        <w:rPr>
          <w:color w:val="000000"/>
          <w:sz w:val="28"/>
          <w:szCs w:val="28"/>
        </w:rPr>
        <w:t>детские сады</w:t>
      </w:r>
      <w:r w:rsidR="00B83702" w:rsidRPr="0067327F">
        <w:rPr>
          <w:bCs/>
          <w:color w:val="000000"/>
          <w:sz w:val="28"/>
          <w:szCs w:val="28"/>
        </w:rPr>
        <w:t xml:space="preserve"> «Р..</w:t>
      </w:r>
      <w:proofErr w:type="spellStart"/>
      <w:r w:rsidR="00B83702" w:rsidRPr="0067327F">
        <w:rPr>
          <w:bCs/>
          <w:color w:val="000000"/>
          <w:sz w:val="28"/>
          <w:szCs w:val="28"/>
        </w:rPr>
        <w:t>днич</w:t>
      </w:r>
      <w:proofErr w:type="spellEnd"/>
      <w:r w:rsidR="00B83702" w:rsidRPr="0067327F">
        <w:rPr>
          <w:bCs/>
          <w:color w:val="000000"/>
          <w:sz w:val="28"/>
          <w:szCs w:val="28"/>
        </w:rPr>
        <w:t>..к», « К…л…сок».</w:t>
      </w:r>
    </w:p>
    <w:p w:rsidR="00B83702" w:rsidRPr="00AA2894" w:rsidRDefault="00B83702" w:rsidP="00B8370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7327F">
        <w:rPr>
          <w:iCs/>
          <w:color w:val="000000"/>
          <w:sz w:val="28"/>
          <w:szCs w:val="28"/>
        </w:rPr>
        <w:t xml:space="preserve">Для развития связной речи можно использовать задание «Закончи предложение».(1- </w:t>
      </w:r>
      <w:r w:rsidRPr="00AA2894">
        <w:rPr>
          <w:iCs/>
          <w:color w:val="000000"/>
          <w:sz w:val="28"/>
          <w:szCs w:val="28"/>
        </w:rPr>
        <w:t>2 класс).</w:t>
      </w:r>
      <w:r w:rsidR="00AA2894" w:rsidRPr="00AA2894">
        <w:rPr>
          <w:iCs/>
          <w:color w:val="000000"/>
          <w:sz w:val="28"/>
          <w:szCs w:val="28"/>
        </w:rPr>
        <w:t xml:space="preserve"> </w:t>
      </w:r>
      <w:r w:rsidRPr="00AA2894">
        <w:rPr>
          <w:color w:val="000000"/>
          <w:sz w:val="28"/>
          <w:szCs w:val="28"/>
        </w:rPr>
        <w:t>Например:</w:t>
      </w:r>
    </w:p>
    <w:p w:rsidR="00B83702" w:rsidRPr="00AA2894" w:rsidRDefault="00AA2894" w:rsidP="00AA28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A2894">
        <w:rPr>
          <w:bCs/>
          <w:color w:val="000000"/>
          <w:sz w:val="28"/>
          <w:szCs w:val="28"/>
        </w:rPr>
        <w:t>«</w:t>
      </w:r>
      <w:r w:rsidR="00B83702" w:rsidRPr="00AA2894">
        <w:rPr>
          <w:bCs/>
          <w:color w:val="000000"/>
          <w:sz w:val="28"/>
          <w:szCs w:val="28"/>
        </w:rPr>
        <w:t>Меня зовут …</w:t>
      </w:r>
      <w:proofErr w:type="gramStart"/>
      <w:r w:rsidR="00B83702" w:rsidRPr="00AA2894">
        <w:rPr>
          <w:bCs/>
          <w:color w:val="000000"/>
          <w:sz w:val="28"/>
          <w:szCs w:val="28"/>
        </w:rPr>
        <w:t xml:space="preserve"> .</w:t>
      </w:r>
      <w:proofErr w:type="gramEnd"/>
      <w:r w:rsidR="00B83702" w:rsidRPr="00AA2894">
        <w:rPr>
          <w:bCs/>
          <w:color w:val="000000"/>
          <w:sz w:val="28"/>
          <w:szCs w:val="28"/>
        </w:rPr>
        <w:t xml:space="preserve">  Я живу в городе ... . Он расположен на берегу … … . В нашем городе много ..., ... и ... . Он очень ... . Мы все любим свой ... .</w:t>
      </w:r>
      <w:r w:rsidRPr="00AA2894">
        <w:rPr>
          <w:bCs/>
          <w:color w:val="000000"/>
          <w:sz w:val="28"/>
          <w:szCs w:val="28"/>
        </w:rPr>
        <w:t>»</w:t>
      </w:r>
    </w:p>
    <w:p w:rsidR="00AA2894" w:rsidRPr="00B76BB5" w:rsidRDefault="00AA2894" w:rsidP="00B76BB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289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Pr="00AA2894">
        <w:rPr>
          <w:color w:val="000000"/>
          <w:sz w:val="28"/>
          <w:szCs w:val="28"/>
        </w:rPr>
        <w:t xml:space="preserve"> </w:t>
      </w:r>
      <w:r w:rsidR="00B76BB5">
        <w:rPr>
          <w:color w:val="000000"/>
          <w:sz w:val="28"/>
          <w:szCs w:val="28"/>
        </w:rPr>
        <w:t xml:space="preserve"> </w:t>
      </w:r>
      <w:r w:rsidR="00A92938" w:rsidRPr="00AA2894">
        <w:rPr>
          <w:color w:val="000000"/>
          <w:sz w:val="28"/>
          <w:szCs w:val="28"/>
        </w:rPr>
        <w:t>На уроках</w:t>
      </w:r>
      <w:r w:rsidR="00A92938" w:rsidRPr="00AA2894">
        <w:rPr>
          <w:rStyle w:val="apple-converted-space"/>
          <w:color w:val="000000"/>
          <w:sz w:val="28"/>
          <w:szCs w:val="28"/>
        </w:rPr>
        <w:t> </w:t>
      </w:r>
      <w:r w:rsidR="00A92938" w:rsidRPr="00AA2894">
        <w:rPr>
          <w:b/>
          <w:bCs/>
          <w:color w:val="000000"/>
          <w:sz w:val="28"/>
          <w:szCs w:val="28"/>
        </w:rPr>
        <w:t>математики</w:t>
      </w:r>
      <w:r w:rsidR="00A92938" w:rsidRPr="00AA2894">
        <w:rPr>
          <w:rStyle w:val="apple-converted-space"/>
          <w:color w:val="000000"/>
          <w:sz w:val="28"/>
          <w:szCs w:val="28"/>
        </w:rPr>
        <w:t> </w:t>
      </w:r>
      <w:r w:rsidR="00A92938" w:rsidRPr="00AA2894">
        <w:rPr>
          <w:color w:val="000000"/>
          <w:sz w:val="28"/>
          <w:szCs w:val="28"/>
        </w:rPr>
        <w:t>детям очень нравится решать и самостоятельно составлять различные задачи, задания на основе регионального компонента. Удачно проходят математические диктанты с использованием данных на основе регионального компонента.</w:t>
      </w:r>
      <w:r>
        <w:rPr>
          <w:color w:val="000000"/>
          <w:sz w:val="28"/>
          <w:szCs w:val="28"/>
        </w:rPr>
        <w:t xml:space="preserve"> Например</w:t>
      </w:r>
      <w:r w:rsidR="00B76BB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B76BB5">
        <w:rPr>
          <w:color w:val="000000"/>
          <w:sz w:val="28"/>
          <w:szCs w:val="28"/>
        </w:rPr>
        <w:t>задача «</w:t>
      </w:r>
      <w:r w:rsidRPr="00B76BB5">
        <w:rPr>
          <w:bCs/>
          <w:color w:val="000000"/>
          <w:sz w:val="28"/>
          <w:szCs w:val="28"/>
        </w:rPr>
        <w:t xml:space="preserve">Река Дон по длине составляет - 1870 км,  река </w:t>
      </w:r>
      <w:proofErr w:type="spellStart"/>
      <w:r w:rsidRPr="00B76BB5">
        <w:rPr>
          <w:bCs/>
          <w:color w:val="000000"/>
          <w:sz w:val="28"/>
          <w:szCs w:val="28"/>
        </w:rPr>
        <w:t>Грушевка</w:t>
      </w:r>
      <w:proofErr w:type="spellEnd"/>
      <w:r w:rsidRPr="00B76BB5">
        <w:rPr>
          <w:bCs/>
          <w:color w:val="000000"/>
          <w:sz w:val="28"/>
          <w:szCs w:val="28"/>
        </w:rPr>
        <w:t xml:space="preserve"> – 82  км, Северский  Донец - 110 км. Определите, длина  какой  реки больше и на сколько км? (найти разницу между реками)</w:t>
      </w:r>
      <w:proofErr w:type="gramStart"/>
      <w:r w:rsidR="00B76BB5" w:rsidRPr="00B76BB5">
        <w:rPr>
          <w:bCs/>
          <w:color w:val="000000"/>
          <w:sz w:val="28"/>
          <w:szCs w:val="28"/>
        </w:rPr>
        <w:t>.</w:t>
      </w:r>
      <w:r w:rsidRPr="00B76BB5">
        <w:rPr>
          <w:bCs/>
          <w:color w:val="000000"/>
          <w:sz w:val="28"/>
          <w:szCs w:val="28"/>
        </w:rPr>
        <w:t>»</w:t>
      </w:r>
      <w:proofErr w:type="gramEnd"/>
      <w:r w:rsidRPr="00B76BB5">
        <w:rPr>
          <w:bCs/>
          <w:color w:val="000000"/>
          <w:sz w:val="28"/>
          <w:szCs w:val="28"/>
        </w:rPr>
        <w:t xml:space="preserve"> </w:t>
      </w:r>
      <w:r w:rsidR="00B76BB5" w:rsidRPr="00B76BB5">
        <w:rPr>
          <w:bCs/>
          <w:color w:val="000000"/>
          <w:sz w:val="28"/>
          <w:szCs w:val="28"/>
        </w:rPr>
        <w:t>может быть решена учащимися 3 класса</w:t>
      </w:r>
      <w:r w:rsidR="00B76BB5">
        <w:rPr>
          <w:bCs/>
          <w:color w:val="000000"/>
          <w:sz w:val="28"/>
          <w:szCs w:val="28"/>
        </w:rPr>
        <w:t>.</w:t>
      </w:r>
      <w:r w:rsidRPr="00B76BB5">
        <w:rPr>
          <w:bCs/>
          <w:color w:val="000000"/>
          <w:sz w:val="28"/>
          <w:szCs w:val="28"/>
        </w:rPr>
        <w:t xml:space="preserve"> </w:t>
      </w:r>
    </w:p>
    <w:p w:rsidR="00D8157B" w:rsidRPr="00AA2894" w:rsidRDefault="00AA2894" w:rsidP="00B76BB5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3629F" w:rsidRPr="00AA2894">
        <w:rPr>
          <w:color w:val="000000"/>
          <w:sz w:val="28"/>
          <w:szCs w:val="28"/>
        </w:rPr>
        <w:t xml:space="preserve">  </w:t>
      </w:r>
      <w:r w:rsidR="00743479" w:rsidRPr="00AA2894">
        <w:rPr>
          <w:color w:val="000000"/>
          <w:sz w:val="28"/>
          <w:szCs w:val="28"/>
        </w:rPr>
        <w:t xml:space="preserve">  </w:t>
      </w:r>
      <w:r w:rsidR="0053629F" w:rsidRPr="00AA2894">
        <w:rPr>
          <w:color w:val="000000"/>
          <w:sz w:val="28"/>
          <w:szCs w:val="28"/>
        </w:rPr>
        <w:t xml:space="preserve"> </w:t>
      </w:r>
      <w:r w:rsidR="00D8157B" w:rsidRPr="00AA2894">
        <w:rPr>
          <w:color w:val="000000"/>
          <w:sz w:val="28"/>
          <w:szCs w:val="28"/>
        </w:rPr>
        <w:t>В начальной школе особенно широко используется региональный компонент на уроках</w:t>
      </w:r>
      <w:r w:rsidR="00D8157B" w:rsidRPr="00AA2894">
        <w:rPr>
          <w:rStyle w:val="apple-converted-space"/>
          <w:color w:val="000000"/>
          <w:sz w:val="28"/>
          <w:szCs w:val="28"/>
        </w:rPr>
        <w:t> </w:t>
      </w:r>
      <w:r w:rsidR="00D8157B" w:rsidRPr="00AA2894">
        <w:rPr>
          <w:b/>
          <w:bCs/>
          <w:color w:val="000000"/>
          <w:sz w:val="28"/>
          <w:szCs w:val="28"/>
        </w:rPr>
        <w:t>окружающего мир</w:t>
      </w:r>
      <w:r w:rsidR="0064260D" w:rsidRPr="00AA2894">
        <w:rPr>
          <w:b/>
          <w:bCs/>
          <w:color w:val="000000"/>
          <w:sz w:val="28"/>
          <w:szCs w:val="28"/>
        </w:rPr>
        <w:t>а</w:t>
      </w:r>
      <w:r w:rsidR="00D8157B" w:rsidRPr="00AA2894">
        <w:rPr>
          <w:color w:val="000000"/>
          <w:sz w:val="28"/>
          <w:szCs w:val="28"/>
        </w:rPr>
        <w:t xml:space="preserve">, так как в содержание программы ежегодно включаются соответствующие темы из раздела «Наш край». Такие уроки способствуют не только расширению и углублению знаний, но и развивают у учащихся навыки самостоятельной и творческой работы. Очень эффективны экскурсии по улицам </w:t>
      </w:r>
      <w:r w:rsidR="0064260D" w:rsidRPr="00AA2894">
        <w:rPr>
          <w:color w:val="000000"/>
          <w:sz w:val="28"/>
          <w:szCs w:val="28"/>
        </w:rPr>
        <w:t xml:space="preserve">города Шахты и другим городам Ростовской области, экскурсии на </w:t>
      </w:r>
      <w:r w:rsidR="00D8157B" w:rsidRPr="00AA2894">
        <w:rPr>
          <w:color w:val="000000"/>
          <w:sz w:val="28"/>
          <w:szCs w:val="28"/>
        </w:rPr>
        <w:t>предприятия, в музе</w:t>
      </w:r>
      <w:r w:rsidR="00743479" w:rsidRPr="00AA2894">
        <w:rPr>
          <w:color w:val="000000"/>
          <w:sz w:val="28"/>
          <w:szCs w:val="28"/>
        </w:rPr>
        <w:t>и</w:t>
      </w:r>
      <w:r w:rsidR="008B6B14" w:rsidRPr="00AA2894">
        <w:rPr>
          <w:color w:val="000000"/>
          <w:sz w:val="28"/>
          <w:szCs w:val="28"/>
        </w:rPr>
        <w:t xml:space="preserve">  </w:t>
      </w:r>
      <w:r w:rsidR="00743479" w:rsidRPr="00AA2894">
        <w:rPr>
          <w:color w:val="000000"/>
          <w:sz w:val="28"/>
          <w:szCs w:val="28"/>
        </w:rPr>
        <w:t>города и области</w:t>
      </w:r>
      <w:r w:rsidR="00D8157B" w:rsidRPr="00AA2894">
        <w:rPr>
          <w:color w:val="000000"/>
          <w:sz w:val="28"/>
          <w:szCs w:val="28"/>
        </w:rPr>
        <w:t>.</w:t>
      </w:r>
      <w:r w:rsidR="009354E7" w:rsidRPr="00AA2894">
        <w:rPr>
          <w:color w:val="000000"/>
          <w:sz w:val="28"/>
          <w:szCs w:val="28"/>
        </w:rPr>
        <w:t xml:space="preserve"> </w:t>
      </w:r>
    </w:p>
    <w:p w:rsidR="003E48AD" w:rsidRPr="00743479" w:rsidRDefault="00743479" w:rsidP="00AA2894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AA2894">
        <w:rPr>
          <w:color w:val="000000"/>
          <w:sz w:val="28"/>
          <w:szCs w:val="28"/>
        </w:rPr>
        <w:t xml:space="preserve">     </w:t>
      </w:r>
      <w:r w:rsidR="00D8157B" w:rsidRPr="00AA2894">
        <w:rPr>
          <w:color w:val="000000"/>
          <w:sz w:val="28"/>
          <w:szCs w:val="28"/>
        </w:rPr>
        <w:t>С первых уроков</w:t>
      </w:r>
      <w:r w:rsidR="00D8157B" w:rsidRPr="00AA2894">
        <w:rPr>
          <w:rStyle w:val="apple-converted-space"/>
          <w:color w:val="000000"/>
          <w:sz w:val="28"/>
          <w:szCs w:val="28"/>
        </w:rPr>
        <w:t> </w:t>
      </w:r>
      <w:r w:rsidR="00D8157B" w:rsidRPr="00AA2894">
        <w:rPr>
          <w:b/>
          <w:bCs/>
          <w:color w:val="000000"/>
          <w:sz w:val="28"/>
          <w:szCs w:val="28"/>
        </w:rPr>
        <w:t>окружающего</w:t>
      </w:r>
      <w:r w:rsidR="00D8157B" w:rsidRPr="00743479">
        <w:rPr>
          <w:b/>
          <w:bCs/>
          <w:color w:val="000000"/>
          <w:sz w:val="28"/>
          <w:szCs w:val="28"/>
        </w:rPr>
        <w:t xml:space="preserve"> мира</w:t>
      </w:r>
      <w:r w:rsidR="00D8157B" w:rsidRPr="00743479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я </w:t>
      </w:r>
      <w:r w:rsidR="00D8157B" w:rsidRPr="00743479">
        <w:rPr>
          <w:color w:val="000000"/>
          <w:sz w:val="28"/>
          <w:szCs w:val="28"/>
        </w:rPr>
        <w:t>учу детей наблюдать за природой своего края, за окружающей действительностью, развиваю их кругозор, пополняю словарный запас. Дети учатся делать выводы, проводят логические операции, сравнивают и сопоставляют</w:t>
      </w:r>
      <w:r>
        <w:rPr>
          <w:color w:val="000000"/>
          <w:sz w:val="28"/>
          <w:szCs w:val="28"/>
        </w:rPr>
        <w:t xml:space="preserve"> факты</w:t>
      </w:r>
      <w:r w:rsidR="00D8157B" w:rsidRPr="00743479">
        <w:rPr>
          <w:color w:val="000000"/>
          <w:sz w:val="28"/>
          <w:szCs w:val="28"/>
        </w:rPr>
        <w:t xml:space="preserve">. Стало традицией проводить экскурсии в парк на </w:t>
      </w:r>
      <w:proofErr w:type="gramStart"/>
      <w:r w:rsidR="00D8157B" w:rsidRPr="00743479">
        <w:rPr>
          <w:color w:val="000000"/>
          <w:sz w:val="28"/>
          <w:szCs w:val="28"/>
        </w:rPr>
        <w:t>одно и тоже</w:t>
      </w:r>
      <w:proofErr w:type="gramEnd"/>
      <w:r w:rsidR="00D8157B" w:rsidRPr="00743479">
        <w:rPr>
          <w:color w:val="000000"/>
          <w:sz w:val="28"/>
          <w:szCs w:val="28"/>
        </w:rPr>
        <w:t xml:space="preserve"> место в разные времена года. Такие экскурсии в природу дают возможность увидеть и понять характерные особенности каждого времени года своего края. Дети соприкасаются с новыми знаниями, учатся наблюдательности, при этом основным средством является наглядность. В музеях у детей появляется возможность реально представить конкретные исторические события, познакомиться с культурно-бытовыми хозяйственными особенностями </w:t>
      </w:r>
      <w:r w:rsidR="008B6B14">
        <w:rPr>
          <w:color w:val="000000"/>
          <w:sz w:val="28"/>
          <w:szCs w:val="28"/>
        </w:rPr>
        <w:t>донского казачьего быта</w:t>
      </w:r>
      <w:r w:rsidR="00D8157B" w:rsidRPr="00743479">
        <w:rPr>
          <w:color w:val="000000"/>
          <w:sz w:val="28"/>
          <w:szCs w:val="28"/>
        </w:rPr>
        <w:t xml:space="preserve">. </w:t>
      </w:r>
      <w:r w:rsidR="008B6B14">
        <w:rPr>
          <w:color w:val="000000"/>
          <w:sz w:val="28"/>
          <w:szCs w:val="28"/>
        </w:rPr>
        <w:t>У ребят ф</w:t>
      </w:r>
      <w:r w:rsidR="00D8157B" w:rsidRPr="00743479">
        <w:rPr>
          <w:color w:val="000000"/>
          <w:sz w:val="28"/>
          <w:szCs w:val="28"/>
        </w:rPr>
        <w:t xml:space="preserve">ормируется интерес к отдельным страницам истории, углубляются знания о родном крае, расширяется кругозор. Для подготовки к урокам окружающего мира для учителя начальных классов достаточно много ресурсов: книги, газетные материалы, интернет. </w:t>
      </w:r>
      <w:r w:rsidR="003E48AD" w:rsidRPr="00743479">
        <w:rPr>
          <w:color w:val="000000"/>
          <w:sz w:val="28"/>
          <w:szCs w:val="28"/>
        </w:rPr>
        <w:t>При изучении темы «Растения и животные» даю детям домашние задания, направленные на самостоятельный поиск материала.</w:t>
      </w:r>
    </w:p>
    <w:p w:rsidR="00D8157B" w:rsidRPr="00743479" w:rsidRDefault="003E48AD" w:rsidP="003D18E8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8157B" w:rsidRPr="00743479">
        <w:rPr>
          <w:color w:val="000000"/>
          <w:sz w:val="28"/>
          <w:szCs w:val="28"/>
        </w:rPr>
        <w:t xml:space="preserve">На таких экскурсиях </w:t>
      </w:r>
      <w:r>
        <w:rPr>
          <w:color w:val="000000"/>
          <w:sz w:val="28"/>
          <w:szCs w:val="28"/>
        </w:rPr>
        <w:t xml:space="preserve">в природу </w:t>
      </w:r>
      <w:r w:rsidR="00D8157B" w:rsidRPr="00743479">
        <w:rPr>
          <w:color w:val="000000"/>
          <w:sz w:val="28"/>
          <w:szCs w:val="28"/>
        </w:rPr>
        <w:t xml:space="preserve">мы с детьми собираем природный материал, из которого затем на уроках </w:t>
      </w:r>
      <w:r w:rsidR="00D8157B" w:rsidRPr="003E48AD">
        <w:rPr>
          <w:b/>
          <w:color w:val="000000"/>
          <w:sz w:val="28"/>
          <w:szCs w:val="28"/>
        </w:rPr>
        <w:t>технологии</w:t>
      </w:r>
      <w:r w:rsidR="006F0915">
        <w:rPr>
          <w:b/>
          <w:color w:val="000000"/>
          <w:sz w:val="28"/>
          <w:szCs w:val="28"/>
        </w:rPr>
        <w:t xml:space="preserve">, </w:t>
      </w:r>
      <w:proofErr w:type="gramStart"/>
      <w:r w:rsidR="006F0915">
        <w:rPr>
          <w:b/>
          <w:color w:val="000000"/>
          <w:sz w:val="28"/>
          <w:szCs w:val="28"/>
        </w:rPr>
        <w:t>изо</w:t>
      </w:r>
      <w:proofErr w:type="gramEnd"/>
      <w:r w:rsidR="00D8157B" w:rsidRPr="00743479">
        <w:rPr>
          <w:color w:val="000000"/>
          <w:sz w:val="28"/>
          <w:szCs w:val="28"/>
        </w:rPr>
        <w:t xml:space="preserve"> изготавливаем различные поделки, рисуем уголки природы, оформляем альбомы по материалам экскурсии. </w:t>
      </w:r>
    </w:p>
    <w:p w:rsidR="00D8157B" w:rsidRDefault="003D18E8" w:rsidP="00B76BB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Шахты с целью изучения истории нашего города на</w:t>
      </w:r>
      <w:r w:rsidR="00D8157B" w:rsidRPr="00743479">
        <w:rPr>
          <w:color w:val="000000"/>
          <w:sz w:val="28"/>
          <w:szCs w:val="28"/>
        </w:rPr>
        <w:t xml:space="preserve"> уроках</w:t>
      </w:r>
      <w:r w:rsidR="00D8157B" w:rsidRPr="0074347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D18E8">
        <w:rPr>
          <w:rStyle w:val="apple-converted-space"/>
          <w:bCs/>
          <w:color w:val="000000"/>
          <w:sz w:val="28"/>
          <w:szCs w:val="28"/>
        </w:rPr>
        <w:t>в 4 классе введен курс</w:t>
      </w:r>
      <w:r>
        <w:rPr>
          <w:rStyle w:val="apple-converted-space"/>
          <w:b/>
          <w:bCs/>
          <w:color w:val="000000"/>
          <w:sz w:val="28"/>
          <w:szCs w:val="28"/>
        </w:rPr>
        <w:t xml:space="preserve"> «</w:t>
      </w:r>
      <w:proofErr w:type="spellStart"/>
      <w:r>
        <w:rPr>
          <w:rStyle w:val="apple-converted-space"/>
          <w:b/>
          <w:bCs/>
          <w:color w:val="000000"/>
          <w:sz w:val="28"/>
          <w:szCs w:val="28"/>
        </w:rPr>
        <w:t>Ш</w:t>
      </w:r>
      <w:r w:rsidR="00DD08A8" w:rsidRPr="00743479">
        <w:rPr>
          <w:b/>
          <w:bCs/>
          <w:color w:val="000000"/>
          <w:sz w:val="28"/>
          <w:szCs w:val="28"/>
        </w:rPr>
        <w:t>ахтыведени</w:t>
      </w:r>
      <w:r>
        <w:rPr>
          <w:b/>
          <w:bCs/>
          <w:color w:val="000000"/>
          <w:sz w:val="28"/>
          <w:szCs w:val="28"/>
        </w:rPr>
        <w:t>е</w:t>
      </w:r>
      <w:proofErr w:type="spellEnd"/>
      <w:r>
        <w:rPr>
          <w:b/>
          <w:bCs/>
          <w:color w:val="000000"/>
          <w:sz w:val="28"/>
          <w:szCs w:val="28"/>
        </w:rPr>
        <w:t>». Д</w:t>
      </w:r>
      <w:r w:rsidR="00D8157B" w:rsidRPr="00743479">
        <w:rPr>
          <w:color w:val="000000"/>
          <w:sz w:val="28"/>
          <w:szCs w:val="28"/>
        </w:rPr>
        <w:t xml:space="preserve">ети знакомятся с </w:t>
      </w:r>
      <w:r w:rsidR="00CD56E9">
        <w:rPr>
          <w:color w:val="000000"/>
          <w:sz w:val="28"/>
          <w:szCs w:val="28"/>
        </w:rPr>
        <w:t xml:space="preserve">историей создания, с </w:t>
      </w:r>
      <w:proofErr w:type="gramStart"/>
      <w:r w:rsidR="00CD56E9">
        <w:rPr>
          <w:color w:val="000000"/>
          <w:sz w:val="28"/>
          <w:szCs w:val="28"/>
        </w:rPr>
        <w:t>людьми</w:t>
      </w:r>
      <w:proofErr w:type="gramEnd"/>
      <w:r w:rsidR="00CD56E9">
        <w:rPr>
          <w:color w:val="000000"/>
          <w:sz w:val="28"/>
          <w:szCs w:val="28"/>
        </w:rPr>
        <w:t xml:space="preserve"> прославившими наш город, с </w:t>
      </w:r>
      <w:r w:rsidR="00D8157B" w:rsidRPr="00743479">
        <w:rPr>
          <w:color w:val="000000"/>
          <w:sz w:val="28"/>
          <w:szCs w:val="28"/>
        </w:rPr>
        <w:t xml:space="preserve">описанием жилищ, орудий труда, одеждой, с </w:t>
      </w:r>
      <w:r w:rsidR="00D8157B" w:rsidRPr="00743479">
        <w:rPr>
          <w:color w:val="000000"/>
          <w:sz w:val="28"/>
          <w:szCs w:val="28"/>
        </w:rPr>
        <w:lastRenderedPageBreak/>
        <w:t xml:space="preserve">памятниками архитектуры, предметами народного творчества, </w:t>
      </w:r>
      <w:r w:rsidR="00D8157B" w:rsidRPr="00B76BB5">
        <w:rPr>
          <w:color w:val="000000"/>
          <w:sz w:val="28"/>
          <w:szCs w:val="28"/>
        </w:rPr>
        <w:t xml:space="preserve">промысла, узнают о реках и озёрах нашего </w:t>
      </w:r>
      <w:r w:rsidR="00CD56E9" w:rsidRPr="00B76BB5">
        <w:rPr>
          <w:color w:val="000000"/>
          <w:sz w:val="28"/>
          <w:szCs w:val="28"/>
        </w:rPr>
        <w:t>города</w:t>
      </w:r>
      <w:r w:rsidR="00D8157B" w:rsidRPr="00B76BB5">
        <w:rPr>
          <w:color w:val="000000"/>
          <w:sz w:val="28"/>
          <w:szCs w:val="28"/>
        </w:rPr>
        <w:t>, знакомятся с картой</w:t>
      </w:r>
      <w:r w:rsidR="00CD56E9" w:rsidRPr="00B76BB5">
        <w:rPr>
          <w:color w:val="000000"/>
          <w:sz w:val="28"/>
          <w:szCs w:val="28"/>
        </w:rPr>
        <w:t>, экономикой и промышленностью</w:t>
      </w:r>
      <w:r w:rsidR="00D8157B" w:rsidRPr="00B76BB5">
        <w:rPr>
          <w:color w:val="000000"/>
          <w:sz w:val="28"/>
          <w:szCs w:val="28"/>
        </w:rPr>
        <w:t xml:space="preserve">. </w:t>
      </w:r>
      <w:r w:rsidR="00CA1B5A" w:rsidRPr="00B76BB5">
        <w:rPr>
          <w:color w:val="000000"/>
          <w:sz w:val="28"/>
          <w:szCs w:val="28"/>
        </w:rPr>
        <w:t>Особый интерес у детей вызывает изучение раздела «История спорта. Олимпийские чемпионы»</w:t>
      </w:r>
      <w:r w:rsidR="00C10E00" w:rsidRPr="00B76BB5">
        <w:rPr>
          <w:color w:val="000000"/>
          <w:sz w:val="28"/>
          <w:szCs w:val="28"/>
        </w:rPr>
        <w:t>, потому что разговор идет о людях</w:t>
      </w:r>
      <w:r w:rsidR="003761E2">
        <w:rPr>
          <w:color w:val="000000"/>
          <w:sz w:val="28"/>
          <w:szCs w:val="28"/>
        </w:rPr>
        <w:t>,</w:t>
      </w:r>
      <w:r w:rsidR="00C10E00" w:rsidRPr="00B76BB5">
        <w:rPr>
          <w:color w:val="000000"/>
          <w:sz w:val="28"/>
          <w:szCs w:val="28"/>
        </w:rPr>
        <w:t xml:space="preserve"> живущих с нами рядом, но благодаря настойчивости, воли к победе и целеустремленности они смогли прославить наш город своими олимпийскими победами.</w:t>
      </w:r>
    </w:p>
    <w:p w:rsidR="00D8157B" w:rsidRPr="00B76BB5" w:rsidRDefault="00B76BB5" w:rsidP="00B76BB5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8157B" w:rsidRPr="00B76BB5">
        <w:rPr>
          <w:color w:val="000000"/>
          <w:sz w:val="28"/>
          <w:szCs w:val="28"/>
        </w:rPr>
        <w:t>На уроках</w:t>
      </w:r>
      <w:r w:rsidR="00D8157B" w:rsidRPr="00B76BB5">
        <w:rPr>
          <w:rStyle w:val="apple-converted-space"/>
          <w:color w:val="000000"/>
          <w:sz w:val="28"/>
          <w:szCs w:val="28"/>
        </w:rPr>
        <w:t> </w:t>
      </w:r>
      <w:r w:rsidR="00D8157B" w:rsidRPr="00B76BB5">
        <w:rPr>
          <w:b/>
          <w:bCs/>
          <w:color w:val="000000"/>
          <w:sz w:val="28"/>
          <w:szCs w:val="28"/>
        </w:rPr>
        <w:t>изобразительного искусства</w:t>
      </w:r>
      <w:r w:rsidR="00D8157B" w:rsidRPr="00B76BB5">
        <w:rPr>
          <w:rStyle w:val="apple-converted-space"/>
          <w:color w:val="000000"/>
          <w:sz w:val="28"/>
          <w:szCs w:val="28"/>
        </w:rPr>
        <w:t> </w:t>
      </w:r>
      <w:r w:rsidR="00D8157B" w:rsidRPr="00B76BB5">
        <w:rPr>
          <w:color w:val="000000"/>
          <w:sz w:val="28"/>
          <w:szCs w:val="28"/>
        </w:rPr>
        <w:t xml:space="preserve">можно предлагать нарисовать дорогое сердцу место из окрестностей, выучить стихотворение поэтов-земляков о </w:t>
      </w:r>
      <w:r w:rsidR="003761E2">
        <w:rPr>
          <w:color w:val="000000"/>
          <w:sz w:val="28"/>
          <w:szCs w:val="28"/>
        </w:rPr>
        <w:t xml:space="preserve">своей области </w:t>
      </w:r>
      <w:r w:rsidR="00D8157B" w:rsidRPr="00B76BB5">
        <w:rPr>
          <w:color w:val="000000"/>
          <w:sz w:val="28"/>
          <w:szCs w:val="28"/>
        </w:rPr>
        <w:t>к этому уроку. Образы родной природы показывать через лирическую поэзию земляков, разнообразие пейзажа родных просторов и творчества художников. По теме «Птицы родного края» предлагаю нарисовать птиц края, вспомнить и назвать их. Так же можно нарисовать пейзаж после прочтения отрывков произведений писателей-земляков.</w:t>
      </w:r>
    </w:p>
    <w:p w:rsidR="00D8157B" w:rsidRPr="00A879B9" w:rsidRDefault="00B76BB5" w:rsidP="00B76BB5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BC4F2B" w:rsidRPr="00A879B9">
        <w:rPr>
          <w:color w:val="000000"/>
          <w:sz w:val="28"/>
          <w:szCs w:val="28"/>
        </w:rPr>
        <w:t>Р</w:t>
      </w:r>
      <w:r w:rsidR="00D8157B" w:rsidRPr="00A879B9">
        <w:rPr>
          <w:color w:val="000000"/>
          <w:sz w:val="28"/>
          <w:szCs w:val="28"/>
        </w:rPr>
        <w:t>егиональный компонент – часть Федерального государственного образовательного стандарта и введение его в курс предметов школьной программы не должно и не может быть искусственным или принудительным. Эта работа будет более результативной, и задачи духовно-нравственного (патриотического) развития и воспитания будут решаться эффективнее, если освоение содержания начинать с первых дней обучения детей в школе, давая с малых лет детям представление о месте и роли их края в мире. Без любви к Отечеству и уважения к его истории и культуре невозможно воспитать гражданина и патриота, сформировать у ребенка чувство собственного достоинства, привить ему положительные качества.</w:t>
      </w:r>
    </w:p>
    <w:p w:rsidR="00A879B9" w:rsidRPr="00A879B9" w:rsidRDefault="00A879B9" w:rsidP="00A879B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  </w:t>
      </w:r>
      <w:r w:rsidRPr="00A879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Таким образом, и</w:t>
      </w:r>
      <w:r w:rsidRPr="00A879B9">
        <w:rPr>
          <w:bCs/>
          <w:color w:val="000000"/>
          <w:sz w:val="28"/>
          <w:szCs w:val="28"/>
        </w:rPr>
        <w:t>спользование  регионального компонента в урочной и внеурочной деятельности</w:t>
      </w:r>
      <w:r w:rsidRPr="00A879B9">
        <w:rPr>
          <w:color w:val="000000"/>
          <w:sz w:val="28"/>
          <w:szCs w:val="28"/>
        </w:rPr>
        <w:t xml:space="preserve"> способствует решению задач социальной адаптации обучающихся, формированию у них готовности жить и трудиться в своей области, городе, участвовать в их развитии, социально-экономическом и культурном обновлении. Это одна из актуальных задач  </w:t>
      </w:r>
      <w:proofErr w:type="spellStart"/>
      <w:r w:rsidRPr="00A879B9">
        <w:rPr>
          <w:color w:val="000000"/>
          <w:sz w:val="28"/>
          <w:szCs w:val="28"/>
        </w:rPr>
        <w:t>социокультурного</w:t>
      </w:r>
      <w:proofErr w:type="spellEnd"/>
      <w:r w:rsidRPr="00A879B9">
        <w:rPr>
          <w:color w:val="000000"/>
          <w:sz w:val="28"/>
          <w:szCs w:val="28"/>
        </w:rPr>
        <w:t xml:space="preserve"> образования младших школьников.</w:t>
      </w:r>
    </w:p>
    <w:p w:rsidR="00D8157B" w:rsidRPr="00A879B9" w:rsidRDefault="00D8157B" w:rsidP="00B76BB5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CE1DD7" w:rsidRDefault="00CE1DD7" w:rsidP="00822DE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8157B" w:rsidRPr="00822DEF" w:rsidRDefault="009D6670" w:rsidP="00822DE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2DEF">
        <w:rPr>
          <w:color w:val="000000"/>
          <w:sz w:val="28"/>
          <w:szCs w:val="28"/>
        </w:rPr>
        <w:t>Список литературы:</w:t>
      </w:r>
    </w:p>
    <w:p w:rsidR="009D6670" w:rsidRPr="00822DEF" w:rsidRDefault="009D6670" w:rsidP="00822DEF">
      <w:pPr>
        <w:pStyle w:val="a3"/>
        <w:spacing w:before="0" w:beforeAutospacing="0" w:after="0" w:afterAutospacing="0"/>
        <w:rPr>
          <w:sz w:val="28"/>
          <w:szCs w:val="28"/>
        </w:rPr>
      </w:pPr>
      <w:r w:rsidRPr="00822DEF">
        <w:rPr>
          <w:sz w:val="28"/>
          <w:szCs w:val="28"/>
        </w:rPr>
        <w:t>1.</w:t>
      </w:r>
      <w:r w:rsidR="00CE1DD7">
        <w:rPr>
          <w:sz w:val="28"/>
          <w:szCs w:val="28"/>
        </w:rPr>
        <w:t xml:space="preserve"> </w:t>
      </w:r>
      <w:r w:rsidRPr="00822DEF">
        <w:rPr>
          <w:sz w:val="28"/>
          <w:szCs w:val="28"/>
        </w:rPr>
        <w:t>Программа «</w:t>
      </w:r>
      <w:proofErr w:type="spellStart"/>
      <w:r w:rsidRPr="00822DEF">
        <w:rPr>
          <w:sz w:val="28"/>
          <w:szCs w:val="28"/>
        </w:rPr>
        <w:t>Шахтыведение</w:t>
      </w:r>
      <w:proofErr w:type="spellEnd"/>
      <w:r w:rsidRPr="00822DEF">
        <w:rPr>
          <w:sz w:val="28"/>
          <w:szCs w:val="28"/>
        </w:rPr>
        <w:t xml:space="preserve">» </w:t>
      </w:r>
    </w:p>
    <w:p w:rsidR="00822DEF" w:rsidRPr="00822DEF" w:rsidRDefault="00822DEF" w:rsidP="00822DEF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CE1DD7">
        <w:rPr>
          <w:b w:val="0"/>
          <w:sz w:val="28"/>
          <w:szCs w:val="28"/>
        </w:rPr>
        <w:t>2</w:t>
      </w:r>
      <w:r w:rsidRPr="00822DEF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822DEF">
        <w:rPr>
          <w:b w:val="0"/>
          <w:bCs w:val="0"/>
          <w:sz w:val="28"/>
          <w:szCs w:val="28"/>
        </w:rPr>
        <w:t>Организация внеурочной деятельности с учетом национально-регионального компонента в рамках реализации ФГОС»</w:t>
      </w:r>
      <w:r>
        <w:rPr>
          <w:b w:val="0"/>
          <w:bCs w:val="0"/>
          <w:sz w:val="28"/>
          <w:szCs w:val="28"/>
        </w:rPr>
        <w:t>,</w:t>
      </w:r>
      <w:r w:rsidRPr="00822DEF">
        <w:rPr>
          <w:b w:val="0"/>
          <w:bCs w:val="0"/>
          <w:sz w:val="28"/>
          <w:szCs w:val="28"/>
        </w:rPr>
        <w:t xml:space="preserve">  </w:t>
      </w:r>
      <w:hyperlink r:id="rId5" w:history="1">
        <w:proofErr w:type="spellStart"/>
        <w:r w:rsidRPr="00822DEF">
          <w:rPr>
            <w:b w:val="0"/>
            <w:sz w:val="28"/>
            <w:szCs w:val="28"/>
          </w:rPr>
          <w:t>Маляревская</w:t>
        </w:r>
        <w:proofErr w:type="spellEnd"/>
        <w:r w:rsidRPr="00822DEF">
          <w:rPr>
            <w:b w:val="0"/>
            <w:sz w:val="28"/>
            <w:szCs w:val="28"/>
          </w:rPr>
          <w:t xml:space="preserve"> Инна Алексеевна</w:t>
        </w:r>
      </w:hyperlink>
      <w:r w:rsidRPr="00822DEF">
        <w:rPr>
          <w:b w:val="0"/>
          <w:sz w:val="28"/>
          <w:szCs w:val="28"/>
        </w:rPr>
        <w:t>, </w:t>
      </w:r>
      <w:r w:rsidRPr="00CE1DD7">
        <w:rPr>
          <w:b w:val="0"/>
          <w:iCs/>
          <w:sz w:val="28"/>
          <w:szCs w:val="28"/>
        </w:rPr>
        <w:t>учитель начальных классов</w:t>
      </w:r>
    </w:p>
    <w:p w:rsidR="00D8157B" w:rsidRDefault="00D8157B" w:rsidP="00D8157B">
      <w:pPr>
        <w:pStyle w:val="a3"/>
        <w:rPr>
          <w:rFonts w:ascii="Tahoma" w:hAnsi="Tahoma" w:cs="Tahoma"/>
          <w:color w:val="000000"/>
          <w:sz w:val="22"/>
          <w:szCs w:val="22"/>
        </w:rPr>
      </w:pPr>
    </w:p>
    <w:p w:rsidR="005D2DD7" w:rsidRDefault="005D2DD7"/>
    <w:sectPr w:rsidR="005D2DD7" w:rsidSect="00053644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61E86"/>
    <w:multiLevelType w:val="multilevel"/>
    <w:tmpl w:val="3FA0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F043DB"/>
    <w:multiLevelType w:val="hybridMultilevel"/>
    <w:tmpl w:val="B21E9506"/>
    <w:lvl w:ilvl="0" w:tplc="AD120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D051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FA3F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A8A4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922B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844C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AE7C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A8C2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9EEA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CF49F4"/>
    <w:multiLevelType w:val="multilevel"/>
    <w:tmpl w:val="F5406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8157B"/>
    <w:rsid w:val="00017308"/>
    <w:rsid w:val="00033EE3"/>
    <w:rsid w:val="00053644"/>
    <w:rsid w:val="001207F8"/>
    <w:rsid w:val="003761E2"/>
    <w:rsid w:val="003D18E8"/>
    <w:rsid w:val="003E48AD"/>
    <w:rsid w:val="004F07EC"/>
    <w:rsid w:val="0053629F"/>
    <w:rsid w:val="005D2DD7"/>
    <w:rsid w:val="0064260D"/>
    <w:rsid w:val="00662D58"/>
    <w:rsid w:val="0067327F"/>
    <w:rsid w:val="006F0915"/>
    <w:rsid w:val="00743479"/>
    <w:rsid w:val="00822DEF"/>
    <w:rsid w:val="00871E5E"/>
    <w:rsid w:val="008B6B14"/>
    <w:rsid w:val="009354E7"/>
    <w:rsid w:val="009B758E"/>
    <w:rsid w:val="009D6670"/>
    <w:rsid w:val="00A06D9B"/>
    <w:rsid w:val="00A879B9"/>
    <w:rsid w:val="00A92938"/>
    <w:rsid w:val="00AA2894"/>
    <w:rsid w:val="00B23BA1"/>
    <w:rsid w:val="00B76BB5"/>
    <w:rsid w:val="00B83702"/>
    <w:rsid w:val="00BC4F2B"/>
    <w:rsid w:val="00BF0B74"/>
    <w:rsid w:val="00C10E00"/>
    <w:rsid w:val="00CA1B5A"/>
    <w:rsid w:val="00CD56E9"/>
    <w:rsid w:val="00CD7988"/>
    <w:rsid w:val="00CE1DD7"/>
    <w:rsid w:val="00D06C79"/>
    <w:rsid w:val="00D8157B"/>
    <w:rsid w:val="00DD08A8"/>
    <w:rsid w:val="00DE7DDF"/>
    <w:rsid w:val="00E04DE0"/>
    <w:rsid w:val="00ED1404"/>
    <w:rsid w:val="00EE4B6A"/>
    <w:rsid w:val="00EF6E35"/>
    <w:rsid w:val="00F32B5A"/>
    <w:rsid w:val="00F854FC"/>
    <w:rsid w:val="00FD0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D7"/>
  </w:style>
  <w:style w:type="paragraph" w:styleId="1">
    <w:name w:val="heading 1"/>
    <w:basedOn w:val="a"/>
    <w:link w:val="10"/>
    <w:uiPriority w:val="9"/>
    <w:qFormat/>
    <w:rsid w:val="00822DEF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157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157B"/>
  </w:style>
  <w:style w:type="character" w:customStyle="1" w:styleId="10">
    <w:name w:val="Заголовок 1 Знак"/>
    <w:basedOn w:val="a0"/>
    <w:link w:val="1"/>
    <w:uiPriority w:val="9"/>
    <w:rsid w:val="00822D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822DEF"/>
    <w:rPr>
      <w:color w:val="0000FF"/>
      <w:u w:val="single"/>
    </w:rPr>
  </w:style>
  <w:style w:type="character" w:styleId="a5">
    <w:name w:val="Emphasis"/>
    <w:basedOn w:val="a0"/>
    <w:uiPriority w:val="20"/>
    <w:qFormat/>
    <w:rsid w:val="00822DE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9268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5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uthors/300-334-2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</dc:creator>
  <cp:lastModifiedBy>DiM</cp:lastModifiedBy>
  <cp:revision>11</cp:revision>
  <cp:lastPrinted>2017-05-22T06:48:00Z</cp:lastPrinted>
  <dcterms:created xsi:type="dcterms:W3CDTF">2017-05-13T19:04:00Z</dcterms:created>
  <dcterms:modified xsi:type="dcterms:W3CDTF">2020-03-24T20:51:00Z</dcterms:modified>
</cp:coreProperties>
</file>