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6E" w:rsidRDefault="005F506E" w:rsidP="005F506E">
      <w:pPr>
        <w:ind w:left="-1620" w:right="57" w:firstLine="1026"/>
        <w:rPr>
          <w:rFonts w:ascii="Times New Roman" w:hAnsi="Times New Roman" w:cs="Times New Roman"/>
          <w:sz w:val="36"/>
          <w:szCs w:val="36"/>
        </w:rPr>
      </w:pPr>
    </w:p>
    <w:p w:rsidR="005F506E" w:rsidRDefault="005F506E" w:rsidP="005F506E">
      <w:pPr>
        <w:ind w:left="-1620" w:right="57" w:firstLine="1026"/>
        <w:rPr>
          <w:rFonts w:ascii="Times New Roman" w:hAnsi="Times New Roman" w:cs="Times New Roman"/>
          <w:sz w:val="36"/>
          <w:szCs w:val="36"/>
        </w:rPr>
      </w:pPr>
    </w:p>
    <w:p w:rsidR="005F506E" w:rsidRDefault="005F506E" w:rsidP="005F506E">
      <w:pPr>
        <w:ind w:left="-1620" w:right="57" w:firstLine="1026"/>
        <w:rPr>
          <w:rFonts w:ascii="Times New Roman" w:hAnsi="Times New Roman" w:cs="Times New Roman"/>
          <w:sz w:val="36"/>
          <w:szCs w:val="36"/>
        </w:rPr>
      </w:pPr>
    </w:p>
    <w:p w:rsidR="005F506E" w:rsidRDefault="005F506E" w:rsidP="005F506E">
      <w:pPr>
        <w:ind w:left="-1620" w:right="57" w:firstLine="1026"/>
        <w:rPr>
          <w:rFonts w:ascii="Times New Roman" w:hAnsi="Times New Roman" w:cs="Times New Roman"/>
          <w:sz w:val="36"/>
          <w:szCs w:val="36"/>
        </w:rPr>
      </w:pPr>
    </w:p>
    <w:p w:rsidR="005F506E" w:rsidRDefault="005F506E" w:rsidP="005F506E">
      <w:pPr>
        <w:ind w:left="-1620" w:right="57" w:firstLine="1026"/>
        <w:rPr>
          <w:rFonts w:ascii="Times New Roman" w:hAnsi="Times New Roman" w:cs="Times New Roman"/>
          <w:sz w:val="36"/>
          <w:szCs w:val="36"/>
        </w:rPr>
      </w:pPr>
    </w:p>
    <w:p w:rsidR="005F506E" w:rsidRDefault="005F506E" w:rsidP="005F506E">
      <w:pPr>
        <w:ind w:left="-1620" w:right="57" w:firstLine="1026"/>
        <w:rPr>
          <w:rFonts w:ascii="Times New Roman" w:hAnsi="Times New Roman" w:cs="Times New Roman"/>
          <w:sz w:val="36"/>
          <w:szCs w:val="36"/>
        </w:rPr>
      </w:pPr>
    </w:p>
    <w:p w:rsidR="005F506E" w:rsidRPr="00AF6F1B" w:rsidRDefault="00AF6F1B" w:rsidP="00AF6F1B">
      <w:pPr>
        <w:ind w:left="-1620" w:right="57" w:firstLine="10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6F1B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5F506E" w:rsidRDefault="00AF6F1B" w:rsidP="00AF6F1B">
      <w:pPr>
        <w:ind w:left="-1620" w:right="57" w:firstLine="10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F506E" w:rsidRPr="00AF6F1B">
        <w:rPr>
          <w:rFonts w:ascii="Times New Roman" w:hAnsi="Times New Roman" w:cs="Times New Roman"/>
          <w:b/>
          <w:sz w:val="36"/>
          <w:szCs w:val="36"/>
        </w:rPr>
        <w:t>Взаимодействие  педагогов ДОУ и  семьи по формированию  основ к</w:t>
      </w:r>
      <w:r>
        <w:rPr>
          <w:rFonts w:ascii="Times New Roman" w:hAnsi="Times New Roman" w:cs="Times New Roman"/>
          <w:b/>
          <w:sz w:val="36"/>
          <w:szCs w:val="36"/>
        </w:rPr>
        <w:t>ультуры здоровья у дошкольников»</w:t>
      </w:r>
    </w:p>
    <w:p w:rsidR="00AF6F1B" w:rsidRDefault="00AF6F1B" w:rsidP="00AF6F1B">
      <w:pPr>
        <w:ind w:left="-1620" w:right="57" w:firstLine="1026"/>
        <w:jc w:val="right"/>
        <w:rPr>
          <w:rFonts w:ascii="Times New Roman" w:hAnsi="Times New Roman" w:cs="Times New Roman"/>
          <w:sz w:val="28"/>
          <w:szCs w:val="28"/>
        </w:rPr>
      </w:pPr>
      <w:r w:rsidRPr="00AF6F1B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</w:t>
      </w:r>
    </w:p>
    <w:p w:rsidR="00AF6F1B" w:rsidRPr="00AF6F1B" w:rsidRDefault="00AF6F1B" w:rsidP="00AF6F1B">
      <w:pPr>
        <w:ind w:left="-1620" w:right="57" w:firstLine="10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детский сад №64 г. Ульяновска</w:t>
      </w:r>
    </w:p>
    <w:p w:rsidR="00AF6F1B" w:rsidRPr="00AF6F1B" w:rsidRDefault="00AF6F1B" w:rsidP="00AF6F1B">
      <w:pPr>
        <w:ind w:left="-1620" w:right="57" w:firstLine="102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6F1B">
        <w:rPr>
          <w:rFonts w:ascii="Times New Roman" w:hAnsi="Times New Roman" w:cs="Times New Roman"/>
          <w:b/>
          <w:sz w:val="32"/>
          <w:szCs w:val="32"/>
        </w:rPr>
        <w:t>Щетинкина Оксана Викторовна</w:t>
      </w:r>
    </w:p>
    <w:p w:rsidR="005F506E" w:rsidRPr="00AF6F1B" w:rsidRDefault="005F506E" w:rsidP="00AF6F1B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8D181A" w:rsidRDefault="008D181A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8D181A" w:rsidRDefault="008D181A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5F506E" w:rsidRDefault="005F506E" w:rsidP="00193C39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A04AE4" w:rsidRDefault="00843554" w:rsidP="00193C39">
      <w:pPr>
        <w:ind w:right="57"/>
        <w:rPr>
          <w:sz w:val="28"/>
          <w:szCs w:val="28"/>
        </w:rPr>
      </w:pPr>
      <w:r w:rsidRPr="00C819A4">
        <w:rPr>
          <w:rFonts w:ascii="Times New Roman" w:hAnsi="Times New Roman" w:cs="Times New Roman"/>
          <w:sz w:val="28"/>
          <w:szCs w:val="28"/>
        </w:rPr>
        <w:t>Введение.</w:t>
      </w:r>
    </w:p>
    <w:p w:rsidR="00A04AE4" w:rsidRDefault="0084355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 детей – это </w:t>
      </w:r>
      <w:r w:rsidR="00A04AE4">
        <w:rPr>
          <w:rFonts w:ascii="Times New Roman" w:hAnsi="Times New Roman" w:cs="Times New Roman"/>
          <w:sz w:val="28"/>
          <w:szCs w:val="28"/>
        </w:rPr>
        <w:t xml:space="preserve">общегосударственная проблема, не теряющая своей актуальности никогда. К сожалению, в последние годы  она только углубляется, сохраняется высокий процент общей заболеваемости, увеличивается  количество детей, состоящих на диспансерном учёте, значительно снижается процент детей, относящихся к первой группе здоровья. </w:t>
      </w:r>
    </w:p>
    <w:p w:rsidR="00A04AE4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Обеспечение охраны и укрепления здоровья детей дошкольного возраста всегда было приоритетным направлением в работе ДОУ. Медиками и педагогами продолжаются поиски путей повышения эффективности оздоровительной работы в ДОУ. При этом важно обеспечить для каждого ребенка  благоприятные условия развития с учетом особенностей состояния здоровья. Важную роль в этом процессе также играет грамотное взаимодействие  педагогов ДОУ и  семьи по формированию  основ культуры здоровья у дошкольников.</w:t>
      </w:r>
    </w:p>
    <w:p w:rsidR="00A04AE4" w:rsidRDefault="00A04AE4" w:rsidP="00EB6656">
      <w:pPr>
        <w:ind w:left="-1620" w:right="57" w:firstLine="102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Семья – первоисточник и образец формирования межличностных отношений для ребенка, а родители – образцы для подражания.</w:t>
      </w:r>
      <w:r>
        <w:rPr>
          <w:sz w:val="28"/>
          <w:szCs w:val="28"/>
        </w:rPr>
        <w:t xml:space="preserve"> </w:t>
      </w:r>
    </w:p>
    <w:p w:rsidR="00A04AE4" w:rsidRDefault="00A04AE4" w:rsidP="00EB6656">
      <w:pPr>
        <w:ind w:left="-1620" w:right="57" w:firstLine="1026"/>
        <w:rPr>
          <w:sz w:val="28"/>
          <w:szCs w:val="28"/>
        </w:rPr>
      </w:pPr>
    </w:p>
    <w:p w:rsidR="00A04AE4" w:rsidRDefault="00A04AE4" w:rsidP="00EB6656">
      <w:pPr>
        <w:ind w:left="-1620" w:right="57" w:firstLine="1026"/>
        <w:rPr>
          <w:sz w:val="28"/>
          <w:szCs w:val="28"/>
        </w:rPr>
      </w:pPr>
    </w:p>
    <w:p w:rsidR="00A04AE4" w:rsidRDefault="00A04AE4" w:rsidP="00EB6656">
      <w:pPr>
        <w:ind w:left="-1620" w:right="57" w:firstLine="1026"/>
        <w:rPr>
          <w:sz w:val="28"/>
          <w:szCs w:val="28"/>
        </w:rPr>
      </w:pPr>
    </w:p>
    <w:p w:rsidR="00A04AE4" w:rsidRDefault="00A04AE4" w:rsidP="00EB6656">
      <w:pPr>
        <w:ind w:left="-1620" w:right="57" w:firstLine="1026"/>
        <w:rPr>
          <w:sz w:val="28"/>
          <w:szCs w:val="28"/>
        </w:rPr>
      </w:pPr>
    </w:p>
    <w:p w:rsidR="00A04AE4" w:rsidRDefault="00A04AE4" w:rsidP="00EB6656">
      <w:pPr>
        <w:ind w:left="-1620" w:right="57" w:firstLine="1026"/>
        <w:rPr>
          <w:sz w:val="28"/>
          <w:szCs w:val="28"/>
        </w:rPr>
      </w:pPr>
    </w:p>
    <w:p w:rsidR="00A04AE4" w:rsidRDefault="00A04AE4" w:rsidP="00EB6656">
      <w:pPr>
        <w:ind w:left="-1620" w:right="57" w:firstLine="1026"/>
        <w:rPr>
          <w:sz w:val="28"/>
          <w:szCs w:val="28"/>
        </w:rPr>
      </w:pPr>
    </w:p>
    <w:p w:rsidR="00A04AE4" w:rsidRDefault="00A04AE4" w:rsidP="00AF6F1B">
      <w:pPr>
        <w:ind w:right="57"/>
        <w:rPr>
          <w:sz w:val="28"/>
          <w:szCs w:val="28"/>
        </w:rPr>
      </w:pPr>
    </w:p>
    <w:p w:rsidR="008D181A" w:rsidRDefault="008D181A" w:rsidP="00AF6F1B">
      <w:pPr>
        <w:ind w:right="57"/>
        <w:rPr>
          <w:sz w:val="28"/>
          <w:szCs w:val="28"/>
        </w:rPr>
      </w:pPr>
    </w:p>
    <w:p w:rsidR="008D181A" w:rsidRDefault="008D181A" w:rsidP="00AF6F1B">
      <w:pPr>
        <w:ind w:right="57"/>
        <w:rPr>
          <w:sz w:val="28"/>
          <w:szCs w:val="28"/>
        </w:rPr>
      </w:pPr>
    </w:p>
    <w:p w:rsidR="008D181A" w:rsidRDefault="008D181A" w:rsidP="00AF6F1B">
      <w:pPr>
        <w:ind w:right="57"/>
        <w:rPr>
          <w:sz w:val="28"/>
          <w:szCs w:val="28"/>
        </w:rPr>
      </w:pPr>
    </w:p>
    <w:p w:rsidR="008D181A" w:rsidRDefault="008D181A" w:rsidP="00AF6F1B">
      <w:pPr>
        <w:ind w:right="57"/>
        <w:rPr>
          <w:sz w:val="28"/>
          <w:szCs w:val="28"/>
        </w:rPr>
      </w:pPr>
    </w:p>
    <w:p w:rsidR="00A04AE4" w:rsidRPr="004075C2" w:rsidRDefault="005F506E" w:rsidP="005F506E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A04AE4">
        <w:rPr>
          <w:sz w:val="28"/>
          <w:szCs w:val="28"/>
        </w:rPr>
        <w:t xml:space="preserve">                   </w:t>
      </w:r>
    </w:p>
    <w:p w:rsidR="00A04AE4" w:rsidRPr="00A04C95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 w:rsidRPr="00A04C95">
        <w:rPr>
          <w:rFonts w:ascii="Times New Roman" w:hAnsi="Times New Roman" w:cs="Times New Roman"/>
          <w:sz w:val="28"/>
          <w:szCs w:val="28"/>
        </w:rPr>
        <w:t xml:space="preserve">      Существенное повышение качества жизни граждан России является ключевым вопросом государственной политики, это отражено в национальной программе «Здоровое поколение 21», в Приоритетных национальных проектах.</w:t>
      </w:r>
    </w:p>
    <w:p w:rsidR="00A04AE4" w:rsidRPr="00A04C95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 w:rsidRPr="00A04C95">
        <w:rPr>
          <w:rFonts w:ascii="Times New Roman" w:hAnsi="Times New Roman" w:cs="Times New Roman"/>
          <w:sz w:val="28"/>
          <w:szCs w:val="28"/>
        </w:rPr>
        <w:t xml:space="preserve">      ФГОС дошкольного образования предполагает совместную деятельность педагогов и родителей в образовательном процессе ДОУ. В реализации Программы участвуют  дети, их родители (законные представители), педагогические работники. ФГОС дошкольного образования направлен на решение следующих задач:</w:t>
      </w:r>
    </w:p>
    <w:p w:rsidR="00A04AE4" w:rsidRPr="00A04C95" w:rsidRDefault="00A04AE4" w:rsidP="00EB6656">
      <w:pPr>
        <w:numPr>
          <w:ilvl w:val="0"/>
          <w:numId w:val="4"/>
        </w:num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 w:rsidRPr="00A04C95"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A04AE4" w:rsidRPr="00A04C95" w:rsidRDefault="00A04AE4" w:rsidP="00EB6656">
      <w:pPr>
        <w:numPr>
          <w:ilvl w:val="0"/>
          <w:numId w:val="4"/>
        </w:num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 w:rsidRPr="00A04C95">
        <w:rPr>
          <w:rFonts w:ascii="Times New Roman" w:hAnsi="Times New Roman" w:cs="Times New Roman"/>
          <w:sz w:val="28"/>
          <w:szCs w:val="28"/>
        </w:rPr>
        <w:t>формирования общей культуры личности детей, в том числе ценнстей здорового образа жизни;</w:t>
      </w:r>
    </w:p>
    <w:p w:rsidR="00A04AE4" w:rsidRPr="00A04C95" w:rsidRDefault="00A04AE4" w:rsidP="00EB6656">
      <w:pPr>
        <w:numPr>
          <w:ilvl w:val="0"/>
          <w:numId w:val="4"/>
        </w:num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 w:rsidRPr="00A04C95">
        <w:rPr>
          <w:rFonts w:ascii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в вопросах развития образования, охраны и укрепления здоровья детей.</w:t>
      </w:r>
    </w:p>
    <w:p w:rsidR="00A04AE4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принципами «Национальной стратегии действий в интересах детей на 2012-2017годы» являются реализация основополагающего права каждого ребенка жить и воспитываться в семье и сбережение здрорвья каждого ребенка. Государственная политика предполагает реализацию системы здоровьесберегающих  мероприятий.</w:t>
      </w:r>
    </w:p>
    <w:p w:rsidR="00A04AE4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«В РФ должны приниматься меры, направленные на :</w:t>
      </w:r>
    </w:p>
    <w:p w:rsidR="00A04AE4" w:rsidRDefault="00A04AE4" w:rsidP="00EB6656">
      <w:pPr>
        <w:numPr>
          <w:ilvl w:val="0"/>
          <w:numId w:val="5"/>
        </w:num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у семьи и детей потребности в здоровом образе жизни,</w:t>
      </w:r>
    </w:p>
    <w:p w:rsidR="00A04AE4" w:rsidRDefault="00A04AE4" w:rsidP="00EB6656">
      <w:pPr>
        <w:numPr>
          <w:ilvl w:val="0"/>
          <w:numId w:val="5"/>
        </w:num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всеобщую раннюю профилактику заболеваемости. </w:t>
      </w:r>
    </w:p>
    <w:p w:rsidR="00A04AE4" w:rsidRDefault="00A04AE4" w:rsidP="00EB6656">
      <w:pPr>
        <w:numPr>
          <w:ilvl w:val="0"/>
          <w:numId w:val="5"/>
        </w:num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здоровьесберегающих технологий во все сферы жизни ребенка».</w:t>
      </w:r>
    </w:p>
    <w:p w:rsidR="00A04AE4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64. п. 3 говорится, что родители дошкольников «имеют право на  получение  методической, психолого-педагогической, диагностической и консультативной помощи».</w:t>
      </w:r>
    </w:p>
    <w:p w:rsidR="00A04AE4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концепции  «Профессионального стандарта педагога» отмечено, что педагог дошкольного образования должен просвещать родителей, уметь </w:t>
      </w:r>
    </w:p>
    <w:p w:rsidR="00A04AE4" w:rsidRPr="00A04C95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партнерское взаимодействие с ними для решения педагогических задач.  В связи с этим целями взаимодействия детского сада с семьей являются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 развитие личности дошкольника, повышение компетентности родителей в области воспитания.</w:t>
      </w:r>
    </w:p>
    <w:p w:rsidR="00A04AE4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  <w:r w:rsidRPr="00A04C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right="57" w:firstLine="1026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ФГОС одним из направлений развития детей и взаимодействия ДОУ с семьей является «Здоровье и физическое развитие». Педагоги ДОУ должны привлекать родителей к формированию у ребенка ценности здорового образа жизни (организовывать консультации, беседы с родителями; обеспечивать согласованность и преемственность в оздоровлении и физическом развитии детей в семье).</w:t>
      </w:r>
    </w:p>
    <w:p w:rsidR="00A04AE4" w:rsidRDefault="00A04AE4" w:rsidP="00EB6656">
      <w:pPr>
        <w:ind w:left="-1620" w:firstLine="1980"/>
        <w:jc w:val="both"/>
        <w:rPr>
          <w:sz w:val="28"/>
          <w:szCs w:val="28"/>
        </w:rPr>
      </w:pPr>
      <w:r w:rsidRPr="00CB5A18">
        <w:rPr>
          <w:sz w:val="28"/>
          <w:szCs w:val="28"/>
        </w:rPr>
        <w:t>Основными программами, по которым работают ДОУ, являются</w:t>
      </w:r>
      <w:r>
        <w:rPr>
          <w:sz w:val="28"/>
          <w:szCs w:val="28"/>
        </w:rPr>
        <w:t>: «От рождения до школы</w:t>
      </w:r>
      <w:r w:rsidRPr="00CB5A18">
        <w:rPr>
          <w:sz w:val="28"/>
          <w:szCs w:val="28"/>
        </w:rPr>
        <w:t>», программы «Детство», «Радуга». В них определены задачи и содержание работы с детьми дошкольного возраста.</w:t>
      </w:r>
    </w:p>
    <w:p w:rsidR="00A04AE4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Авторы современных общеобразовательных программ, признавая ценность семьи как уникального института воспитания  и необходимость развития ответственных и плодотворных  отношений с семьями воспитанников, выделяют работу с родителями в отдельный раздел (Анохина И. А.). В программе «От рождения до школы» выделены основные направления взаимодействия с семьей:</w:t>
      </w:r>
    </w:p>
    <w:p w:rsidR="00A04AE4" w:rsidRDefault="00A04AE4" w:rsidP="00EB6656">
      <w:pPr>
        <w:numPr>
          <w:ilvl w:val="0"/>
          <w:numId w:val="6"/>
        </w:numPr>
        <w:ind w:left="-1620" w:firstLine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семьей с целью  изучения ожиданий от детского сада, отношения к различным проблемам семейного и общественного воспитания, выявления информационного поля;</w:t>
      </w:r>
    </w:p>
    <w:p w:rsidR="00A04AE4" w:rsidRDefault="00A04AE4" w:rsidP="00EB6656">
      <w:pPr>
        <w:numPr>
          <w:ilvl w:val="0"/>
          <w:numId w:val="6"/>
        </w:numPr>
        <w:ind w:left="-1620" w:firstLine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процесса;</w:t>
      </w:r>
    </w:p>
    <w:p w:rsidR="00A04AE4" w:rsidRPr="008306BA" w:rsidRDefault="00A04AE4" w:rsidP="00EB6656">
      <w:pPr>
        <w:numPr>
          <w:ilvl w:val="0"/>
          <w:numId w:val="6"/>
        </w:num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образование родителей;</w:t>
      </w:r>
    </w:p>
    <w:p w:rsidR="00A04AE4" w:rsidRPr="008306BA" w:rsidRDefault="00A04AE4" w:rsidP="00EB6656">
      <w:pPr>
        <w:numPr>
          <w:ilvl w:val="0"/>
          <w:numId w:val="6"/>
        </w:num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     Программой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«Детство»</w:t>
      </w:r>
      <w:r w:rsidRPr="008306BA">
        <w:rPr>
          <w:rFonts w:ascii="Times New Roman" w:hAnsi="Times New Roman" w:cs="Times New Roman"/>
          <w:sz w:val="28"/>
          <w:szCs w:val="28"/>
        </w:rPr>
        <w:t xml:space="preserve">  внимание уделяется всей совокупности составляющих культуры здоровья. Программа предусматривает валеологическое просвещение дошкольников: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развитие представлений о ЗОЖ</w:t>
      </w:r>
      <w:r w:rsidRPr="008306BA">
        <w:rPr>
          <w:rFonts w:ascii="Times New Roman" w:hAnsi="Times New Roman" w:cs="Times New Roman"/>
          <w:sz w:val="28"/>
          <w:szCs w:val="28"/>
        </w:rPr>
        <w:t>, о важности гигиенической и двигательной культуры, о здоровье и средствах его укрепления, о функционировании организма и правилах заботы о нем, о правилах безопасного поведения и разумных действиях в непредвиденных ситуациях, способах оказания элементарной помощи и самопомощи. Эти сведения должны стать важным компонентом личностной культуры и социальной защищенности дошкольника, т.е. ребенок становится субъектом оздоровительного процесса.</w:t>
      </w:r>
    </w:p>
    <w:p w:rsidR="00A04AE4" w:rsidRPr="008306BA" w:rsidRDefault="00A04AE4" w:rsidP="00EB6656">
      <w:pPr>
        <w:ind w:left="-162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«Растим детей здоровыми» программы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 xml:space="preserve">«Радуга» </w:t>
      </w:r>
      <w:r w:rsidRPr="008306BA">
        <w:rPr>
          <w:rFonts w:ascii="Times New Roman" w:hAnsi="Times New Roman" w:cs="Times New Roman"/>
          <w:sz w:val="28"/>
          <w:szCs w:val="28"/>
        </w:rPr>
        <w:t xml:space="preserve"> общие воспитательные задачи включают задачу воспитания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привычки к ЗОЖ</w:t>
      </w:r>
      <w:r w:rsidRPr="008306BA">
        <w:rPr>
          <w:rFonts w:ascii="Times New Roman" w:hAnsi="Times New Roman" w:cs="Times New Roman"/>
          <w:sz w:val="28"/>
          <w:szCs w:val="28"/>
        </w:rPr>
        <w:t xml:space="preserve">, а в каждой возрастной группе она конкретизируется. В методических рекомендациях приводится перечень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знаний, умений, правил</w:t>
      </w:r>
      <w:r w:rsidRPr="008306BA">
        <w:rPr>
          <w:rFonts w:ascii="Times New Roman" w:hAnsi="Times New Roman" w:cs="Times New Roman"/>
          <w:sz w:val="28"/>
          <w:szCs w:val="28"/>
        </w:rPr>
        <w:t xml:space="preserve">, особенно рационального питания, которых должен придерживаться ребенок, детские трудности и методические приемы приобщения детей к основам ЗОЖ. </w:t>
      </w:r>
    </w:p>
    <w:p w:rsidR="00A04AE4" w:rsidRPr="008306BA" w:rsidRDefault="00A04AE4" w:rsidP="00EB6656">
      <w:pPr>
        <w:ind w:left="-162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Овладение основами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двигательной культуры</w:t>
      </w:r>
      <w:r w:rsidRPr="008306BA">
        <w:rPr>
          <w:rFonts w:ascii="Times New Roman" w:hAnsi="Times New Roman" w:cs="Times New Roman"/>
          <w:sz w:val="28"/>
          <w:szCs w:val="28"/>
        </w:rPr>
        <w:t xml:space="preserve"> играет важную роль в приобщении детей к ЗОЖ. Н.В. Полтавцева в пособии «Физическая культура в дошкольном детстве» к программе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 xml:space="preserve">«Из детства в отрочество» впервые </w:t>
      </w:r>
      <w:r w:rsidRPr="008306BA">
        <w:rPr>
          <w:rFonts w:ascii="Times New Roman" w:hAnsi="Times New Roman" w:cs="Times New Roman"/>
          <w:sz w:val="28"/>
          <w:szCs w:val="28"/>
        </w:rPr>
        <w:t>связала формирование у дошкольников представлений  о своем организме с влиянием характера выполнения физических упражнений на  функционирование органов и систем организма, что способствует осознанному овладению и использованию детьми физических упражнений в жизненных ситуациях и развитию самостоятельности в решении двигательных задач, как в игровой обстановке, так и в повседневной жизни. Н.В. Полтавцева определила задачи обучения и объем знаний, который необходимо дать детям разных возрастных групп при выполнении физических упражнений, круг оздоровительных задач, которые необходимо решать в разных возрастных группах при выполнении физических упражнений (Анохина И. А.).</w:t>
      </w:r>
    </w:p>
    <w:p w:rsidR="00A04AE4" w:rsidRPr="008306BA" w:rsidRDefault="00A04AE4" w:rsidP="00193C39">
      <w:pPr>
        <w:ind w:left="-2880" w:firstLine="19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06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04AE4" w:rsidRDefault="00A04AE4" w:rsidP="00193C39">
      <w:pPr>
        <w:ind w:left="-2880" w:firstLine="19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19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296"/>
        <w:gridCol w:w="3420"/>
      </w:tblGrid>
      <w:tr w:rsidR="00A04AE4">
        <w:tc>
          <w:tcPr>
            <w:tcW w:w="3420" w:type="dxa"/>
            <w:vAlign w:val="center"/>
          </w:tcPr>
          <w:p w:rsidR="00A04AE4" w:rsidRDefault="00A04AE4" w:rsidP="00CD2529">
            <w:pPr>
              <w:jc w:val="center"/>
            </w:pPr>
            <w:r>
              <w:t>Средняя группа</w:t>
            </w:r>
          </w:p>
        </w:tc>
        <w:tc>
          <w:tcPr>
            <w:tcW w:w="3296" w:type="dxa"/>
            <w:vAlign w:val="center"/>
          </w:tcPr>
          <w:p w:rsidR="00A04AE4" w:rsidRDefault="00A04AE4" w:rsidP="00CD2529">
            <w:pPr>
              <w:jc w:val="center"/>
            </w:pPr>
            <w:r>
              <w:t>Старшая группа</w:t>
            </w:r>
          </w:p>
        </w:tc>
        <w:tc>
          <w:tcPr>
            <w:tcW w:w="3420" w:type="dxa"/>
            <w:vAlign w:val="center"/>
          </w:tcPr>
          <w:p w:rsidR="00A04AE4" w:rsidRDefault="00A04AE4" w:rsidP="00CD2529">
            <w:pPr>
              <w:ind w:right="724"/>
              <w:jc w:val="center"/>
            </w:pPr>
            <w:r>
              <w:t>Подготовительная группа</w:t>
            </w:r>
          </w:p>
        </w:tc>
      </w:tr>
      <w:tr w:rsidR="00A04AE4">
        <w:tc>
          <w:tcPr>
            <w:tcW w:w="3420" w:type="dxa"/>
          </w:tcPr>
          <w:p w:rsidR="00A04AE4" w:rsidRDefault="00A04AE4" w:rsidP="00CD2529">
            <w:pPr>
              <w:jc w:val="both"/>
            </w:pPr>
            <w:r>
              <w:t>- содействовать развитию адаптационных возможностей и улучшению работоспособности детского организма;</w:t>
            </w:r>
          </w:p>
          <w:p w:rsidR="00A04AE4" w:rsidRDefault="00A04AE4" w:rsidP="00CD2529">
            <w:pPr>
              <w:jc w:val="both"/>
            </w:pPr>
            <w:r>
              <w:t>- совершенствовать функции и закаливание организма детей;</w:t>
            </w:r>
          </w:p>
          <w:p w:rsidR="00A04AE4" w:rsidRPr="00CD2529" w:rsidRDefault="00A04AE4" w:rsidP="00CD2529">
            <w:pPr>
              <w:jc w:val="both"/>
              <w:rPr>
                <w:sz w:val="28"/>
                <w:szCs w:val="28"/>
              </w:rPr>
            </w:pPr>
            <w:r>
              <w:t>- формировать опорно-двигательный аппарат и правильную осанку.</w:t>
            </w:r>
          </w:p>
        </w:tc>
        <w:tc>
          <w:tcPr>
            <w:tcW w:w="3296" w:type="dxa"/>
          </w:tcPr>
          <w:p w:rsidR="00A04AE4" w:rsidRDefault="00A04AE4" w:rsidP="00CD2529">
            <w:pPr>
              <w:jc w:val="both"/>
            </w:pPr>
            <w:r>
              <w:t>- формировать навык правильной осанки, содействовать пропорциональному развитию всех мышечных групп;</w:t>
            </w:r>
          </w:p>
          <w:p w:rsidR="00A04AE4" w:rsidRDefault="00A04AE4" w:rsidP="00CD2529">
            <w:pPr>
              <w:jc w:val="both"/>
            </w:pPr>
            <w:r>
              <w:t>- повышать степень устойчивости организма к воздействию неблагоприятных факторов окружающей среды;</w:t>
            </w:r>
          </w:p>
          <w:p w:rsidR="00A04AE4" w:rsidRPr="00CD2529" w:rsidRDefault="00A04AE4" w:rsidP="00CD2529">
            <w:pPr>
              <w:jc w:val="both"/>
              <w:rPr>
                <w:sz w:val="28"/>
                <w:szCs w:val="28"/>
              </w:rPr>
            </w:pPr>
            <w:r>
              <w:t>- приобщать детей к ЗОЖ.</w:t>
            </w:r>
          </w:p>
        </w:tc>
        <w:tc>
          <w:tcPr>
            <w:tcW w:w="3420" w:type="dxa"/>
          </w:tcPr>
          <w:p w:rsidR="00A04AE4" w:rsidRDefault="00A04AE4" w:rsidP="00CD2529">
            <w:pPr>
              <w:jc w:val="both"/>
            </w:pPr>
            <w:r>
              <w:t>- повышать тренированность организма;</w:t>
            </w:r>
          </w:p>
          <w:p w:rsidR="00A04AE4" w:rsidRDefault="00A04AE4" w:rsidP="00CD2529">
            <w:pPr>
              <w:jc w:val="both"/>
            </w:pPr>
            <w:r>
              <w:t>- развивать способность удерживать статические позы и поддерживать правильное положение позвоночника в положении стоя и сидя;</w:t>
            </w:r>
          </w:p>
          <w:p w:rsidR="00A04AE4" w:rsidRPr="00CD2529" w:rsidRDefault="00A04AE4" w:rsidP="00CD2529">
            <w:pPr>
              <w:jc w:val="both"/>
              <w:rPr>
                <w:sz w:val="28"/>
                <w:szCs w:val="28"/>
              </w:rPr>
            </w:pPr>
            <w:r>
              <w:t>- повышать уровень умственной и физической работоспособности детского организма.</w:t>
            </w:r>
          </w:p>
        </w:tc>
      </w:tr>
    </w:tbl>
    <w:p w:rsidR="00A04AE4" w:rsidRDefault="00A04AE4" w:rsidP="00193C39">
      <w:pPr>
        <w:ind w:firstLine="709"/>
        <w:jc w:val="both"/>
      </w:pPr>
      <w:r>
        <w:t xml:space="preserve">Таблица 2. Оздоровительные задачи при выполнении физических упражнений </w:t>
      </w:r>
      <w:r>
        <w:tab/>
      </w:r>
    </w:p>
    <w:p w:rsidR="00A04AE4" w:rsidRPr="00193C39" w:rsidRDefault="00A04AE4" w:rsidP="00193C39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4AE4" w:rsidRDefault="00A04AE4" w:rsidP="00AF7FED">
      <w:pPr>
        <w:ind w:left="-1980" w:firstLine="1980"/>
        <w:rPr>
          <w:sz w:val="28"/>
          <w:szCs w:val="28"/>
        </w:rPr>
      </w:pP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В.Г. Алямовская</w:t>
      </w:r>
      <w:r w:rsidRPr="008306BA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«Здоровье»</w:t>
      </w:r>
      <w:r w:rsidRPr="008306BA">
        <w:rPr>
          <w:rFonts w:ascii="Times New Roman" w:hAnsi="Times New Roman" w:cs="Times New Roman"/>
          <w:sz w:val="28"/>
          <w:szCs w:val="28"/>
        </w:rPr>
        <w:t xml:space="preserve"> предлагает проводить работу по воспитанию у дошкольников потребности в ЗОЖ по следующим направлениям: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- привитие стойких культурно-гигиенических навыков;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- развитие представлений о строении собственного тела, назначении органов;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- обучение уходу за своим телом, навыкам оказания элементарной помощи;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- формирование представлений о том, что полезно и что вредно для организма;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об окружающей среде;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- формирование привычки ежедневных физкультурных упражнений.</w:t>
      </w:r>
    </w:p>
    <w:p w:rsidR="00A04AE4" w:rsidRPr="008306BA" w:rsidRDefault="00A04AE4" w:rsidP="00EB6656">
      <w:pPr>
        <w:ind w:left="-1620" w:firstLine="198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      В.Г. Алямовская в программе «Здоровье» отмечает, что работа с родителями  должна строиться на принципах  преемственности  семьи и ДОУ, а также на основе Родительского договора, который заключается с родителями каждого ребенка. </w:t>
      </w:r>
    </w:p>
    <w:p w:rsidR="00A04AE4" w:rsidRPr="008306BA" w:rsidRDefault="00A04AE4" w:rsidP="00EB6656">
      <w:pPr>
        <w:ind w:left="-1620" w:firstLine="198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jc w:val="both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b/>
          <w:bCs/>
          <w:sz w:val="28"/>
          <w:szCs w:val="28"/>
        </w:rPr>
      </w:pPr>
    </w:p>
    <w:p w:rsidR="00A04AE4" w:rsidRPr="008306BA" w:rsidRDefault="00A04AE4" w:rsidP="00EB6656">
      <w:pPr>
        <w:ind w:left="-1620" w:firstLine="216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поисково-исследовательской и экспериментальной работы некоторые ДОУ г. Ульяновска изучали проблему приобщения дошкольников к ЗОЖ. В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 xml:space="preserve">ДОУ № 254 г. Ульяновска </w:t>
      </w:r>
      <w:r w:rsidRPr="008306BA">
        <w:rPr>
          <w:rFonts w:ascii="Times New Roman" w:hAnsi="Times New Roman" w:cs="Times New Roman"/>
          <w:sz w:val="28"/>
          <w:szCs w:val="28"/>
        </w:rPr>
        <w:t xml:space="preserve">под руководством кандидата педагогических наук Н.В. Полтавцевой (Зав.ДОУ Р.С. Краснова, зам.зав. по УВР И.А. Гаврилова) организована работа по приобщению детей к ЗОЖ. В своем исследовании  авторы рассматривают приобщение к ЗОЖ шире, включая в него овладение двигательной культурой, приобретение опыта здоровьесберегающего поведения на основе знаний о влиянии характера выполнения движений на функционирование органов и систем; формирование эмоциональной культуры. </w:t>
      </w: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    Заслуживает внимания созданная в ДОУ модель приобщения       дошкольников к ЗОЖ, структурными компонентами которой являются блок работы с детьми, блок работы с родителями и блок работы с воспитателями.</w:t>
      </w:r>
    </w:p>
    <w:p w:rsidR="00A04AE4" w:rsidRPr="008306BA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Достижения ребенком в овладении ценностями двигательной культуры и эмоционального культурного опыта рассматриваются как результат деятельности педагогов, родителей и самого ребенка</w:t>
      </w:r>
    </w:p>
    <w:p w:rsidR="00A04AE4" w:rsidRDefault="00A04AE4" w:rsidP="00EB6656">
      <w:pPr>
        <w:ind w:left="-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Опытом работы ДОУ №4 «Буратино» р.п. Кузоватово  Ульяновской области является разработка и внедрение инновационной педагогической технологии взаимодействия с семьей по формированию культуры здоровья у детей дошкольного возраста на основе интегрированного подхода. Выбор направления работы ДОУ обусловлен результатами диагностики состояния здоровья детей, выявивший тенденцию к  росту  простудных  заболеваний. и родителей.</w:t>
      </w:r>
    </w:p>
    <w:p w:rsidR="00A04AE4" w:rsidRDefault="00A04AE4" w:rsidP="00EB6656">
      <w:pPr>
        <w:pStyle w:val="a5"/>
        <w:ind w:left="-1620" w:firstLine="709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ДОУ «Золотая рыбка»</w:t>
      </w:r>
      <w:r w:rsidRPr="008306BA">
        <w:rPr>
          <w:rFonts w:ascii="Times New Roman" w:hAnsi="Times New Roman" w:cs="Times New Roman"/>
          <w:sz w:val="28"/>
          <w:szCs w:val="28"/>
        </w:rPr>
        <w:t xml:space="preserve"> </w:t>
      </w:r>
      <w:r w:rsidRPr="008306BA">
        <w:rPr>
          <w:rFonts w:ascii="Times New Roman" w:hAnsi="Times New Roman" w:cs="Times New Roman"/>
          <w:b/>
          <w:bCs/>
          <w:sz w:val="28"/>
          <w:szCs w:val="28"/>
        </w:rPr>
        <w:t>г. Новоульяновск</w:t>
      </w:r>
      <w:r w:rsidRPr="008306BA">
        <w:rPr>
          <w:rFonts w:ascii="Times New Roman" w:hAnsi="Times New Roman" w:cs="Times New Roman"/>
          <w:sz w:val="28"/>
          <w:szCs w:val="28"/>
        </w:rPr>
        <w:t xml:space="preserve"> работает по теме  «Формирование </w:t>
      </w:r>
      <w:r w:rsidR="008306BA" w:rsidRPr="008306BA">
        <w:rPr>
          <w:rFonts w:ascii="Times New Roman" w:hAnsi="Times New Roman" w:cs="Times New Roman"/>
          <w:sz w:val="28"/>
          <w:szCs w:val="28"/>
        </w:rPr>
        <w:t>основ культуры здоровья у детей дошкольного возраста в условиях малого города</w:t>
      </w:r>
      <w:r w:rsidR="008306BA">
        <w:rPr>
          <w:rFonts w:ascii="Times New Roman" w:hAnsi="Times New Roman" w:cs="Times New Roman"/>
          <w:sz w:val="28"/>
          <w:szCs w:val="28"/>
        </w:rPr>
        <w:t>».</w:t>
      </w:r>
      <w:r w:rsidR="008306BA" w:rsidRPr="008306BA">
        <w:rPr>
          <w:rFonts w:ascii="Times New Roman" w:hAnsi="Times New Roman" w:cs="Times New Roman"/>
          <w:sz w:val="28"/>
          <w:szCs w:val="28"/>
        </w:rPr>
        <w:t xml:space="preserve"> Работа ДОУ по взаимодействию с семьей в формировании основ культуры здоровья у детей дошкольного возраста проводиться поэтапно, интегрируя усилия всех сотрудников ДОУ</w:t>
      </w:r>
      <w:r w:rsidRPr="008306BA">
        <w:rPr>
          <w:rFonts w:ascii="Times New Roman" w:hAnsi="Times New Roman" w:cs="Times New Roman"/>
          <w:sz w:val="28"/>
          <w:szCs w:val="28"/>
        </w:rPr>
        <w:t xml:space="preserve">. Реализуя раздел «Растим детей здоровыми, крепкими, жизнерадостными» программы «Детство», педагоги воспитывают у дошкольников культуру здоровья. </w:t>
      </w:r>
    </w:p>
    <w:p w:rsidR="008306BA" w:rsidRPr="008306BA" w:rsidRDefault="008306BA" w:rsidP="00EB6656">
      <w:pPr>
        <w:pStyle w:val="a5"/>
        <w:ind w:left="-1620" w:firstLine="709"/>
        <w:rPr>
          <w:rFonts w:ascii="Times New Roman" w:hAnsi="Times New Roman" w:cs="Times New Roman"/>
          <w:sz w:val="28"/>
          <w:szCs w:val="28"/>
        </w:rPr>
      </w:pPr>
    </w:p>
    <w:p w:rsidR="00A04AE4" w:rsidRPr="008306BA" w:rsidRDefault="00A04AE4" w:rsidP="00EB6656">
      <w:pPr>
        <w:pStyle w:val="a5"/>
        <w:ind w:left="-1620" w:firstLine="709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Цель работы: разработка и апробация в разных возрастных группах педагогических технологий, способствующих воспитанию здорового ребенка, формированию культуры здоровья и здоровьесберегающей компетентности.</w:t>
      </w:r>
    </w:p>
    <w:p w:rsidR="00A04AE4" w:rsidRPr="008306BA" w:rsidRDefault="00A04AE4" w:rsidP="00EB6656">
      <w:pPr>
        <w:pStyle w:val="a5"/>
        <w:ind w:left="-1620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 В работе с семьей сотрудниками ДОУ решаются следующие задачи: </w:t>
      </w:r>
    </w:p>
    <w:p w:rsidR="00A04AE4" w:rsidRPr="008306BA" w:rsidRDefault="00A04AE4" w:rsidP="00EB6656">
      <w:pPr>
        <w:tabs>
          <w:tab w:val="left" w:pos="4460"/>
        </w:tabs>
        <w:ind w:left="-1620"/>
        <w:jc w:val="both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- установления доверительных отношений родителей с коллективом ДОУ и вовлечение родителей в процесс формирования культуры здоровья у детей в </w:t>
      </w:r>
      <w:r w:rsidRPr="008306BA">
        <w:rPr>
          <w:rFonts w:ascii="Times New Roman" w:hAnsi="Times New Roman" w:cs="Times New Roman"/>
          <w:sz w:val="28"/>
          <w:szCs w:val="28"/>
        </w:rPr>
        <w:lastRenderedPageBreak/>
        <w:t>ДОУ через участие в спортивных мероприятиях, создание с помощью родителей спортивных уголков в группах;</w:t>
      </w:r>
    </w:p>
    <w:p w:rsidR="00A04AE4" w:rsidRPr="008306BA" w:rsidRDefault="00A04AE4" w:rsidP="00EB6656">
      <w:pPr>
        <w:tabs>
          <w:tab w:val="left" w:pos="4460"/>
        </w:tabs>
        <w:ind w:left="-1620"/>
        <w:jc w:val="both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>- повышение уровня культуры здоровья родителей осуществляется через организацию «Уголков здоровья» в группах с методическими рекомендациями по питанию, закаливанию, режиму, профилактике детского травматизма, созданию условий в семье для двигательной активности; проведение общегрупповых и индивидуальных консультаций, обучение родителей приемам оздоровления детей: дыхательной гимнастике, закаливанию; организацию «Круглого стола» по обмену опытом оздоровления  детей в домашних условиях;</w:t>
      </w:r>
    </w:p>
    <w:p w:rsidR="00A04AE4" w:rsidRPr="008306BA" w:rsidRDefault="00A04AE4" w:rsidP="00EB6656">
      <w:pPr>
        <w:pStyle w:val="a5"/>
        <w:ind w:left="-1620"/>
        <w:jc w:val="both"/>
        <w:rPr>
          <w:rFonts w:ascii="Times New Roman" w:hAnsi="Times New Roman" w:cs="Times New Roman"/>
          <w:sz w:val="28"/>
          <w:szCs w:val="28"/>
        </w:rPr>
      </w:pPr>
      <w:r w:rsidRPr="008306BA">
        <w:rPr>
          <w:rFonts w:ascii="Times New Roman" w:hAnsi="Times New Roman" w:cs="Times New Roman"/>
          <w:sz w:val="28"/>
          <w:szCs w:val="28"/>
        </w:rPr>
        <w:t xml:space="preserve">- знакомство родителей с системой оздоровления и формирования культуры здоровья у детей в ДОУ посредством организации открытых мероприятий: занятий, праздников, выставок, фотоматериалов. </w:t>
      </w:r>
    </w:p>
    <w:p w:rsidR="00A04AE4" w:rsidRDefault="00A04AE4" w:rsidP="00EB6656">
      <w:pPr>
        <w:pStyle w:val="a5"/>
        <w:ind w:left="-1620"/>
        <w:jc w:val="both"/>
        <w:rPr>
          <w:sz w:val="28"/>
          <w:szCs w:val="28"/>
        </w:rPr>
      </w:pPr>
    </w:p>
    <w:p w:rsidR="00A04AE4" w:rsidRDefault="00A04AE4" w:rsidP="00EB6656">
      <w:pPr>
        <w:ind w:left="-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авторских программ и технологий по формированию  ЗОЖ у детей дошкольного возраста и в работе с семьей по  формированию основ культуры у дошкольников участвуют специалисты и практики  из различных научных областей: медицины, психологии, педагогики.</w:t>
      </w:r>
    </w:p>
    <w:p w:rsidR="00A04AE4" w:rsidRDefault="00A04AE4" w:rsidP="008306BA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Ведущим принципом реализации образовательной  программы ДОУ является принцип интеграции. Интеграция – процесс взаимодействия и взаимопроникновения элементов системы. Сущность процесса интеграции – качественные преобразования внутри каждого элемента системы.  Принцип интеграции в образовании предполагает взаимосвязь элементов системы образования, связь между ее подсистемами, определяет выбор целеполагания  и содержания образования, разработку технологических подходов (Анохина И. А.). </w:t>
      </w: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интеграции проходят через:</w:t>
      </w:r>
    </w:p>
    <w:p w:rsidR="00A04AE4" w:rsidRDefault="00A04AE4" w:rsidP="00193C39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проведение мониторинга и обсуждение его результатов.</w:t>
      </w:r>
    </w:p>
    <w:p w:rsidR="00A04AE4" w:rsidRDefault="00A04AE4" w:rsidP="00193C39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планов сотрудников ДОУ.</w:t>
      </w:r>
    </w:p>
    <w:p w:rsidR="00A04AE4" w:rsidRDefault="00A04AE4" w:rsidP="00193C39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проведение мероприятий.</w:t>
      </w:r>
    </w:p>
    <w:p w:rsidR="005F506E" w:rsidRDefault="00A04AE4" w:rsidP="005F506E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 того или иного мероприятия нужно применять дифференцированный подход к семье, а также создать необходимые условия для осуществления взаимодействия.</w:t>
      </w: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культуры здоровья будет более эффективным, если проводить  его в трех направлениях: с педагогами, детьми и родителями.</w:t>
      </w: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работа ДОУ с семьей должна строиться на следующих принципах, определяющих ее содержание, организацию и методику: </w:t>
      </w: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специфики возраста детей; 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добровольности;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содружества, состязания и игры;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компетентности;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научности;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современности;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открытости;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целостности;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единства, когда цели и задачи воспитания ребенка хорошо понятны не только воспитателю, но и родителям, когда семья знакома с методами и приемами физкультурно-оздоровительной работой в детском саду, а педагоги используют лучший метод семейного воспитания;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систематичности и последовательности в течение всего года и всего периода ребенка в ДОУ;</w:t>
      </w:r>
    </w:p>
    <w:p w:rsidR="00A04AE4" w:rsidRDefault="00A04AE4" w:rsidP="00193C39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подхода к каждому ребенку и к каждой семье на основе учета их интересов и способностей (Анохина И. А.).</w:t>
      </w: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Наукой и практикой были разработаны достаточно эффективные формы пропаганды педагогических знаний среди родителей дошкольников, которые вошли в практику и активно используются  в ДОУ. Они делятся на традиционные и нетрадиционные. Традиционные: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праздники и досуги;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с чаепитием;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экскурсии, выставки;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наглядно-текстовая информация;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дискуссии;</w:t>
      </w:r>
    </w:p>
    <w:p w:rsidR="00A04AE4" w:rsidRDefault="00A04AE4" w:rsidP="00193C39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вечера.</w:t>
      </w: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работы с родителями: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клубы;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ток-шоу;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- классы;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будущего первоклассника;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тимуровская команда4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патронаж;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семейного опыта;</w:t>
      </w:r>
    </w:p>
    <w:p w:rsidR="00A04AE4" w:rsidRDefault="00A04AE4" w:rsidP="00193C39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тренинг.</w:t>
      </w:r>
    </w:p>
    <w:p w:rsidR="00A04AE4" w:rsidRDefault="00A04AE4" w:rsidP="00EB6656">
      <w:p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ДОУ очень важно наладить проведение таких форм взаимодействия с родителями, при которых психолого – педагогическое просвещение стало бы эффективным. Поэтому, очевидно, что сегодня нельзя ограничиваться только пропагандой педагогических знаний, в которых родители лишь пассивные участники. По мнению профессора И.В.Дубровиной, эффект от психологического просвещения больше, если психологические знания давать в качестве средства решения жизненных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проблем. То же самое можно сказать и о педагогическом просвещении родителей (Ковалева Е.Е.).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 содержания того или иного мероприятия нужно применять дифференцированный подход к семье, а также создать необходимые условия для осуществления взаимодействия, такие как:</w:t>
      </w:r>
    </w:p>
    <w:p w:rsidR="00A04AE4" w:rsidRDefault="00A04AE4" w:rsidP="00EB6656">
      <w:pPr>
        <w:numPr>
          <w:ilvl w:val="0"/>
          <w:numId w:val="24"/>
        </w:num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обстановки доверия и сотрудничества;</w:t>
      </w:r>
    </w:p>
    <w:p w:rsidR="00A04AE4" w:rsidRDefault="00A04AE4" w:rsidP="00EB6656">
      <w:pPr>
        <w:numPr>
          <w:ilvl w:val="0"/>
          <w:numId w:val="24"/>
        </w:num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педагогов на работу с родителями как на работу с единомышленниками;</w:t>
      </w:r>
    </w:p>
    <w:p w:rsidR="00A04AE4" w:rsidRDefault="00A04AE4" w:rsidP="00EB6656">
      <w:pPr>
        <w:numPr>
          <w:ilvl w:val="0"/>
          <w:numId w:val="24"/>
        </w:numPr>
        <w:ind w:lef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доброжелательное отношение педагогов к ребенку и родителям;</w:t>
      </w:r>
    </w:p>
    <w:p w:rsidR="00A04AE4" w:rsidRDefault="00A04AE4" w:rsidP="00EB6656">
      <w:pPr>
        <w:numPr>
          <w:ilvl w:val="0"/>
          <w:numId w:val="24"/>
        </w:num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педагогов в организации взаимодействия;</w:t>
      </w:r>
    </w:p>
    <w:p w:rsidR="00A04AE4" w:rsidRDefault="00A04AE4" w:rsidP="00EB6656">
      <w:pPr>
        <w:numPr>
          <w:ilvl w:val="0"/>
          <w:numId w:val="24"/>
        </w:num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характер взаимодействия с семьей.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Исходя из опыта МБДОУ №4 р.п. Кузоватово и МБДОУ №254 работа по взаимодействию с семьей по  формированию культуры здоровья у детей включает несколько этапов.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Первый этап, который условно можно назвать диагностическим, решает следующие задачи: совместно с медицинским персоналом проанализировать состояние здоровья детей (уровень нервно-психического и физического здоровья, наличие хронических заболеваний,  группа здоровья). Выявить круг представлений детей о здоровье и факторах, положительно и отрицательно влияющих на здоровье, знание и выполнение правил здоровьесберегающего поведения.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семьи, выяснить образовательные потребности родителей, установить контакты с ее членами, согласовать воспитательные воздействия на ребенка, просвещенность родителей в вопросах воспитания и укрепления здоровья детей, а также для  разработки  материалов  по организации деятельности с семьей по данному вопросу провести опрос, анкетирование, посещение семей.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важно определить функциональные обязанности и взаимодействие специалистов в организации воспитательно-оздоровительной работы  в ДОУ и с семьями воспитанников обсудить их со всеми участниками воспитательно-оздоровительного процесса.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 w:rsidRPr="004F2592">
        <w:rPr>
          <w:rFonts w:ascii="Times New Roman" w:hAnsi="Times New Roman" w:cs="Times New Roman"/>
          <w:sz w:val="28"/>
          <w:szCs w:val="28"/>
          <w:u w:val="single"/>
        </w:rPr>
        <w:t>Заведующая ДОУ:</w:t>
      </w:r>
      <w:r>
        <w:rPr>
          <w:rFonts w:ascii="Times New Roman" w:hAnsi="Times New Roman" w:cs="Times New Roman"/>
          <w:sz w:val="28"/>
          <w:szCs w:val="28"/>
        </w:rPr>
        <w:t xml:space="preserve"> организует инфраструктуру ДОУ и здоровьесберегающую среду, контролирует работу с детьми, сотрудниками и родителями по формированию культуры здоровья.</w:t>
      </w:r>
    </w:p>
    <w:p w:rsidR="00A04AE4" w:rsidRDefault="00A04AE4" w:rsidP="00EB6656">
      <w:pPr>
        <w:ind w:left="-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592">
        <w:rPr>
          <w:rFonts w:ascii="Times New Roman" w:hAnsi="Times New Roman" w:cs="Times New Roman"/>
          <w:sz w:val="28"/>
          <w:szCs w:val="28"/>
          <w:u w:val="single"/>
        </w:rPr>
        <w:t>Заместитель заведующей по УВР осуществляет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внедрение здоровьесберегающих программ и технологий.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построением учебно-воспитательного процесса в группах на принципах здоровьесбережения.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оздоровительно-образовательного процесса.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педагогов по формированию у детей начальной здоровьесберегающей компетенции.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 качеством  работы с детьми по формированию ЗОЖ.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Организует и проводит  медико-психолого-педагогический      консилиум для составления индивидуальной карты развития ребенка.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 w:rsidRPr="00915619">
        <w:rPr>
          <w:rFonts w:ascii="Times New Roman" w:hAnsi="Times New Roman" w:cs="Times New Roman"/>
          <w:sz w:val="28"/>
          <w:szCs w:val="28"/>
          <w:u w:val="single"/>
        </w:rPr>
        <w:lastRenderedPageBreak/>
        <w:t>Медицинский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проводит лечебно-профилактические мероприятия: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Санация очагов инфекции.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Витаминизация пищи.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травмах  и др.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контролируют соблюдение  санитарно-гигиенического и противоэпидемического режима.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 выполнение двигательного режима и физические нагрузки на утренней гимнастике и физкультурных занятиях.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уровень здоровья детей: определяют и оценивают показатели заболеваемости, физического, функционального и моторного развития детей, динамику групп здоровья.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сотрудничество ДОУ с узкими специалистами из детской поликлиники.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гигиеническое воспитание детей и  санитарное просвещение персонала и родителей.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индивидуальное  консультирование родителей по вопросам охраны и укрепления здоровья детей, профилактике заболеваний.</w:t>
      </w:r>
    </w:p>
    <w:p w:rsidR="00A04AE4" w:rsidRDefault="00A04AE4" w:rsidP="00EB6656">
      <w:pPr>
        <w:ind w:left="-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B4E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диагностику физической подготовленности.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и проводит систематические и эпизодические формы работы по физическому воспитанию.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проводит физкультурную работу с подгруппой детей в зависимости от состояния здоровья и уровня физической  подготовленности.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проведении закаливающих мероприятий.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положительный эмоциональный настрой в процессе физкультурных занятий.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 типологические особенности нервной системы при выборе физических нагрузок и анализе развития двигательных качеств.</w:t>
      </w:r>
    </w:p>
    <w:p w:rsidR="00A04AE4" w:rsidRPr="0002508D" w:rsidRDefault="00A04AE4" w:rsidP="00EB6656">
      <w:pPr>
        <w:ind w:left="-14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2508D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Психолог: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оптимальную адаптацию к ДОУ и контролирует эмоциональное состояние ребенка после перенесенных заболеваний.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индивидуальные особенности развития познавательных процессов и проводит работу по их развитию.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индивидуально-типологические  особенности  нервной системы и эмоциональной сферы ребенка.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семинары и тренинги для воспитателей групп.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тренинги с детьми  по развитию навыков общения.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Консультирует педагогов и родителей по вопросам психологического здоровья детей.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текущее обследование.</w:t>
      </w:r>
    </w:p>
    <w:p w:rsidR="00A04AE4" w:rsidRDefault="00A04AE4" w:rsidP="00EB6656">
      <w:pPr>
        <w:ind w:left="-14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C13B7">
        <w:rPr>
          <w:rFonts w:ascii="Times New Roman" w:hAnsi="Times New Roman" w:cs="Times New Roman"/>
          <w:sz w:val="28"/>
          <w:szCs w:val="28"/>
          <w:u w:val="single"/>
        </w:rPr>
        <w:t>Музыкальный работник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 w:rsidRPr="00FC13B7">
        <w:rPr>
          <w:rFonts w:ascii="Times New Roman" w:hAnsi="Times New Roman" w:cs="Times New Roman"/>
          <w:sz w:val="28"/>
          <w:szCs w:val="28"/>
        </w:rPr>
        <w:t xml:space="preserve">Проводит диагностику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эмоционально-музыкального развития.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содержание занятий и развлечений музыкальный материал о здоровье.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консультации для педагогов и родителей, на которых раскрывает влияние музыки на здоровье детей, дает рекомендации по использованию музыки в семье для снятия напряжения нервной системы, при проведении утренней гимнастики и т.д.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для интегрированных занятий песни о здоровье.</w:t>
      </w:r>
    </w:p>
    <w:p w:rsidR="00A04AE4" w:rsidRDefault="00A04AE4" w:rsidP="00EB6656">
      <w:pPr>
        <w:ind w:left="-14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790528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 w:rsidRPr="007905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беспечивает состояние психологического комфорта каждому ребенку в группе.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оздоровительные мероприятия  и формирует культуру здоровья через различные формы работы и виды деятельности на занятиях и закрепление материала вне занятий (в совместной деятельности воспитателя с детьми. Через создание условий для самостоятельной игровой и двигательной деятельности детей ).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Строит занятия на принципах здоровьесбережения, реализует индивидуальный подход, обеспечивает обратную связь.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характеристики по индивидуальным особенностям детей, участвует в определении уровня физической подготовленности и определяет уровень развития культуры здоровья.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педагогическую культуру родителей по созданию условий для ЗОЖ в семье.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ДОУ на первом </w:t>
      </w:r>
      <w:r w:rsidRPr="00BC1D70">
        <w:rPr>
          <w:rFonts w:ascii="Times New Roman" w:hAnsi="Times New Roman" w:cs="Times New Roman"/>
          <w:sz w:val="28"/>
          <w:szCs w:val="28"/>
          <w:u w:val="single"/>
        </w:rPr>
        <w:t>диагностическом этапе</w:t>
      </w:r>
      <w:r>
        <w:rPr>
          <w:rFonts w:ascii="Times New Roman" w:hAnsi="Times New Roman" w:cs="Times New Roman"/>
          <w:sz w:val="28"/>
          <w:szCs w:val="28"/>
        </w:rPr>
        <w:t xml:space="preserve">  для анализа состояния здоровья и определения культуры здоровья детей  мы использовали диагностики  предложенные Анохиной И. А., Полтавцевой Н. В., Деркунской В. А.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показало, что уровень знаний и умений в области культуры здоровья у большинства семей не высок. Многие родители рассматривают здоровье как отсутствие заболеваний, а средства оздоровления детского организма видят в лечебных мероприятиях. Опрос по организации домашней предметно-развивающей среды в физическом воспитании показал, что в семьях очень мало спортивного инвентаря, не организуются совместные игры.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семьи можно разделить на несколько категорий:</w:t>
      </w:r>
    </w:p>
    <w:p w:rsidR="00A04AE4" w:rsidRDefault="00A04AE4" w:rsidP="00EB6656">
      <w:pPr>
        <w:numPr>
          <w:ilvl w:val="0"/>
          <w:numId w:val="25"/>
        </w:num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имеющие положительный опыт семейного воспитания, которые понимают и поддерживают ЗОЖ в семье, являются организаторами активного отдыха детей, приобщают к физической культуре.</w:t>
      </w:r>
    </w:p>
    <w:p w:rsidR="00A04AE4" w:rsidRDefault="00A04AE4" w:rsidP="00EB6656">
      <w:pPr>
        <w:numPr>
          <w:ilvl w:val="0"/>
          <w:numId w:val="25"/>
        </w:num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нуждающиеся в советах, консультациях, практических занятиях.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 w:rsidRPr="00BC1D70">
        <w:rPr>
          <w:rFonts w:ascii="Times New Roman" w:hAnsi="Times New Roman" w:cs="Times New Roman"/>
          <w:sz w:val="28"/>
          <w:szCs w:val="28"/>
          <w:u w:val="single"/>
        </w:rPr>
        <w:t>Цель 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– повысить компетентность родителей в вопросах охраны и укрепления здоровья детей и вовлечение их в процесс формирования здоровья  (Анохина И. А.).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обсуждались задачи  образовательно-оздоровительной работы, функциональные обязанности и взаимодействия сотрудников в работе с детьми и с родителями, составлен годовой план.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учебный год разработан перспективный план, в который включили разнообразные мероприятия  с участием родителей и для родителей, направленные на сплочение родительского и детского коллективов.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Предпочтение отдается активным формам работы с семьей, при выборе которых учитывали  тип семьи, ее сущностные характеристики, характер семейных отношений. Одной  из наиболее эффективных форм работы с семьей является семейный клуб, т.к. здесь возникают более тесные связи 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 w:rsidRPr="00BC1D70">
        <w:rPr>
          <w:rFonts w:ascii="Times New Roman" w:hAnsi="Times New Roman" w:cs="Times New Roman"/>
          <w:sz w:val="28"/>
          <w:szCs w:val="28"/>
          <w:u w:val="single"/>
        </w:rPr>
        <w:t xml:space="preserve">Клуб </w:t>
      </w:r>
      <w:r>
        <w:rPr>
          <w:rFonts w:ascii="Times New Roman" w:hAnsi="Times New Roman" w:cs="Times New Roman"/>
          <w:sz w:val="28"/>
          <w:szCs w:val="28"/>
        </w:rPr>
        <w:t xml:space="preserve">– особая форма 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изменению их жизненных представлений. Результатом работы клуба можно считать обогащение опыта, представлений каждого за счет способностей всех участников. Цель клуба – объединить усилия ДОУ и семьи в вопросах воспитания ребенка.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интереса родителей к оздоровлению, образованию и воспитанию детей, определили следующие направления работы клуба:</w:t>
      </w:r>
    </w:p>
    <w:p w:rsidR="00A04AE4" w:rsidRDefault="00A04AE4" w:rsidP="00EB6656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A04AE4" w:rsidRDefault="00A04AE4" w:rsidP="00EB6656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их к участию в жизни ДОУ через поиск и внедрение наиболее эффективных форм работы.</w:t>
      </w:r>
    </w:p>
    <w:p w:rsidR="00A04AE4" w:rsidRDefault="00A04AE4" w:rsidP="00EB6656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идей родителей, способствующих проявлению их творческих способностей, полноценному общению (обмен мнениями, опытом семейного воспитания).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семейных клубах предусматривают теоретическую и практическую части. В теоретической части заседаний клуба родителям предлагали сообщение или беседу специалиста (психолога, врача и т. д.) по теме данного занятия. Во второй части, практической, подключали детей для совместного выполнения какого-либо оздоровительного комплекса или упражнения. В заключении подводят итоги.</w:t>
      </w:r>
      <w:r w:rsidRPr="002B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 выдавали разнообразные памятки, методическую литературу, рекомендации. 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в семейных клубах значительно повышают уровень культуры здоровья родителей и детей. В семьях воспитанников появляются и развиваются традиции ЗОЖ (походы, игры, посещение спортивных секций, танцевальных кружков).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работы  клуба:</w:t>
      </w:r>
    </w:p>
    <w:p w:rsidR="00A04AE4" w:rsidRDefault="00A04AE4" w:rsidP="00EB6656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 родителей устойчивой положительной мотивации к сохранению и укреплению собственного здоровья.</w:t>
      </w:r>
    </w:p>
    <w:p w:rsidR="00A04AE4" w:rsidRDefault="00A04AE4" w:rsidP="00EB6656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родителей элементарных знаний, умений, навыков валеологического характера. </w:t>
      </w:r>
    </w:p>
    <w:p w:rsidR="00A04AE4" w:rsidRDefault="00A04AE4" w:rsidP="00EB6656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родителей и детей здоровьесберегающей компетентности.</w:t>
      </w:r>
    </w:p>
    <w:p w:rsidR="00A04AE4" w:rsidRDefault="00A04AE4" w:rsidP="00EB6656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психологического здоровья и повышение психоэмоциональной устойчивости родителей детей как важной составляющей здоовья.</w:t>
      </w:r>
    </w:p>
    <w:p w:rsidR="00A04AE4" w:rsidRDefault="00A04AE4" w:rsidP="00EB6656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накопление в ДОУ и семье традиций здорового образа жизни.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ДОУ стали традицией празднования вместе с родителями «День защитника Отечества» (спортивные соревнования с участием пап, дедушек), »День пожилого человека», День здоровья, День матери (проходят в виде конкурсов и спортивных соревнований «А ну-ка, мамы!), второй год проводится День открытых дверей, это достаточно распространенная форма работы, дает возможность познакомить родителей с ДОУ, его традициями, правилами, особенностями воспитательно – образовательной работы, заинтересовать ее и привлечь к участию. День начинается с утренней гимнастики, в которой принимают участие родители. Присутствуют родители на занятиях, на прогулке, участвуют в играх.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D1190">
        <w:rPr>
          <w:rFonts w:ascii="Times New Roman" w:hAnsi="Times New Roman" w:cs="Times New Roman"/>
          <w:sz w:val="28"/>
          <w:szCs w:val="28"/>
          <w:u w:val="single"/>
        </w:rPr>
        <w:t>третьего этапа</w:t>
      </w:r>
      <w:r>
        <w:rPr>
          <w:rFonts w:ascii="Times New Roman" w:hAnsi="Times New Roman" w:cs="Times New Roman"/>
          <w:sz w:val="28"/>
          <w:szCs w:val="28"/>
        </w:rPr>
        <w:t xml:space="preserve"> – оценить эффективность работы с семьей по формированию у детей основ культуры здоровья.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показали, что дети в достаточной степени овладели знаниями и изменили свое отношение к физическому, психическому, социальному здоровью. Достигли  положительных изменений в уровне знаний родителей, педагогов по культуре здоровья, повысился интерес родителей к проводимым мероприятиям в ДОУ, они стали активными участниками в воспитательно-образовательном процессе (не все родители, но таких стало чуть больше и это уже результат).</w:t>
      </w:r>
      <w:r w:rsidR="00E9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 установление доверительных отношений с родителями, отмечается активное проявление творческих способностей родителей и активное участие родителей при организации и проведении праздников.</w:t>
      </w: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440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193C39"/>
    <w:p w:rsidR="00A04AE4" w:rsidRDefault="00A04AE4" w:rsidP="00EB6656">
      <w:pPr>
        <w:ind w:left="-1260"/>
      </w:pPr>
    </w:p>
    <w:p w:rsidR="00A04AE4" w:rsidRPr="00D03179" w:rsidRDefault="00A04AE4" w:rsidP="00EB6656">
      <w:pPr>
        <w:ind w:left="-1260"/>
        <w:rPr>
          <w:sz w:val="28"/>
          <w:szCs w:val="28"/>
        </w:rPr>
      </w:pPr>
      <w:r w:rsidRPr="00D03179">
        <w:rPr>
          <w:sz w:val="28"/>
          <w:szCs w:val="28"/>
        </w:rPr>
        <w:t>Воспитание куль</w:t>
      </w:r>
      <w:r w:rsidR="00E9349B">
        <w:rPr>
          <w:sz w:val="28"/>
          <w:szCs w:val="28"/>
        </w:rPr>
        <w:t>туры здоровья родителей  за 2018-2019</w:t>
      </w:r>
      <w:r w:rsidRPr="00D03179">
        <w:rPr>
          <w:sz w:val="28"/>
          <w:szCs w:val="28"/>
        </w:rPr>
        <w:t>г.</w:t>
      </w:r>
    </w:p>
    <w:p w:rsidR="00A04AE4" w:rsidRPr="00D03179" w:rsidRDefault="00A04AE4" w:rsidP="00EB6656">
      <w:pPr>
        <w:ind w:left="-1260"/>
        <w:rPr>
          <w:sz w:val="28"/>
          <w:szCs w:val="28"/>
        </w:rPr>
      </w:pPr>
    </w:p>
    <w:p w:rsidR="00A04AE4" w:rsidRDefault="00A04AE4" w:rsidP="00EB6656">
      <w:pPr>
        <w:ind w:left="-1260"/>
      </w:pPr>
      <w:r>
        <w:object w:dxaOrig="8100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85pt;height:267.6pt" o:ole="">
            <v:imagedata r:id="rId8" o:title=""/>
          </v:shape>
          <o:OLEObject Type="Embed" ProgID="MSGraph.Chart.8" ShapeID="_x0000_i1025" DrawAspect="Content" ObjectID="_1649093236" r:id="rId9">
            <o:FieldCodes>\s</o:FieldCodes>
          </o:OLEObject>
        </w:object>
      </w:r>
    </w:p>
    <w:p w:rsidR="00A04AE4" w:rsidRDefault="00A04AE4" w:rsidP="00EB6656">
      <w:pPr>
        <w:ind w:left="-1260"/>
      </w:pPr>
    </w:p>
    <w:p w:rsidR="00A04AE4" w:rsidRPr="00956FBC" w:rsidRDefault="00A04AE4" w:rsidP="00EB6656">
      <w:pPr>
        <w:ind w:left="-1260"/>
        <w:rPr>
          <w:sz w:val="28"/>
          <w:szCs w:val="28"/>
        </w:rPr>
      </w:pPr>
      <w:r>
        <w:rPr>
          <w:sz w:val="28"/>
          <w:szCs w:val="28"/>
        </w:rPr>
        <w:t>Двигательные умения детей</w:t>
      </w:r>
      <w:r w:rsidR="00E9349B">
        <w:rPr>
          <w:sz w:val="28"/>
          <w:szCs w:val="28"/>
        </w:rPr>
        <w:t xml:space="preserve"> за 2018-2019</w:t>
      </w:r>
      <w:r>
        <w:rPr>
          <w:sz w:val="28"/>
          <w:szCs w:val="28"/>
        </w:rPr>
        <w:t xml:space="preserve"> учебный год</w:t>
      </w:r>
    </w:p>
    <w:p w:rsidR="00A04AE4" w:rsidRDefault="00A04AE4" w:rsidP="00EB6656">
      <w:pPr>
        <w:ind w:left="-1260"/>
      </w:pPr>
    </w:p>
    <w:bookmarkStart w:id="0" w:name="_GoBack"/>
    <w:p w:rsidR="00A04AE4" w:rsidRDefault="00A04AE4" w:rsidP="00EB6656">
      <w:pPr>
        <w:ind w:left="-1260"/>
      </w:pPr>
      <w:r>
        <w:object w:dxaOrig="8100" w:dyaOrig="5403">
          <v:shape id="_x0000_i1026" type="#_x0000_t75" style="width:404.85pt;height:267.6pt" o:ole="">
            <v:imagedata r:id="rId10" o:title=""/>
          </v:shape>
          <o:OLEObject Type="Embed" ProgID="MSGraph.Chart.8" ShapeID="_x0000_i1026" DrawAspect="Content" ObjectID="_1649093237" r:id="rId11">
            <o:FieldCodes>\s</o:FieldCodes>
          </o:OLEObject>
        </w:object>
      </w:r>
      <w:bookmarkEnd w:id="0"/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EB6656">
      <w:pPr>
        <w:ind w:left="-1620" w:firstLine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Тесное сотрудничество семьи и ДОУ по вопросам формирования основ культуры и укрепления здоровья детей позволило повысить рост воспитательного и оздоровительного потенциала семьи:  мотивационная готовность  к оздоровительной  деятельности в семье, активная позиция родителей. Как показатель роста интереса к оздоровлению детей – увеличился процент обращений родителей к педагогу. Увеличился рост посещаемости родителями и старшими членами семьи мероприятий, появилась активность в выполнении домашних заданий. Увеличилось положительное мнение родителей о компетентности педагогов и руководителей ДОУ в вопросах оздоровления детей, удовлетворенность оказанной помощью.</w:t>
      </w:r>
    </w:p>
    <w:p w:rsidR="00A04AE4" w:rsidRDefault="00A04AE4" w:rsidP="00EB6656">
      <w:pPr>
        <w:ind w:left="-1620" w:firstLine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проблема сотрудничества с семьей по-прежнему остается  в ряду наиболее сложных и наиболее актуальных.</w:t>
      </w: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5B5155">
      <w:pPr>
        <w:rPr>
          <w:rFonts w:ascii="Times New Roman" w:hAnsi="Times New Roman" w:cs="Times New Roman"/>
          <w:sz w:val="28"/>
          <w:szCs w:val="28"/>
        </w:rPr>
      </w:pPr>
    </w:p>
    <w:p w:rsidR="00A04AE4" w:rsidRPr="000568B7" w:rsidRDefault="00A04AE4" w:rsidP="00AF6F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AE4" w:rsidRDefault="00A04AE4" w:rsidP="00663168">
      <w:pPr>
        <w:tabs>
          <w:tab w:val="left" w:pos="360"/>
        </w:tabs>
        <w:spacing w:after="0" w:line="240" w:lineRule="auto"/>
        <w:ind w:left="-360"/>
        <w:jc w:val="both"/>
        <w:rPr>
          <w:sz w:val="28"/>
          <w:szCs w:val="28"/>
        </w:rPr>
      </w:pPr>
    </w:p>
    <w:p w:rsidR="00A04AE4" w:rsidRDefault="00A04AE4" w:rsidP="00663168">
      <w:pPr>
        <w:tabs>
          <w:tab w:val="left" w:pos="360"/>
        </w:tabs>
        <w:spacing w:after="0" w:line="240" w:lineRule="auto"/>
        <w:ind w:left="-360"/>
        <w:jc w:val="both"/>
        <w:rPr>
          <w:sz w:val="28"/>
          <w:szCs w:val="28"/>
        </w:rPr>
      </w:pPr>
    </w:p>
    <w:p w:rsidR="00A04AE4" w:rsidRDefault="00A04AE4" w:rsidP="00663168">
      <w:pPr>
        <w:tabs>
          <w:tab w:val="left" w:pos="360"/>
        </w:tabs>
        <w:spacing w:after="0" w:line="240" w:lineRule="auto"/>
        <w:ind w:left="-360"/>
        <w:jc w:val="both"/>
        <w:rPr>
          <w:sz w:val="28"/>
          <w:szCs w:val="28"/>
        </w:rPr>
      </w:pPr>
    </w:p>
    <w:p w:rsidR="00A04AE4" w:rsidRDefault="00A04AE4" w:rsidP="00663168">
      <w:pPr>
        <w:tabs>
          <w:tab w:val="left" w:pos="360"/>
        </w:tabs>
        <w:spacing w:after="0" w:line="240" w:lineRule="auto"/>
        <w:ind w:left="-360"/>
        <w:jc w:val="both"/>
        <w:rPr>
          <w:sz w:val="28"/>
          <w:szCs w:val="28"/>
        </w:rPr>
      </w:pPr>
    </w:p>
    <w:p w:rsidR="00A04AE4" w:rsidRDefault="00A04AE4" w:rsidP="00663168">
      <w:pPr>
        <w:tabs>
          <w:tab w:val="left" w:pos="360"/>
        </w:tabs>
        <w:spacing w:after="0" w:line="240" w:lineRule="auto"/>
        <w:ind w:left="-360"/>
        <w:jc w:val="both"/>
        <w:rPr>
          <w:sz w:val="28"/>
          <w:szCs w:val="28"/>
        </w:rPr>
      </w:pPr>
    </w:p>
    <w:p w:rsidR="00A04AE4" w:rsidRDefault="00A04AE4" w:rsidP="00663168">
      <w:pPr>
        <w:tabs>
          <w:tab w:val="left" w:pos="360"/>
        </w:tabs>
        <w:spacing w:after="0" w:line="240" w:lineRule="auto"/>
        <w:ind w:left="-360"/>
        <w:jc w:val="both"/>
        <w:rPr>
          <w:sz w:val="28"/>
          <w:szCs w:val="28"/>
        </w:rPr>
      </w:pPr>
    </w:p>
    <w:p w:rsidR="00A04AE4" w:rsidRDefault="00A04AE4" w:rsidP="00AF6F1B">
      <w:pPr>
        <w:tabs>
          <w:tab w:val="left" w:pos="360"/>
        </w:tabs>
        <w:spacing w:after="0" w:line="240" w:lineRule="auto"/>
        <w:rPr>
          <w:sz w:val="28"/>
          <w:szCs w:val="28"/>
        </w:rPr>
      </w:pPr>
    </w:p>
    <w:p w:rsidR="00A04AE4" w:rsidRDefault="00A04AE4" w:rsidP="00786F2A">
      <w:pPr>
        <w:tabs>
          <w:tab w:val="left" w:pos="360"/>
        </w:tabs>
        <w:spacing w:after="0" w:line="240" w:lineRule="auto"/>
        <w:ind w:left="-360"/>
        <w:rPr>
          <w:sz w:val="28"/>
          <w:szCs w:val="28"/>
        </w:rPr>
      </w:pPr>
    </w:p>
    <w:p w:rsidR="00A04AE4" w:rsidRDefault="00A04AE4" w:rsidP="00786F2A">
      <w:pPr>
        <w:tabs>
          <w:tab w:val="left" w:pos="360"/>
        </w:tabs>
        <w:spacing w:after="0" w:line="240" w:lineRule="auto"/>
        <w:ind w:left="-360"/>
        <w:rPr>
          <w:sz w:val="28"/>
          <w:szCs w:val="28"/>
        </w:rPr>
      </w:pPr>
    </w:p>
    <w:p w:rsidR="00A04AE4" w:rsidRDefault="00A04AE4" w:rsidP="00786F2A">
      <w:pPr>
        <w:tabs>
          <w:tab w:val="left" w:pos="360"/>
        </w:tabs>
        <w:spacing w:after="0" w:line="240" w:lineRule="auto"/>
        <w:ind w:left="-360"/>
        <w:rPr>
          <w:sz w:val="28"/>
          <w:szCs w:val="28"/>
        </w:rPr>
      </w:pPr>
    </w:p>
    <w:p w:rsidR="00A04AE4" w:rsidRDefault="00A04AE4" w:rsidP="00786F2A">
      <w:pPr>
        <w:tabs>
          <w:tab w:val="left" w:pos="360"/>
        </w:tabs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</w:t>
      </w:r>
      <w:r w:rsidRPr="004574B7">
        <w:rPr>
          <w:sz w:val="28"/>
          <w:szCs w:val="28"/>
        </w:rPr>
        <w:t xml:space="preserve"> </w:t>
      </w:r>
    </w:p>
    <w:p w:rsidR="00A04AE4" w:rsidRDefault="00A04AE4" w:rsidP="00786F2A">
      <w:pPr>
        <w:ind w:left="-2160" w:firstLine="21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40EC">
        <w:rPr>
          <w:b/>
          <w:bCs/>
          <w:sz w:val="28"/>
          <w:szCs w:val="28"/>
        </w:rPr>
        <w:t>Анкета для родителей</w:t>
      </w:r>
    </w:p>
    <w:p w:rsidR="00A04AE4" w:rsidRPr="00E440EC" w:rsidRDefault="00A04AE4" w:rsidP="00786F2A">
      <w:pPr>
        <w:ind w:firstLine="567"/>
        <w:jc w:val="center"/>
        <w:rPr>
          <w:sz w:val="28"/>
          <w:szCs w:val="28"/>
        </w:rPr>
      </w:pPr>
      <w:r w:rsidRPr="00E440EC">
        <w:rPr>
          <w:sz w:val="28"/>
          <w:szCs w:val="28"/>
        </w:rPr>
        <w:t>Уважаемые родители!</w:t>
      </w:r>
    </w:p>
    <w:p w:rsidR="00A04AE4" w:rsidRPr="00E440EC" w:rsidRDefault="00A04AE4" w:rsidP="00786F2A">
      <w:pPr>
        <w:ind w:firstLine="567"/>
        <w:rPr>
          <w:sz w:val="28"/>
          <w:szCs w:val="28"/>
        </w:rPr>
      </w:pPr>
      <w:r w:rsidRPr="00E440EC">
        <w:rPr>
          <w:sz w:val="28"/>
          <w:szCs w:val="28"/>
        </w:rPr>
        <w:tab/>
        <w:t xml:space="preserve">Просим Вас ответить на ряд вопросов. Это поможет нам в организации </w:t>
      </w:r>
      <w:r>
        <w:rPr>
          <w:sz w:val="28"/>
          <w:szCs w:val="28"/>
        </w:rPr>
        <w:t xml:space="preserve">оздоровительной </w:t>
      </w:r>
      <w:r w:rsidRPr="00E440EC">
        <w:rPr>
          <w:sz w:val="28"/>
          <w:szCs w:val="28"/>
        </w:rPr>
        <w:t>работ</w:t>
      </w:r>
      <w:r>
        <w:rPr>
          <w:sz w:val="28"/>
          <w:szCs w:val="28"/>
        </w:rPr>
        <w:t>ы в</w:t>
      </w:r>
      <w:r w:rsidRPr="00E440EC">
        <w:rPr>
          <w:sz w:val="28"/>
          <w:szCs w:val="28"/>
        </w:rPr>
        <w:t xml:space="preserve"> детско</w:t>
      </w:r>
      <w:r>
        <w:rPr>
          <w:sz w:val="28"/>
          <w:szCs w:val="28"/>
        </w:rPr>
        <w:t>м</w:t>
      </w:r>
      <w:r w:rsidRPr="00E440EC">
        <w:rPr>
          <w:sz w:val="28"/>
          <w:szCs w:val="28"/>
        </w:rPr>
        <w:t xml:space="preserve"> сад</w:t>
      </w:r>
      <w:r>
        <w:rPr>
          <w:sz w:val="28"/>
          <w:szCs w:val="28"/>
        </w:rPr>
        <w:t>у.</w:t>
      </w:r>
      <w:r w:rsidRPr="00E440EC">
        <w:rPr>
          <w:sz w:val="28"/>
          <w:szCs w:val="28"/>
        </w:rPr>
        <w:t xml:space="preserve"> 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Какого ребенка можно назвать здоровым?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left="720"/>
        <w:rPr>
          <w:sz w:val="28"/>
          <w:szCs w:val="28"/>
        </w:rPr>
      </w:pPr>
      <w:r w:rsidRPr="00E440EC">
        <w:rPr>
          <w:sz w:val="28"/>
          <w:szCs w:val="28"/>
        </w:rPr>
        <w:t>Назовите факторы, положительно и отрицательно влияющие на здоровье ребенка.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Перечислите принципы рационального питания: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Придерживаетесь ли режима дня детского сада в домашних условиях?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Какие культурно-гигиенические навыки Вы формируете у детей?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Для чего нужны занятия физическими упражнениями?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Как Вы закаливаете своего ребенка?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Какие виды детского травматизма Вы знаете?</w:t>
      </w:r>
    </w:p>
    <w:p w:rsidR="00A04AE4" w:rsidRPr="00E440EC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left="720"/>
        <w:rPr>
          <w:sz w:val="28"/>
          <w:szCs w:val="28"/>
        </w:rPr>
      </w:pPr>
      <w:r w:rsidRPr="00E440EC">
        <w:rPr>
          <w:sz w:val="28"/>
          <w:szCs w:val="28"/>
        </w:rPr>
        <w:t>Рассказываете ли Вы своему ребенку о влиянии этих факторов на здоровье?</w:t>
      </w:r>
    </w:p>
    <w:p w:rsidR="00A04AE4" w:rsidRDefault="00A04AE4" w:rsidP="00786F2A">
      <w:pPr>
        <w:numPr>
          <w:ilvl w:val="1"/>
          <w:numId w:val="17"/>
        </w:numPr>
        <w:tabs>
          <w:tab w:val="num" w:pos="720"/>
          <w:tab w:val="left" w:pos="1260"/>
        </w:tabs>
        <w:spacing w:after="0" w:line="240" w:lineRule="auto"/>
        <w:ind w:hanging="1080"/>
        <w:rPr>
          <w:sz w:val="28"/>
          <w:szCs w:val="28"/>
        </w:rPr>
      </w:pPr>
      <w:r w:rsidRPr="00E440EC">
        <w:rPr>
          <w:sz w:val="28"/>
          <w:szCs w:val="28"/>
        </w:rPr>
        <w:t>Какие вопросы, связанные со здоровьем</w:t>
      </w:r>
      <w:r w:rsidR="008306BA">
        <w:rPr>
          <w:sz w:val="28"/>
          <w:szCs w:val="28"/>
        </w:rPr>
        <w:t xml:space="preserve"> вашего ребенка Вас интересуют?</w:t>
      </w:r>
    </w:p>
    <w:p w:rsidR="008306BA" w:rsidRPr="00E440EC" w:rsidRDefault="008306BA" w:rsidP="008306BA">
      <w:pPr>
        <w:tabs>
          <w:tab w:val="left" w:pos="1260"/>
          <w:tab w:val="num" w:pos="1440"/>
        </w:tabs>
        <w:spacing w:after="0" w:line="240" w:lineRule="auto"/>
        <w:rPr>
          <w:sz w:val="28"/>
          <w:szCs w:val="28"/>
        </w:rPr>
      </w:pPr>
    </w:p>
    <w:p w:rsidR="00A04AE4" w:rsidRPr="00E440EC" w:rsidRDefault="008306BA" w:rsidP="00786F2A">
      <w:pPr>
        <w:tabs>
          <w:tab w:val="left" w:pos="12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E440EC">
        <w:rPr>
          <w:b/>
          <w:bCs/>
          <w:sz w:val="28"/>
          <w:szCs w:val="28"/>
        </w:rPr>
        <w:t>Анкета для детей шестого года жизни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Какого человека мы называем здоровым?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Что нужно делать, чтобы не болеть?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Что такое режим дня?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Что ты делаешь утром, в обед, вечером?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Как нужно ухаживать за зубами?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Какие правила поведения за столом ты знаешь?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Для чего нужны витамины?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Какие названия блюд ты знаешь, и какие можешь приготовить?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Как нужно правильно питаться?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Для чего нужно мыть руки?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Каким должен быть опрятный человек?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Для чего нужно закаляться?</w:t>
      </w:r>
    </w:p>
    <w:p w:rsidR="00A04AE4" w:rsidRPr="00E440EC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E440EC">
        <w:rPr>
          <w:sz w:val="28"/>
          <w:szCs w:val="28"/>
        </w:rPr>
        <w:t>Зачем нужно заниматься физической культурой?</w:t>
      </w:r>
    </w:p>
    <w:p w:rsidR="00A04AE4" w:rsidRDefault="00A04AE4" w:rsidP="00786F2A">
      <w:pPr>
        <w:numPr>
          <w:ilvl w:val="0"/>
          <w:numId w:val="18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 w:rsidRPr="004574B7">
        <w:rPr>
          <w:sz w:val="28"/>
          <w:szCs w:val="28"/>
        </w:rPr>
        <w:t xml:space="preserve"> Что приносит вред здоровью?</w:t>
      </w:r>
    </w:p>
    <w:p w:rsidR="00A04AE4" w:rsidRDefault="00A04AE4" w:rsidP="00786F2A">
      <w:pPr>
        <w:tabs>
          <w:tab w:val="left" w:pos="360"/>
        </w:tabs>
        <w:spacing w:after="0" w:line="240" w:lineRule="auto"/>
        <w:ind w:left="-360"/>
        <w:rPr>
          <w:sz w:val="28"/>
          <w:szCs w:val="28"/>
        </w:rPr>
      </w:pPr>
    </w:p>
    <w:p w:rsidR="00A04AE4" w:rsidRPr="00A04C95" w:rsidRDefault="00A04AE4" w:rsidP="00C00F07">
      <w:pPr>
        <w:rPr>
          <w:rFonts w:ascii="Times New Roman" w:hAnsi="Times New Roman" w:cs="Times New Roman"/>
          <w:sz w:val="28"/>
          <w:szCs w:val="28"/>
        </w:rPr>
      </w:pPr>
    </w:p>
    <w:sectPr w:rsidR="00A04AE4" w:rsidRPr="00A04C95" w:rsidSect="003365B1">
      <w:footerReference w:type="default" r:id="rId12"/>
      <w:pgSz w:w="11906" w:h="16838"/>
      <w:pgMar w:top="1134" w:right="850" w:bottom="1134" w:left="30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B7" w:rsidRDefault="002C2CB7">
      <w:r>
        <w:separator/>
      </w:r>
    </w:p>
  </w:endnote>
  <w:endnote w:type="continuationSeparator" w:id="0">
    <w:p w:rsidR="002C2CB7" w:rsidRDefault="002C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BA" w:rsidRDefault="001C4C97" w:rsidP="0021655B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06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181A">
      <w:rPr>
        <w:rStyle w:val="ab"/>
        <w:noProof/>
      </w:rPr>
      <w:t>19</w:t>
    </w:r>
    <w:r>
      <w:rPr>
        <w:rStyle w:val="ab"/>
      </w:rPr>
      <w:fldChar w:fldCharType="end"/>
    </w:r>
  </w:p>
  <w:p w:rsidR="008306BA" w:rsidRDefault="008306BA" w:rsidP="00AF05A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B7" w:rsidRDefault="002C2CB7">
      <w:r>
        <w:separator/>
      </w:r>
    </w:p>
  </w:footnote>
  <w:footnote w:type="continuationSeparator" w:id="0">
    <w:p w:rsidR="002C2CB7" w:rsidRDefault="002C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</w:lvl>
  </w:abstractNum>
  <w:abstractNum w:abstractNumId="1">
    <w:nsid w:val="023568AA"/>
    <w:multiLevelType w:val="hybridMultilevel"/>
    <w:tmpl w:val="17EE7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66689C"/>
    <w:multiLevelType w:val="hybridMultilevel"/>
    <w:tmpl w:val="F88C9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206651"/>
    <w:multiLevelType w:val="hybridMultilevel"/>
    <w:tmpl w:val="FFD659D8"/>
    <w:lvl w:ilvl="0" w:tplc="07C09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368E2"/>
    <w:multiLevelType w:val="hybridMultilevel"/>
    <w:tmpl w:val="380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776F"/>
    <w:multiLevelType w:val="hybridMultilevel"/>
    <w:tmpl w:val="583EB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295C11"/>
    <w:multiLevelType w:val="hybridMultilevel"/>
    <w:tmpl w:val="6BEE0D9E"/>
    <w:lvl w:ilvl="0" w:tplc="0419000F">
      <w:start w:val="1"/>
      <w:numFmt w:val="decimal"/>
      <w:lvlText w:val="%1."/>
      <w:lvlJc w:val="left"/>
      <w:pPr>
        <w:tabs>
          <w:tab w:val="num" w:pos="-1620"/>
        </w:tabs>
        <w:ind w:left="-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7">
    <w:nsid w:val="1B7176D2"/>
    <w:multiLevelType w:val="hybridMultilevel"/>
    <w:tmpl w:val="4976C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CE2A91"/>
    <w:multiLevelType w:val="hybridMultilevel"/>
    <w:tmpl w:val="71403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042104"/>
    <w:multiLevelType w:val="hybridMultilevel"/>
    <w:tmpl w:val="91BA1BA2"/>
    <w:lvl w:ilvl="0" w:tplc="041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0">
    <w:nsid w:val="2DC51B6C"/>
    <w:multiLevelType w:val="hybridMultilevel"/>
    <w:tmpl w:val="8586F0CC"/>
    <w:lvl w:ilvl="0" w:tplc="041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1">
    <w:nsid w:val="2F337568"/>
    <w:multiLevelType w:val="hybridMultilevel"/>
    <w:tmpl w:val="B27A912E"/>
    <w:lvl w:ilvl="0" w:tplc="041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2">
    <w:nsid w:val="3A5937DF"/>
    <w:multiLevelType w:val="hybridMultilevel"/>
    <w:tmpl w:val="6EB2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7B4CE5"/>
    <w:multiLevelType w:val="hybridMultilevel"/>
    <w:tmpl w:val="4C107AC6"/>
    <w:lvl w:ilvl="0" w:tplc="041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4">
    <w:nsid w:val="3E9940CD"/>
    <w:multiLevelType w:val="hybridMultilevel"/>
    <w:tmpl w:val="709C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6D0235"/>
    <w:multiLevelType w:val="hybridMultilevel"/>
    <w:tmpl w:val="C9DECA48"/>
    <w:lvl w:ilvl="0" w:tplc="04190001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</w:abstractNum>
  <w:abstractNum w:abstractNumId="16">
    <w:nsid w:val="442F0934"/>
    <w:multiLevelType w:val="hybridMultilevel"/>
    <w:tmpl w:val="FED4CA50"/>
    <w:lvl w:ilvl="0" w:tplc="041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7">
    <w:nsid w:val="4D700E93"/>
    <w:multiLevelType w:val="hybridMultilevel"/>
    <w:tmpl w:val="97CE3242"/>
    <w:lvl w:ilvl="0" w:tplc="041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8">
    <w:nsid w:val="51573EE7"/>
    <w:multiLevelType w:val="hybridMultilevel"/>
    <w:tmpl w:val="88C6B6EA"/>
    <w:lvl w:ilvl="0" w:tplc="04190001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</w:abstractNum>
  <w:abstractNum w:abstractNumId="19">
    <w:nsid w:val="562514BC"/>
    <w:multiLevelType w:val="hybridMultilevel"/>
    <w:tmpl w:val="67EADF0A"/>
    <w:lvl w:ilvl="0" w:tplc="7DE057E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D83E25"/>
    <w:multiLevelType w:val="hybridMultilevel"/>
    <w:tmpl w:val="C4628E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F2A0FF6"/>
    <w:multiLevelType w:val="hybridMultilevel"/>
    <w:tmpl w:val="F8068BEE"/>
    <w:lvl w:ilvl="0" w:tplc="04190001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</w:abstractNum>
  <w:abstractNum w:abstractNumId="22">
    <w:nsid w:val="5F44000E"/>
    <w:multiLevelType w:val="hybridMultilevel"/>
    <w:tmpl w:val="8A764E74"/>
    <w:lvl w:ilvl="0" w:tplc="04190001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</w:abstractNum>
  <w:abstractNum w:abstractNumId="23">
    <w:nsid w:val="631F707D"/>
    <w:multiLevelType w:val="hybridMultilevel"/>
    <w:tmpl w:val="69BC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EB7F80"/>
    <w:multiLevelType w:val="hybridMultilevel"/>
    <w:tmpl w:val="2FB81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7184176"/>
    <w:multiLevelType w:val="hybridMultilevel"/>
    <w:tmpl w:val="0B5871B6"/>
    <w:lvl w:ilvl="0" w:tplc="04190001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</w:abstractNum>
  <w:abstractNum w:abstractNumId="26">
    <w:nsid w:val="6DB63756"/>
    <w:multiLevelType w:val="hybridMultilevel"/>
    <w:tmpl w:val="DEF4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61382E"/>
    <w:multiLevelType w:val="hybridMultilevel"/>
    <w:tmpl w:val="F6E44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BD139A"/>
    <w:multiLevelType w:val="hybridMultilevel"/>
    <w:tmpl w:val="7AC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9537F"/>
    <w:multiLevelType w:val="hybridMultilevel"/>
    <w:tmpl w:val="112AF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6962716"/>
    <w:multiLevelType w:val="hybridMultilevel"/>
    <w:tmpl w:val="50DC9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7D204F9"/>
    <w:multiLevelType w:val="hybridMultilevel"/>
    <w:tmpl w:val="FE1E48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24"/>
  </w:num>
  <w:num w:numId="5">
    <w:abstractNumId w:val="23"/>
  </w:num>
  <w:num w:numId="6">
    <w:abstractNumId w:val="1"/>
  </w:num>
  <w:num w:numId="7">
    <w:abstractNumId w:val="30"/>
  </w:num>
  <w:num w:numId="8">
    <w:abstractNumId w:val="12"/>
  </w:num>
  <w:num w:numId="9">
    <w:abstractNumId w:val="29"/>
  </w:num>
  <w:num w:numId="10">
    <w:abstractNumId w:val="2"/>
  </w:num>
  <w:num w:numId="11">
    <w:abstractNumId w:val="26"/>
  </w:num>
  <w:num w:numId="12">
    <w:abstractNumId w:val="31"/>
  </w:num>
  <w:num w:numId="13">
    <w:abstractNumId w:val="5"/>
  </w:num>
  <w:num w:numId="14">
    <w:abstractNumId w:val="14"/>
  </w:num>
  <w:num w:numId="15">
    <w:abstractNumId w:val="8"/>
  </w:num>
  <w:num w:numId="16">
    <w:abstractNumId w:val="7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25"/>
  </w:num>
  <w:num w:numId="23">
    <w:abstractNumId w:val="21"/>
  </w:num>
  <w:num w:numId="24">
    <w:abstractNumId w:val="22"/>
  </w:num>
  <w:num w:numId="25">
    <w:abstractNumId w:val="6"/>
  </w:num>
  <w:num w:numId="26">
    <w:abstractNumId w:val="18"/>
  </w:num>
  <w:num w:numId="27">
    <w:abstractNumId w:val="20"/>
  </w:num>
  <w:num w:numId="28">
    <w:abstractNumId w:val="17"/>
  </w:num>
  <w:num w:numId="29">
    <w:abstractNumId w:val="16"/>
  </w:num>
  <w:num w:numId="30">
    <w:abstractNumId w:val="10"/>
  </w:num>
  <w:num w:numId="31">
    <w:abstractNumId w:val="11"/>
  </w:num>
  <w:num w:numId="32">
    <w:abstractNumId w:val="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A60"/>
    <w:rsid w:val="00016064"/>
    <w:rsid w:val="0002508D"/>
    <w:rsid w:val="000517A4"/>
    <w:rsid w:val="00054BC6"/>
    <w:rsid w:val="000568B7"/>
    <w:rsid w:val="00060780"/>
    <w:rsid w:val="00066FA5"/>
    <w:rsid w:val="00086379"/>
    <w:rsid w:val="000951BD"/>
    <w:rsid w:val="000B780A"/>
    <w:rsid w:val="000F04BB"/>
    <w:rsid w:val="000F7995"/>
    <w:rsid w:val="00105EE9"/>
    <w:rsid w:val="001065E6"/>
    <w:rsid w:val="001313CF"/>
    <w:rsid w:val="0013318A"/>
    <w:rsid w:val="00146B47"/>
    <w:rsid w:val="00163ADF"/>
    <w:rsid w:val="00172820"/>
    <w:rsid w:val="00181816"/>
    <w:rsid w:val="001827DC"/>
    <w:rsid w:val="00185138"/>
    <w:rsid w:val="00193C39"/>
    <w:rsid w:val="00196646"/>
    <w:rsid w:val="00196ECF"/>
    <w:rsid w:val="001B5F6F"/>
    <w:rsid w:val="001B6104"/>
    <w:rsid w:val="001C4C97"/>
    <w:rsid w:val="001D21A4"/>
    <w:rsid w:val="001E6B34"/>
    <w:rsid w:val="00204D0B"/>
    <w:rsid w:val="0021655B"/>
    <w:rsid w:val="00216F60"/>
    <w:rsid w:val="00237765"/>
    <w:rsid w:val="00267E28"/>
    <w:rsid w:val="002802A9"/>
    <w:rsid w:val="002A1582"/>
    <w:rsid w:val="002B7BEE"/>
    <w:rsid w:val="002C2CB7"/>
    <w:rsid w:val="002D39D9"/>
    <w:rsid w:val="002D639C"/>
    <w:rsid w:val="002F0D03"/>
    <w:rsid w:val="002F6744"/>
    <w:rsid w:val="003127F3"/>
    <w:rsid w:val="00313069"/>
    <w:rsid w:val="00334F11"/>
    <w:rsid w:val="00336119"/>
    <w:rsid w:val="003365B1"/>
    <w:rsid w:val="00367FE6"/>
    <w:rsid w:val="00370B84"/>
    <w:rsid w:val="00371E2F"/>
    <w:rsid w:val="0039592D"/>
    <w:rsid w:val="003C3D24"/>
    <w:rsid w:val="003D7DA3"/>
    <w:rsid w:val="004075C2"/>
    <w:rsid w:val="0045138C"/>
    <w:rsid w:val="004574B7"/>
    <w:rsid w:val="00492FAB"/>
    <w:rsid w:val="004A232E"/>
    <w:rsid w:val="004A3055"/>
    <w:rsid w:val="004A4120"/>
    <w:rsid w:val="004C70D3"/>
    <w:rsid w:val="004E47B8"/>
    <w:rsid w:val="004F2592"/>
    <w:rsid w:val="004F6D88"/>
    <w:rsid w:val="0051655D"/>
    <w:rsid w:val="00521D6B"/>
    <w:rsid w:val="005319EA"/>
    <w:rsid w:val="0054657E"/>
    <w:rsid w:val="00567D3C"/>
    <w:rsid w:val="005719C6"/>
    <w:rsid w:val="005A40AA"/>
    <w:rsid w:val="005B5155"/>
    <w:rsid w:val="005B5983"/>
    <w:rsid w:val="005E4864"/>
    <w:rsid w:val="005F04CF"/>
    <w:rsid w:val="005F506E"/>
    <w:rsid w:val="00605E3A"/>
    <w:rsid w:val="00620580"/>
    <w:rsid w:val="006365EA"/>
    <w:rsid w:val="00645C11"/>
    <w:rsid w:val="00660F52"/>
    <w:rsid w:val="00663168"/>
    <w:rsid w:val="00675402"/>
    <w:rsid w:val="00692C7E"/>
    <w:rsid w:val="0069501A"/>
    <w:rsid w:val="007176EC"/>
    <w:rsid w:val="007219A1"/>
    <w:rsid w:val="00781EFC"/>
    <w:rsid w:val="00786F2A"/>
    <w:rsid w:val="00790528"/>
    <w:rsid w:val="007A3901"/>
    <w:rsid w:val="007C03B2"/>
    <w:rsid w:val="007C2B3D"/>
    <w:rsid w:val="007E4547"/>
    <w:rsid w:val="007E71FD"/>
    <w:rsid w:val="00803E89"/>
    <w:rsid w:val="00815F07"/>
    <w:rsid w:val="00820D01"/>
    <w:rsid w:val="00825A1B"/>
    <w:rsid w:val="008306BA"/>
    <w:rsid w:val="00832595"/>
    <w:rsid w:val="00835132"/>
    <w:rsid w:val="00843554"/>
    <w:rsid w:val="00843FB5"/>
    <w:rsid w:val="0086050F"/>
    <w:rsid w:val="00883327"/>
    <w:rsid w:val="00895EA1"/>
    <w:rsid w:val="008A7090"/>
    <w:rsid w:val="008D181A"/>
    <w:rsid w:val="008D5539"/>
    <w:rsid w:val="0090019A"/>
    <w:rsid w:val="009011D9"/>
    <w:rsid w:val="00903D16"/>
    <w:rsid w:val="00915619"/>
    <w:rsid w:val="009335CE"/>
    <w:rsid w:val="00956FBC"/>
    <w:rsid w:val="009645B0"/>
    <w:rsid w:val="00996F91"/>
    <w:rsid w:val="009B44CA"/>
    <w:rsid w:val="009B7C2B"/>
    <w:rsid w:val="009C5342"/>
    <w:rsid w:val="00A04AE4"/>
    <w:rsid w:val="00A04C95"/>
    <w:rsid w:val="00A10EAA"/>
    <w:rsid w:val="00A12485"/>
    <w:rsid w:val="00A14986"/>
    <w:rsid w:val="00A253F6"/>
    <w:rsid w:val="00A479E8"/>
    <w:rsid w:val="00A520BA"/>
    <w:rsid w:val="00A72645"/>
    <w:rsid w:val="00A812EC"/>
    <w:rsid w:val="00A86314"/>
    <w:rsid w:val="00A97029"/>
    <w:rsid w:val="00AA1BCF"/>
    <w:rsid w:val="00AA6316"/>
    <w:rsid w:val="00AB685F"/>
    <w:rsid w:val="00AC559C"/>
    <w:rsid w:val="00AC6CE7"/>
    <w:rsid w:val="00AD1190"/>
    <w:rsid w:val="00AD1925"/>
    <w:rsid w:val="00AD677E"/>
    <w:rsid w:val="00AD6C69"/>
    <w:rsid w:val="00AF05A5"/>
    <w:rsid w:val="00AF6F1B"/>
    <w:rsid w:val="00AF7FED"/>
    <w:rsid w:val="00B02158"/>
    <w:rsid w:val="00B06A60"/>
    <w:rsid w:val="00B423C1"/>
    <w:rsid w:val="00B52F9D"/>
    <w:rsid w:val="00B57CF6"/>
    <w:rsid w:val="00B813AC"/>
    <w:rsid w:val="00BC1D70"/>
    <w:rsid w:val="00BF4DB9"/>
    <w:rsid w:val="00C00F07"/>
    <w:rsid w:val="00C17851"/>
    <w:rsid w:val="00C51C6F"/>
    <w:rsid w:val="00C819A4"/>
    <w:rsid w:val="00C8297A"/>
    <w:rsid w:val="00C831BC"/>
    <w:rsid w:val="00CB46F3"/>
    <w:rsid w:val="00CB5A18"/>
    <w:rsid w:val="00CC2541"/>
    <w:rsid w:val="00CD2529"/>
    <w:rsid w:val="00CE5864"/>
    <w:rsid w:val="00CF3945"/>
    <w:rsid w:val="00CF639C"/>
    <w:rsid w:val="00D03179"/>
    <w:rsid w:val="00D22B4E"/>
    <w:rsid w:val="00D31E30"/>
    <w:rsid w:val="00D3720C"/>
    <w:rsid w:val="00D42945"/>
    <w:rsid w:val="00D458AE"/>
    <w:rsid w:val="00D92859"/>
    <w:rsid w:val="00DB4E8C"/>
    <w:rsid w:val="00DC456A"/>
    <w:rsid w:val="00DE4FDD"/>
    <w:rsid w:val="00E01BFA"/>
    <w:rsid w:val="00E03CC4"/>
    <w:rsid w:val="00E1639F"/>
    <w:rsid w:val="00E34A9A"/>
    <w:rsid w:val="00E440EC"/>
    <w:rsid w:val="00E55FA3"/>
    <w:rsid w:val="00E84161"/>
    <w:rsid w:val="00E9349B"/>
    <w:rsid w:val="00EB6656"/>
    <w:rsid w:val="00EC5327"/>
    <w:rsid w:val="00EF3F4C"/>
    <w:rsid w:val="00EF7789"/>
    <w:rsid w:val="00F05225"/>
    <w:rsid w:val="00F13321"/>
    <w:rsid w:val="00F14BD9"/>
    <w:rsid w:val="00F2447A"/>
    <w:rsid w:val="00F25A86"/>
    <w:rsid w:val="00F571E2"/>
    <w:rsid w:val="00F62072"/>
    <w:rsid w:val="00F70C1F"/>
    <w:rsid w:val="00F829F0"/>
    <w:rsid w:val="00F95A71"/>
    <w:rsid w:val="00FA2479"/>
    <w:rsid w:val="00FC13B7"/>
    <w:rsid w:val="00FC79F7"/>
    <w:rsid w:val="00F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0F07"/>
    <w:pPr>
      <w:ind w:left="720"/>
    </w:pPr>
  </w:style>
  <w:style w:type="table" w:styleId="a4">
    <w:name w:val="Table Grid"/>
    <w:basedOn w:val="a1"/>
    <w:uiPriority w:val="99"/>
    <w:locked/>
    <w:rsid w:val="006205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39592D"/>
    <w:pPr>
      <w:spacing w:after="0" w:line="240" w:lineRule="auto"/>
    </w:pPr>
    <w:rPr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95EA1"/>
    <w:rPr>
      <w:lang w:eastAsia="en-US"/>
    </w:rPr>
  </w:style>
  <w:style w:type="paragraph" w:styleId="a7">
    <w:name w:val="Document Map"/>
    <w:basedOn w:val="a"/>
    <w:link w:val="a8"/>
    <w:uiPriority w:val="99"/>
    <w:semiHidden/>
    <w:rsid w:val="00C831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E01BFA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footer"/>
    <w:basedOn w:val="a"/>
    <w:link w:val="aa"/>
    <w:uiPriority w:val="99"/>
    <w:rsid w:val="00AF05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B780A"/>
    <w:rPr>
      <w:lang w:eastAsia="en-US"/>
    </w:rPr>
  </w:style>
  <w:style w:type="character" w:styleId="ab">
    <w:name w:val="page number"/>
    <w:basedOn w:val="a0"/>
    <w:uiPriority w:val="99"/>
    <w:rsid w:val="00AF05A5"/>
  </w:style>
  <w:style w:type="paragraph" w:styleId="ac">
    <w:name w:val="Body Text Indent"/>
    <w:basedOn w:val="a"/>
    <w:link w:val="ad"/>
    <w:uiPriority w:val="99"/>
    <w:rsid w:val="004075C2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95A71"/>
    <w:rPr>
      <w:lang w:eastAsia="en-US"/>
    </w:rPr>
  </w:style>
  <w:style w:type="paragraph" w:customStyle="1" w:styleId="21">
    <w:name w:val="Основной текст с отступом 21"/>
    <w:basedOn w:val="a"/>
    <w:uiPriority w:val="99"/>
    <w:rsid w:val="004075C2"/>
    <w:pPr>
      <w:spacing w:after="120" w:line="480" w:lineRule="auto"/>
      <w:ind w:left="283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BC4F-3909-44B8-AE67-1A2207BF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щетинкин</dc:creator>
  <cp:keywords/>
  <dc:description/>
  <cp:lastModifiedBy>Андрей</cp:lastModifiedBy>
  <cp:revision>32</cp:revision>
  <dcterms:created xsi:type="dcterms:W3CDTF">2014-09-30T15:02:00Z</dcterms:created>
  <dcterms:modified xsi:type="dcterms:W3CDTF">2020-04-22T16:41:00Z</dcterms:modified>
</cp:coreProperties>
</file>