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597" w:rsidRDefault="008D2597" w:rsidP="008D2597">
      <w:pPr>
        <w:rPr>
          <w:rFonts w:cs="Arial"/>
          <w:i/>
          <w:sz w:val="24"/>
          <w:szCs w:val="24"/>
        </w:rPr>
      </w:pPr>
    </w:p>
    <w:p w:rsidR="008D2597" w:rsidRDefault="008D2597" w:rsidP="008D2597">
      <w:pPr>
        <w:rPr>
          <w:rFonts w:cs="Arial"/>
          <w:i/>
          <w:sz w:val="24"/>
          <w:szCs w:val="24"/>
        </w:rPr>
      </w:pPr>
    </w:p>
    <w:p w:rsidR="008D2597" w:rsidRDefault="008D2597" w:rsidP="008D2597">
      <w:pPr>
        <w:rPr>
          <w:rFonts w:cs="Arial"/>
          <w:i/>
          <w:sz w:val="24"/>
          <w:szCs w:val="24"/>
        </w:rPr>
      </w:pPr>
    </w:p>
    <w:p w:rsidR="008D2597" w:rsidRDefault="008D2597" w:rsidP="008D2597">
      <w:pPr>
        <w:rPr>
          <w:rFonts w:cs="Arial"/>
          <w:i/>
          <w:sz w:val="24"/>
          <w:szCs w:val="24"/>
        </w:rPr>
      </w:pPr>
    </w:p>
    <w:p w:rsidR="008D2597" w:rsidRDefault="008D2597" w:rsidP="008D2597">
      <w:pPr>
        <w:jc w:val="center"/>
        <w:rPr>
          <w:rFonts w:cs="Arial"/>
          <w:b/>
          <w:i/>
          <w:sz w:val="52"/>
          <w:szCs w:val="52"/>
        </w:rPr>
      </w:pPr>
    </w:p>
    <w:p w:rsidR="008D2597" w:rsidRDefault="008D2597" w:rsidP="008D2597">
      <w:pPr>
        <w:jc w:val="center"/>
        <w:rPr>
          <w:rFonts w:cs="Arial"/>
          <w:b/>
          <w:i/>
          <w:sz w:val="52"/>
          <w:szCs w:val="52"/>
        </w:rPr>
      </w:pPr>
    </w:p>
    <w:p w:rsidR="008D2597" w:rsidRDefault="008D2597" w:rsidP="008D2597">
      <w:pPr>
        <w:jc w:val="center"/>
        <w:rPr>
          <w:rFonts w:cs="Arial"/>
          <w:b/>
          <w:i/>
          <w:sz w:val="52"/>
          <w:szCs w:val="52"/>
        </w:rPr>
      </w:pPr>
    </w:p>
    <w:p w:rsidR="008D2597" w:rsidRPr="008D2597" w:rsidRDefault="004B658A" w:rsidP="008D2597">
      <w:pPr>
        <w:jc w:val="center"/>
        <w:rPr>
          <w:rFonts w:cs="Arial"/>
          <w:b/>
          <w:i/>
          <w:sz w:val="52"/>
          <w:szCs w:val="52"/>
        </w:rPr>
      </w:pPr>
      <w:r>
        <w:rPr>
          <w:rFonts w:cs="Arial"/>
          <w:b/>
          <w:i/>
          <w:sz w:val="52"/>
          <w:szCs w:val="52"/>
        </w:rPr>
        <w:t>Доклад на тему:</w:t>
      </w:r>
    </w:p>
    <w:p w:rsidR="008D2597" w:rsidRDefault="00AF78A4" w:rsidP="008D2597">
      <w:pPr>
        <w:jc w:val="center"/>
        <w:rPr>
          <w:rFonts w:cs="Arial"/>
          <w:b/>
          <w:i/>
          <w:sz w:val="52"/>
          <w:szCs w:val="52"/>
        </w:rPr>
      </w:pPr>
      <w:r w:rsidRPr="008D2597">
        <w:rPr>
          <w:rFonts w:cs="Arial"/>
          <w:b/>
          <w:i/>
          <w:sz w:val="52"/>
          <w:szCs w:val="52"/>
        </w:rPr>
        <w:t xml:space="preserve"> </w:t>
      </w:r>
      <w:r w:rsidR="008D2597" w:rsidRPr="008D2597">
        <w:rPr>
          <w:rFonts w:cs="Arial"/>
          <w:b/>
          <w:i/>
          <w:sz w:val="52"/>
          <w:szCs w:val="52"/>
        </w:rPr>
        <w:t>«</w:t>
      </w:r>
      <w:r w:rsidR="009A4C7C">
        <w:rPr>
          <w:rFonts w:cs="Arial"/>
          <w:b/>
          <w:i/>
          <w:sz w:val="52"/>
          <w:szCs w:val="52"/>
        </w:rPr>
        <w:t xml:space="preserve">Виды </w:t>
      </w:r>
      <w:proofErr w:type="spellStart"/>
      <w:r w:rsidR="009A4C7C">
        <w:rPr>
          <w:rFonts w:cs="Arial"/>
          <w:b/>
          <w:i/>
          <w:sz w:val="52"/>
          <w:szCs w:val="52"/>
        </w:rPr>
        <w:t>здоровьесберегающих</w:t>
      </w:r>
      <w:proofErr w:type="spellEnd"/>
      <w:r w:rsidR="009A4C7C">
        <w:rPr>
          <w:rFonts w:cs="Arial"/>
          <w:b/>
          <w:i/>
          <w:sz w:val="52"/>
          <w:szCs w:val="52"/>
        </w:rPr>
        <w:t xml:space="preserve"> технологий в дошкольном образовании</w:t>
      </w:r>
      <w:r w:rsidR="008D2597" w:rsidRPr="008D2597">
        <w:rPr>
          <w:rFonts w:cs="Arial"/>
          <w:b/>
          <w:i/>
          <w:sz w:val="52"/>
          <w:szCs w:val="52"/>
        </w:rPr>
        <w:t>»</w:t>
      </w:r>
    </w:p>
    <w:p w:rsidR="009A4C7C" w:rsidRDefault="009A4C7C" w:rsidP="008D2597">
      <w:pPr>
        <w:jc w:val="center"/>
        <w:rPr>
          <w:rFonts w:cs="Arial"/>
          <w:b/>
          <w:i/>
          <w:sz w:val="52"/>
          <w:szCs w:val="52"/>
        </w:rPr>
      </w:pPr>
    </w:p>
    <w:p w:rsidR="009A4C7C" w:rsidRDefault="009A4C7C" w:rsidP="008D2597">
      <w:pPr>
        <w:jc w:val="center"/>
        <w:rPr>
          <w:rFonts w:cs="Arial"/>
          <w:b/>
          <w:i/>
          <w:sz w:val="52"/>
          <w:szCs w:val="52"/>
        </w:rPr>
      </w:pPr>
    </w:p>
    <w:p w:rsidR="009A4C7C" w:rsidRDefault="009A4C7C" w:rsidP="008D2597">
      <w:pPr>
        <w:jc w:val="center"/>
        <w:rPr>
          <w:rFonts w:cs="Arial"/>
          <w:b/>
          <w:i/>
          <w:sz w:val="52"/>
          <w:szCs w:val="52"/>
        </w:rPr>
      </w:pPr>
    </w:p>
    <w:p w:rsidR="009A4C7C" w:rsidRDefault="009A4C7C" w:rsidP="008D2597">
      <w:pPr>
        <w:jc w:val="center"/>
        <w:rPr>
          <w:rFonts w:cs="Arial"/>
          <w:b/>
          <w:i/>
          <w:sz w:val="52"/>
          <w:szCs w:val="52"/>
        </w:rPr>
      </w:pPr>
    </w:p>
    <w:p w:rsidR="009A4C7C" w:rsidRPr="009A4C7C" w:rsidRDefault="009A4C7C" w:rsidP="008D2597">
      <w:pPr>
        <w:jc w:val="center"/>
        <w:rPr>
          <w:rFonts w:cs="Arial"/>
          <w:i/>
          <w:sz w:val="52"/>
          <w:szCs w:val="52"/>
        </w:rPr>
      </w:pPr>
    </w:p>
    <w:p w:rsidR="009A4C7C" w:rsidRPr="009A4C7C" w:rsidRDefault="009A4C7C" w:rsidP="009A4C7C">
      <w:pPr>
        <w:jc w:val="right"/>
        <w:rPr>
          <w:rFonts w:cs="Arial"/>
          <w:i/>
          <w:sz w:val="28"/>
          <w:szCs w:val="28"/>
        </w:rPr>
      </w:pPr>
      <w:r w:rsidRPr="009A4C7C">
        <w:rPr>
          <w:rFonts w:cs="Arial"/>
          <w:i/>
          <w:sz w:val="28"/>
          <w:szCs w:val="28"/>
        </w:rPr>
        <w:t xml:space="preserve">Подготовила: </w:t>
      </w:r>
      <w:proofErr w:type="spellStart"/>
      <w:r w:rsidRPr="009A4C7C">
        <w:rPr>
          <w:rFonts w:cs="Arial"/>
          <w:i/>
          <w:sz w:val="28"/>
          <w:szCs w:val="28"/>
        </w:rPr>
        <w:t>Годовикова</w:t>
      </w:r>
      <w:proofErr w:type="spellEnd"/>
      <w:r w:rsidRPr="009A4C7C">
        <w:rPr>
          <w:rFonts w:cs="Arial"/>
          <w:i/>
          <w:sz w:val="28"/>
          <w:szCs w:val="28"/>
        </w:rPr>
        <w:t xml:space="preserve"> Н.А.</w:t>
      </w:r>
    </w:p>
    <w:p w:rsidR="009A4C7C" w:rsidRPr="009A4C7C" w:rsidRDefault="009A4C7C" w:rsidP="009A4C7C">
      <w:pPr>
        <w:jc w:val="right"/>
        <w:rPr>
          <w:rFonts w:cs="Arial"/>
          <w:i/>
          <w:sz w:val="28"/>
          <w:szCs w:val="28"/>
        </w:rPr>
      </w:pPr>
      <w:r w:rsidRPr="009A4C7C">
        <w:rPr>
          <w:rFonts w:cs="Arial"/>
          <w:i/>
          <w:sz w:val="28"/>
          <w:szCs w:val="28"/>
        </w:rPr>
        <w:t>Воспитатель МКДОУ д/</w:t>
      </w:r>
      <w:r w:rsidRPr="009A4C7C">
        <w:rPr>
          <w:rFonts w:cs="Arial"/>
          <w:i/>
          <w:sz w:val="28"/>
          <w:szCs w:val="28"/>
          <w:lang w:val="en-US"/>
        </w:rPr>
        <w:t>c</w:t>
      </w:r>
      <w:r w:rsidRPr="009A4C7C">
        <w:rPr>
          <w:rFonts w:cs="Arial"/>
          <w:i/>
          <w:sz w:val="28"/>
          <w:szCs w:val="28"/>
        </w:rPr>
        <w:t xml:space="preserve"> №2 «Березка»</w:t>
      </w:r>
    </w:p>
    <w:p w:rsidR="009A4C7C" w:rsidRPr="009A4C7C" w:rsidRDefault="009A4C7C" w:rsidP="009A4C7C">
      <w:pPr>
        <w:jc w:val="right"/>
        <w:rPr>
          <w:rFonts w:cs="Arial"/>
          <w:i/>
          <w:sz w:val="28"/>
          <w:szCs w:val="28"/>
        </w:rPr>
      </w:pPr>
      <w:r w:rsidRPr="009A4C7C">
        <w:rPr>
          <w:rFonts w:cs="Arial"/>
          <w:i/>
          <w:sz w:val="28"/>
          <w:szCs w:val="28"/>
        </w:rPr>
        <w:t>Город Инза Ульяновская область</w:t>
      </w:r>
      <w:bookmarkStart w:id="0" w:name="_GoBack"/>
      <w:bookmarkEnd w:id="0"/>
    </w:p>
    <w:p w:rsidR="00487CD7" w:rsidRPr="008D2597" w:rsidRDefault="008D2597" w:rsidP="00487CD7">
      <w:pPr>
        <w:jc w:val="right"/>
        <w:rPr>
          <w:rFonts w:asciiTheme="majorHAnsi" w:hAnsiTheme="majorHAnsi" w:cs="Aparajita"/>
          <w:b/>
          <w:i/>
          <w:sz w:val="28"/>
          <w:szCs w:val="28"/>
        </w:rPr>
      </w:pPr>
      <w:r w:rsidRPr="008D2597">
        <w:rPr>
          <w:rFonts w:asciiTheme="majorHAnsi" w:hAnsiTheme="majorHAnsi" w:cs="Arial"/>
          <w:b/>
          <w:i/>
          <w:sz w:val="28"/>
          <w:szCs w:val="28"/>
        </w:rPr>
        <w:lastRenderedPageBreak/>
        <w:t>Ку</w:t>
      </w:r>
      <w:r w:rsidR="00487CD7" w:rsidRPr="008D2597">
        <w:rPr>
          <w:rFonts w:asciiTheme="majorHAnsi" w:hAnsiTheme="majorHAnsi" w:cs="Arial"/>
          <w:b/>
          <w:i/>
          <w:sz w:val="28"/>
          <w:szCs w:val="28"/>
        </w:rPr>
        <w:t>пить</w:t>
      </w:r>
      <w:r w:rsidR="00487CD7" w:rsidRPr="008D2597">
        <w:rPr>
          <w:rFonts w:asciiTheme="majorHAnsi" w:hAnsiTheme="majorHAnsi" w:cs="Aparajita"/>
          <w:b/>
          <w:i/>
          <w:sz w:val="28"/>
          <w:szCs w:val="28"/>
        </w:rPr>
        <w:t xml:space="preserve"> </w:t>
      </w:r>
      <w:r w:rsidR="00487CD7" w:rsidRPr="008D2597">
        <w:rPr>
          <w:rFonts w:asciiTheme="majorHAnsi" w:hAnsiTheme="majorHAnsi" w:cs="Arial"/>
          <w:b/>
          <w:i/>
          <w:sz w:val="28"/>
          <w:szCs w:val="28"/>
        </w:rPr>
        <w:t>можно</w:t>
      </w:r>
      <w:r w:rsidR="00487CD7" w:rsidRPr="008D2597">
        <w:rPr>
          <w:rFonts w:asciiTheme="majorHAnsi" w:hAnsiTheme="majorHAnsi" w:cs="Aparajita"/>
          <w:b/>
          <w:i/>
          <w:sz w:val="28"/>
          <w:szCs w:val="28"/>
        </w:rPr>
        <w:t xml:space="preserve"> </w:t>
      </w:r>
      <w:r w:rsidR="00487CD7" w:rsidRPr="008D2597">
        <w:rPr>
          <w:rFonts w:asciiTheme="majorHAnsi" w:hAnsiTheme="majorHAnsi" w:cs="Arial"/>
          <w:b/>
          <w:i/>
          <w:sz w:val="28"/>
          <w:szCs w:val="28"/>
        </w:rPr>
        <w:t>много</w:t>
      </w:r>
      <w:r w:rsidR="00487CD7" w:rsidRPr="008D2597">
        <w:rPr>
          <w:rFonts w:asciiTheme="majorHAnsi" w:hAnsiTheme="majorHAnsi" w:cs="Aparajita"/>
          <w:b/>
          <w:i/>
          <w:sz w:val="28"/>
          <w:szCs w:val="28"/>
        </w:rPr>
        <w:t>:</w:t>
      </w:r>
    </w:p>
    <w:p w:rsidR="00487CD7" w:rsidRPr="008D2597" w:rsidRDefault="00487CD7" w:rsidP="00487CD7">
      <w:pPr>
        <w:jc w:val="right"/>
        <w:rPr>
          <w:rFonts w:asciiTheme="majorHAnsi" w:hAnsiTheme="majorHAnsi" w:cs="Aparajita"/>
          <w:b/>
          <w:i/>
          <w:sz w:val="28"/>
          <w:szCs w:val="28"/>
        </w:rPr>
      </w:pPr>
      <w:r w:rsidRPr="008D2597">
        <w:rPr>
          <w:rFonts w:asciiTheme="majorHAnsi" w:hAnsiTheme="majorHAnsi" w:cs="Arial"/>
          <w:b/>
          <w:i/>
          <w:sz w:val="28"/>
          <w:szCs w:val="28"/>
        </w:rPr>
        <w:t>Игрушку</w:t>
      </w:r>
      <w:r w:rsidRPr="008D2597">
        <w:rPr>
          <w:rFonts w:asciiTheme="majorHAnsi" w:hAnsiTheme="majorHAnsi" w:cs="Aparajita"/>
          <w:b/>
          <w:i/>
          <w:sz w:val="28"/>
          <w:szCs w:val="28"/>
        </w:rPr>
        <w:t xml:space="preserve">, </w:t>
      </w:r>
      <w:r w:rsidRPr="008D2597">
        <w:rPr>
          <w:rFonts w:asciiTheme="majorHAnsi" w:hAnsiTheme="majorHAnsi" w:cs="Arial"/>
          <w:b/>
          <w:i/>
          <w:sz w:val="28"/>
          <w:szCs w:val="28"/>
        </w:rPr>
        <w:t>компьютер</w:t>
      </w:r>
      <w:r w:rsidRPr="008D2597">
        <w:rPr>
          <w:rFonts w:asciiTheme="majorHAnsi" w:hAnsiTheme="majorHAnsi" w:cs="Aparajita"/>
          <w:b/>
          <w:i/>
          <w:sz w:val="28"/>
          <w:szCs w:val="28"/>
        </w:rPr>
        <w:t>,</w:t>
      </w:r>
    </w:p>
    <w:p w:rsidR="00487CD7" w:rsidRPr="008D2597" w:rsidRDefault="00487CD7" w:rsidP="00487CD7">
      <w:pPr>
        <w:jc w:val="right"/>
        <w:rPr>
          <w:rFonts w:asciiTheme="majorHAnsi" w:hAnsiTheme="majorHAnsi" w:cs="Aparajita"/>
          <w:b/>
          <w:i/>
          <w:sz w:val="28"/>
          <w:szCs w:val="28"/>
        </w:rPr>
      </w:pPr>
      <w:r w:rsidRPr="008D2597">
        <w:rPr>
          <w:rFonts w:asciiTheme="majorHAnsi" w:hAnsiTheme="majorHAnsi" w:cs="Arial"/>
          <w:b/>
          <w:i/>
          <w:sz w:val="28"/>
          <w:szCs w:val="28"/>
        </w:rPr>
        <w:t>Смешного</w:t>
      </w:r>
      <w:r w:rsidRPr="008D2597">
        <w:rPr>
          <w:rFonts w:asciiTheme="majorHAnsi" w:hAnsiTheme="majorHAnsi" w:cs="Aparajita"/>
          <w:b/>
          <w:i/>
          <w:sz w:val="28"/>
          <w:szCs w:val="28"/>
        </w:rPr>
        <w:t xml:space="preserve"> </w:t>
      </w:r>
      <w:r w:rsidRPr="008D2597">
        <w:rPr>
          <w:rFonts w:asciiTheme="majorHAnsi" w:hAnsiTheme="majorHAnsi" w:cs="Arial"/>
          <w:b/>
          <w:i/>
          <w:sz w:val="28"/>
          <w:szCs w:val="28"/>
        </w:rPr>
        <w:t>бульдога</w:t>
      </w:r>
      <w:r w:rsidRPr="008D2597">
        <w:rPr>
          <w:rFonts w:asciiTheme="majorHAnsi" w:hAnsiTheme="majorHAnsi" w:cs="Aparajita"/>
          <w:b/>
          <w:i/>
          <w:sz w:val="28"/>
          <w:szCs w:val="28"/>
        </w:rPr>
        <w:t>,</w:t>
      </w:r>
    </w:p>
    <w:p w:rsidR="00487CD7" w:rsidRPr="008D2597" w:rsidRDefault="00487CD7" w:rsidP="00487CD7">
      <w:pPr>
        <w:jc w:val="right"/>
        <w:rPr>
          <w:rFonts w:asciiTheme="majorHAnsi" w:hAnsiTheme="majorHAnsi" w:cs="Aparajita"/>
          <w:b/>
          <w:i/>
          <w:sz w:val="28"/>
          <w:szCs w:val="28"/>
        </w:rPr>
      </w:pPr>
      <w:r w:rsidRPr="008D2597">
        <w:rPr>
          <w:rFonts w:asciiTheme="majorHAnsi" w:hAnsiTheme="majorHAnsi" w:cs="Arial"/>
          <w:b/>
          <w:i/>
          <w:sz w:val="28"/>
          <w:szCs w:val="28"/>
        </w:rPr>
        <w:t>Стремительный</w:t>
      </w:r>
      <w:r w:rsidRPr="008D2597">
        <w:rPr>
          <w:rFonts w:asciiTheme="majorHAnsi" w:hAnsiTheme="majorHAnsi" w:cs="Aparajita"/>
          <w:b/>
          <w:i/>
          <w:sz w:val="28"/>
          <w:szCs w:val="28"/>
        </w:rPr>
        <w:t xml:space="preserve"> </w:t>
      </w:r>
      <w:r w:rsidRPr="008D2597">
        <w:rPr>
          <w:rFonts w:asciiTheme="majorHAnsi" w:hAnsiTheme="majorHAnsi" w:cs="Arial"/>
          <w:b/>
          <w:i/>
          <w:sz w:val="28"/>
          <w:szCs w:val="28"/>
        </w:rPr>
        <w:t>скутер</w:t>
      </w:r>
      <w:r w:rsidRPr="008D2597">
        <w:rPr>
          <w:rFonts w:asciiTheme="majorHAnsi" w:hAnsiTheme="majorHAnsi" w:cs="Aparajita"/>
          <w:b/>
          <w:i/>
          <w:sz w:val="28"/>
          <w:szCs w:val="28"/>
        </w:rPr>
        <w:t>,</w:t>
      </w:r>
    </w:p>
    <w:p w:rsidR="00487CD7" w:rsidRPr="008D2597" w:rsidRDefault="00487CD7" w:rsidP="00487CD7">
      <w:pPr>
        <w:jc w:val="right"/>
        <w:rPr>
          <w:rFonts w:asciiTheme="majorHAnsi" w:hAnsiTheme="majorHAnsi" w:cs="Aparajita"/>
          <w:b/>
          <w:i/>
          <w:sz w:val="28"/>
          <w:szCs w:val="28"/>
        </w:rPr>
      </w:pPr>
      <w:r w:rsidRPr="008D2597">
        <w:rPr>
          <w:rFonts w:asciiTheme="majorHAnsi" w:hAnsiTheme="majorHAnsi" w:cs="Arial"/>
          <w:b/>
          <w:i/>
          <w:sz w:val="28"/>
          <w:szCs w:val="28"/>
        </w:rPr>
        <w:t>Коралловый</w:t>
      </w:r>
      <w:r w:rsidRPr="008D2597">
        <w:rPr>
          <w:rFonts w:asciiTheme="majorHAnsi" w:hAnsiTheme="majorHAnsi" w:cs="Aparajita"/>
          <w:b/>
          <w:i/>
          <w:sz w:val="28"/>
          <w:szCs w:val="28"/>
        </w:rPr>
        <w:t xml:space="preserve"> </w:t>
      </w:r>
      <w:r w:rsidRPr="008D2597">
        <w:rPr>
          <w:rFonts w:asciiTheme="majorHAnsi" w:hAnsiTheme="majorHAnsi" w:cs="Arial"/>
          <w:b/>
          <w:i/>
          <w:sz w:val="28"/>
          <w:szCs w:val="28"/>
        </w:rPr>
        <w:t>остров</w:t>
      </w:r>
    </w:p>
    <w:p w:rsidR="00487CD7" w:rsidRPr="008D2597" w:rsidRDefault="00487CD7" w:rsidP="00487CD7">
      <w:pPr>
        <w:jc w:val="right"/>
        <w:rPr>
          <w:rFonts w:asciiTheme="majorHAnsi" w:hAnsiTheme="majorHAnsi" w:cs="Aparajita"/>
          <w:b/>
          <w:i/>
          <w:sz w:val="28"/>
          <w:szCs w:val="28"/>
        </w:rPr>
      </w:pPr>
      <w:r w:rsidRPr="008D2597">
        <w:rPr>
          <w:rFonts w:asciiTheme="majorHAnsi" w:hAnsiTheme="majorHAnsi" w:cs="Aparajita"/>
          <w:b/>
          <w:i/>
          <w:sz w:val="28"/>
          <w:szCs w:val="28"/>
        </w:rPr>
        <w:t>(</w:t>
      </w:r>
      <w:r w:rsidRPr="008D2597">
        <w:rPr>
          <w:rFonts w:asciiTheme="majorHAnsi" w:hAnsiTheme="majorHAnsi" w:cs="Arial"/>
          <w:b/>
          <w:i/>
          <w:sz w:val="28"/>
          <w:szCs w:val="28"/>
        </w:rPr>
        <w:t>Хоть</w:t>
      </w:r>
      <w:r w:rsidRPr="008D2597">
        <w:rPr>
          <w:rFonts w:asciiTheme="majorHAnsi" w:hAnsiTheme="majorHAnsi" w:cs="Aparajita"/>
          <w:b/>
          <w:i/>
          <w:sz w:val="28"/>
          <w:szCs w:val="28"/>
        </w:rPr>
        <w:t xml:space="preserve"> </w:t>
      </w:r>
      <w:r w:rsidRPr="008D2597">
        <w:rPr>
          <w:rFonts w:asciiTheme="majorHAnsi" w:hAnsiTheme="majorHAnsi" w:cs="Arial"/>
          <w:b/>
          <w:i/>
          <w:sz w:val="28"/>
          <w:szCs w:val="28"/>
        </w:rPr>
        <w:t>это</w:t>
      </w:r>
      <w:r w:rsidRPr="008D2597">
        <w:rPr>
          <w:rFonts w:asciiTheme="majorHAnsi" w:hAnsiTheme="majorHAnsi" w:cs="Aparajita"/>
          <w:b/>
          <w:i/>
          <w:sz w:val="28"/>
          <w:szCs w:val="28"/>
        </w:rPr>
        <w:t xml:space="preserve"> </w:t>
      </w:r>
      <w:r w:rsidRPr="008D2597">
        <w:rPr>
          <w:rFonts w:asciiTheme="majorHAnsi" w:hAnsiTheme="majorHAnsi" w:cs="Arial"/>
          <w:b/>
          <w:i/>
          <w:sz w:val="28"/>
          <w:szCs w:val="28"/>
        </w:rPr>
        <w:t>и</w:t>
      </w:r>
      <w:r w:rsidRPr="008D2597">
        <w:rPr>
          <w:rFonts w:asciiTheme="majorHAnsi" w:hAnsiTheme="majorHAnsi" w:cs="Aparajita"/>
          <w:b/>
          <w:i/>
          <w:sz w:val="28"/>
          <w:szCs w:val="28"/>
        </w:rPr>
        <w:t xml:space="preserve"> </w:t>
      </w:r>
      <w:r w:rsidRPr="008D2597">
        <w:rPr>
          <w:rFonts w:asciiTheme="majorHAnsi" w:hAnsiTheme="majorHAnsi" w:cs="Arial"/>
          <w:b/>
          <w:i/>
          <w:sz w:val="28"/>
          <w:szCs w:val="28"/>
        </w:rPr>
        <w:t>сложно</w:t>
      </w:r>
      <w:r w:rsidRPr="008D2597">
        <w:rPr>
          <w:rFonts w:asciiTheme="majorHAnsi" w:hAnsiTheme="majorHAnsi" w:cs="Aparajita"/>
          <w:b/>
          <w:i/>
          <w:sz w:val="28"/>
          <w:szCs w:val="28"/>
        </w:rPr>
        <w:t>),</w:t>
      </w:r>
    </w:p>
    <w:p w:rsidR="00487CD7" w:rsidRPr="008D2597" w:rsidRDefault="00487CD7" w:rsidP="00487CD7">
      <w:pPr>
        <w:jc w:val="right"/>
        <w:rPr>
          <w:rFonts w:asciiTheme="majorHAnsi" w:hAnsiTheme="majorHAnsi" w:cs="Aparajita"/>
          <w:b/>
          <w:i/>
          <w:sz w:val="28"/>
          <w:szCs w:val="28"/>
        </w:rPr>
      </w:pPr>
      <w:r w:rsidRPr="008D2597">
        <w:rPr>
          <w:rFonts w:asciiTheme="majorHAnsi" w:hAnsiTheme="majorHAnsi" w:cs="Arial"/>
          <w:b/>
          <w:i/>
          <w:sz w:val="28"/>
          <w:szCs w:val="28"/>
        </w:rPr>
        <w:t>Но</w:t>
      </w:r>
      <w:r w:rsidRPr="008D2597">
        <w:rPr>
          <w:rFonts w:asciiTheme="majorHAnsi" w:hAnsiTheme="majorHAnsi" w:cs="Aparajita"/>
          <w:b/>
          <w:i/>
          <w:sz w:val="28"/>
          <w:szCs w:val="28"/>
        </w:rPr>
        <w:t xml:space="preserve"> </w:t>
      </w:r>
      <w:r w:rsidRPr="008D2597">
        <w:rPr>
          <w:rFonts w:asciiTheme="majorHAnsi" w:hAnsiTheme="majorHAnsi" w:cs="Arial"/>
          <w:b/>
          <w:i/>
          <w:sz w:val="28"/>
          <w:szCs w:val="28"/>
        </w:rPr>
        <w:t>только</w:t>
      </w:r>
      <w:r w:rsidRPr="008D2597">
        <w:rPr>
          <w:rFonts w:asciiTheme="majorHAnsi" w:hAnsiTheme="majorHAnsi" w:cs="Aparajita"/>
          <w:b/>
          <w:i/>
          <w:sz w:val="28"/>
          <w:szCs w:val="28"/>
        </w:rPr>
        <w:t xml:space="preserve"> </w:t>
      </w:r>
      <w:r w:rsidRPr="008D2597">
        <w:rPr>
          <w:rFonts w:asciiTheme="majorHAnsi" w:hAnsiTheme="majorHAnsi" w:cs="Arial"/>
          <w:b/>
          <w:i/>
          <w:sz w:val="28"/>
          <w:szCs w:val="28"/>
        </w:rPr>
        <w:t>здоровье</w:t>
      </w:r>
    </w:p>
    <w:p w:rsidR="00487CD7" w:rsidRPr="008D2597" w:rsidRDefault="00487CD7" w:rsidP="00487CD7">
      <w:pPr>
        <w:jc w:val="right"/>
        <w:rPr>
          <w:rFonts w:asciiTheme="majorHAnsi" w:hAnsiTheme="majorHAnsi" w:cs="Aparajita"/>
          <w:b/>
          <w:i/>
          <w:sz w:val="28"/>
          <w:szCs w:val="28"/>
        </w:rPr>
      </w:pPr>
      <w:r w:rsidRPr="008D2597">
        <w:rPr>
          <w:rFonts w:asciiTheme="majorHAnsi" w:hAnsiTheme="majorHAnsi" w:cs="Arial"/>
          <w:b/>
          <w:i/>
          <w:sz w:val="28"/>
          <w:szCs w:val="28"/>
        </w:rPr>
        <w:t>Купить</w:t>
      </w:r>
      <w:r w:rsidRPr="008D2597">
        <w:rPr>
          <w:rFonts w:asciiTheme="majorHAnsi" w:hAnsiTheme="majorHAnsi" w:cs="Aparajita"/>
          <w:b/>
          <w:i/>
          <w:sz w:val="28"/>
          <w:szCs w:val="28"/>
        </w:rPr>
        <w:t xml:space="preserve"> </w:t>
      </w:r>
      <w:r w:rsidRPr="008D2597">
        <w:rPr>
          <w:rFonts w:asciiTheme="majorHAnsi" w:hAnsiTheme="majorHAnsi" w:cs="Arial"/>
          <w:b/>
          <w:i/>
          <w:sz w:val="28"/>
          <w:szCs w:val="28"/>
        </w:rPr>
        <w:t>невозможно</w:t>
      </w:r>
      <w:r w:rsidRPr="008D2597">
        <w:rPr>
          <w:rFonts w:asciiTheme="majorHAnsi" w:hAnsiTheme="majorHAnsi" w:cs="Aparajita"/>
          <w:b/>
          <w:i/>
          <w:sz w:val="28"/>
          <w:szCs w:val="28"/>
        </w:rPr>
        <w:t>.</w:t>
      </w:r>
    </w:p>
    <w:p w:rsidR="00487CD7" w:rsidRPr="008D2597" w:rsidRDefault="00487CD7" w:rsidP="00487CD7">
      <w:pPr>
        <w:jc w:val="right"/>
        <w:rPr>
          <w:rFonts w:asciiTheme="majorHAnsi" w:hAnsiTheme="majorHAnsi" w:cs="Aparajita"/>
          <w:b/>
          <w:i/>
          <w:sz w:val="28"/>
          <w:szCs w:val="28"/>
        </w:rPr>
      </w:pPr>
      <w:r w:rsidRPr="008D2597">
        <w:rPr>
          <w:rFonts w:asciiTheme="majorHAnsi" w:hAnsiTheme="majorHAnsi" w:cs="Arial"/>
          <w:b/>
          <w:i/>
          <w:sz w:val="28"/>
          <w:szCs w:val="28"/>
        </w:rPr>
        <w:t>Оно</w:t>
      </w:r>
      <w:r w:rsidRPr="008D2597">
        <w:rPr>
          <w:rFonts w:asciiTheme="majorHAnsi" w:hAnsiTheme="majorHAnsi" w:cs="Aparajita"/>
          <w:b/>
          <w:i/>
          <w:sz w:val="28"/>
          <w:szCs w:val="28"/>
        </w:rPr>
        <w:t xml:space="preserve"> </w:t>
      </w:r>
      <w:r w:rsidRPr="008D2597">
        <w:rPr>
          <w:rFonts w:asciiTheme="majorHAnsi" w:hAnsiTheme="majorHAnsi" w:cs="Arial"/>
          <w:b/>
          <w:i/>
          <w:sz w:val="28"/>
          <w:szCs w:val="28"/>
        </w:rPr>
        <w:t>нам</w:t>
      </w:r>
      <w:r w:rsidRPr="008D2597">
        <w:rPr>
          <w:rFonts w:asciiTheme="majorHAnsi" w:hAnsiTheme="majorHAnsi" w:cs="Aparajita"/>
          <w:b/>
          <w:i/>
          <w:sz w:val="28"/>
          <w:szCs w:val="28"/>
        </w:rPr>
        <w:t xml:space="preserve"> </w:t>
      </w:r>
      <w:r w:rsidRPr="008D2597">
        <w:rPr>
          <w:rFonts w:asciiTheme="majorHAnsi" w:hAnsiTheme="majorHAnsi" w:cs="Arial"/>
          <w:b/>
          <w:i/>
          <w:sz w:val="28"/>
          <w:szCs w:val="28"/>
        </w:rPr>
        <w:t>по</w:t>
      </w:r>
      <w:r w:rsidRPr="008D2597">
        <w:rPr>
          <w:rFonts w:asciiTheme="majorHAnsi" w:hAnsiTheme="majorHAnsi" w:cs="Aparajita"/>
          <w:b/>
          <w:i/>
          <w:sz w:val="28"/>
          <w:szCs w:val="28"/>
        </w:rPr>
        <w:t xml:space="preserve"> </w:t>
      </w:r>
      <w:r w:rsidRPr="008D2597">
        <w:rPr>
          <w:rFonts w:asciiTheme="majorHAnsi" w:hAnsiTheme="majorHAnsi" w:cs="Arial"/>
          <w:b/>
          <w:i/>
          <w:sz w:val="28"/>
          <w:szCs w:val="28"/>
        </w:rPr>
        <w:t>жизни</w:t>
      </w:r>
    </w:p>
    <w:p w:rsidR="00487CD7" w:rsidRPr="008D2597" w:rsidRDefault="00487CD7" w:rsidP="00487CD7">
      <w:pPr>
        <w:jc w:val="right"/>
        <w:rPr>
          <w:rFonts w:asciiTheme="majorHAnsi" w:hAnsiTheme="majorHAnsi" w:cs="Aparajita"/>
          <w:b/>
          <w:i/>
          <w:sz w:val="28"/>
          <w:szCs w:val="28"/>
        </w:rPr>
      </w:pPr>
      <w:r w:rsidRPr="008D2597">
        <w:rPr>
          <w:rFonts w:asciiTheme="majorHAnsi" w:hAnsiTheme="majorHAnsi" w:cs="Arial"/>
          <w:b/>
          <w:i/>
          <w:sz w:val="28"/>
          <w:szCs w:val="28"/>
        </w:rPr>
        <w:t>Всегда</w:t>
      </w:r>
      <w:r w:rsidRPr="008D2597">
        <w:rPr>
          <w:rFonts w:asciiTheme="majorHAnsi" w:hAnsiTheme="majorHAnsi" w:cs="Aparajita"/>
          <w:b/>
          <w:i/>
          <w:sz w:val="28"/>
          <w:szCs w:val="28"/>
        </w:rPr>
        <w:t xml:space="preserve"> </w:t>
      </w:r>
      <w:r w:rsidRPr="008D2597">
        <w:rPr>
          <w:rFonts w:asciiTheme="majorHAnsi" w:hAnsiTheme="majorHAnsi" w:cs="Arial"/>
          <w:b/>
          <w:i/>
          <w:sz w:val="28"/>
          <w:szCs w:val="28"/>
        </w:rPr>
        <w:t>пригодится</w:t>
      </w:r>
      <w:r w:rsidRPr="008D2597">
        <w:rPr>
          <w:rFonts w:asciiTheme="majorHAnsi" w:hAnsiTheme="majorHAnsi" w:cs="Aparajita"/>
          <w:b/>
          <w:i/>
          <w:sz w:val="28"/>
          <w:szCs w:val="28"/>
        </w:rPr>
        <w:t>.</w:t>
      </w:r>
    </w:p>
    <w:p w:rsidR="00487CD7" w:rsidRPr="008D2597" w:rsidRDefault="00487CD7" w:rsidP="00487CD7">
      <w:pPr>
        <w:jc w:val="right"/>
        <w:rPr>
          <w:rFonts w:asciiTheme="majorHAnsi" w:hAnsiTheme="majorHAnsi" w:cs="Aparajita"/>
          <w:b/>
          <w:i/>
          <w:sz w:val="28"/>
          <w:szCs w:val="28"/>
        </w:rPr>
      </w:pPr>
      <w:r w:rsidRPr="008D2597">
        <w:rPr>
          <w:rFonts w:asciiTheme="majorHAnsi" w:hAnsiTheme="majorHAnsi" w:cs="Arial"/>
          <w:b/>
          <w:i/>
          <w:sz w:val="28"/>
          <w:szCs w:val="28"/>
        </w:rPr>
        <w:t>Заботливо</w:t>
      </w:r>
      <w:r w:rsidRPr="008D2597">
        <w:rPr>
          <w:rFonts w:asciiTheme="majorHAnsi" w:hAnsiTheme="majorHAnsi" w:cs="Aparajita"/>
          <w:b/>
          <w:i/>
          <w:sz w:val="28"/>
          <w:szCs w:val="28"/>
        </w:rPr>
        <w:t xml:space="preserve"> </w:t>
      </w:r>
      <w:r w:rsidRPr="008D2597">
        <w:rPr>
          <w:rFonts w:asciiTheme="majorHAnsi" w:hAnsiTheme="majorHAnsi" w:cs="Arial"/>
          <w:b/>
          <w:i/>
          <w:sz w:val="28"/>
          <w:szCs w:val="28"/>
        </w:rPr>
        <w:t>надо</w:t>
      </w:r>
    </w:p>
    <w:p w:rsidR="00487CD7" w:rsidRPr="008D2597" w:rsidRDefault="00487CD7" w:rsidP="00487CD7">
      <w:pPr>
        <w:jc w:val="right"/>
        <w:rPr>
          <w:rFonts w:asciiTheme="majorHAnsi" w:hAnsiTheme="majorHAnsi" w:cs="Aparajita"/>
          <w:b/>
          <w:i/>
          <w:sz w:val="28"/>
          <w:szCs w:val="28"/>
        </w:rPr>
      </w:pPr>
      <w:r w:rsidRPr="008D2597">
        <w:rPr>
          <w:rFonts w:asciiTheme="majorHAnsi" w:hAnsiTheme="majorHAnsi" w:cs="Arial"/>
          <w:b/>
          <w:i/>
          <w:sz w:val="28"/>
          <w:szCs w:val="28"/>
        </w:rPr>
        <w:t>К</w:t>
      </w:r>
      <w:r w:rsidRPr="008D2597">
        <w:rPr>
          <w:rFonts w:asciiTheme="majorHAnsi" w:hAnsiTheme="majorHAnsi" w:cs="Aparajita"/>
          <w:b/>
          <w:i/>
          <w:sz w:val="28"/>
          <w:szCs w:val="28"/>
        </w:rPr>
        <w:t xml:space="preserve"> </w:t>
      </w:r>
      <w:r w:rsidRPr="008D2597">
        <w:rPr>
          <w:rFonts w:asciiTheme="majorHAnsi" w:hAnsiTheme="majorHAnsi" w:cs="Arial"/>
          <w:b/>
          <w:i/>
          <w:sz w:val="28"/>
          <w:szCs w:val="28"/>
        </w:rPr>
        <w:t>НЕМУ</w:t>
      </w:r>
      <w:r w:rsidRPr="008D2597">
        <w:rPr>
          <w:rFonts w:asciiTheme="majorHAnsi" w:hAnsiTheme="majorHAnsi" w:cs="Aparajita"/>
          <w:b/>
          <w:i/>
          <w:sz w:val="28"/>
          <w:szCs w:val="28"/>
        </w:rPr>
        <w:t xml:space="preserve"> </w:t>
      </w:r>
      <w:r w:rsidRPr="008D2597">
        <w:rPr>
          <w:rFonts w:asciiTheme="majorHAnsi" w:hAnsiTheme="majorHAnsi" w:cs="Arial"/>
          <w:b/>
          <w:i/>
          <w:sz w:val="28"/>
          <w:szCs w:val="28"/>
        </w:rPr>
        <w:t>ОТНОСИТЬСЯ</w:t>
      </w:r>
    </w:p>
    <w:p w:rsidR="00487CD7" w:rsidRPr="008D2597" w:rsidRDefault="00487CD7" w:rsidP="00487CD7">
      <w:pPr>
        <w:jc w:val="right"/>
        <w:rPr>
          <w:rFonts w:asciiTheme="majorHAnsi" w:hAnsiTheme="majorHAnsi" w:cs="Arial"/>
          <w:i/>
          <w:sz w:val="28"/>
          <w:szCs w:val="28"/>
        </w:rPr>
      </w:pPr>
      <w:r w:rsidRPr="008D2597">
        <w:rPr>
          <w:rFonts w:asciiTheme="majorHAnsi" w:hAnsiTheme="majorHAnsi" w:cs="Arial"/>
          <w:i/>
          <w:sz w:val="28"/>
          <w:szCs w:val="28"/>
        </w:rPr>
        <w:t>А</w:t>
      </w:r>
      <w:r w:rsidRPr="008D2597">
        <w:rPr>
          <w:rFonts w:asciiTheme="majorHAnsi" w:hAnsiTheme="majorHAnsi" w:cs="Aparajita"/>
          <w:i/>
          <w:sz w:val="28"/>
          <w:szCs w:val="28"/>
        </w:rPr>
        <w:t>.</w:t>
      </w:r>
      <w:r w:rsidRPr="008D2597">
        <w:rPr>
          <w:rFonts w:asciiTheme="majorHAnsi" w:hAnsiTheme="majorHAnsi" w:cs="Arial"/>
          <w:i/>
          <w:sz w:val="28"/>
          <w:szCs w:val="28"/>
        </w:rPr>
        <w:t>ГРИШИН</w:t>
      </w:r>
    </w:p>
    <w:p w:rsidR="00487CD7" w:rsidRPr="008D2597" w:rsidRDefault="00487CD7" w:rsidP="00487CD7">
      <w:pPr>
        <w:jc w:val="right"/>
        <w:rPr>
          <w:rFonts w:asciiTheme="majorHAnsi" w:hAnsiTheme="majorHAnsi" w:cs="Arial"/>
          <w:i/>
          <w:sz w:val="28"/>
          <w:szCs w:val="28"/>
        </w:rPr>
      </w:pPr>
    </w:p>
    <w:p w:rsidR="00487CD7" w:rsidRPr="008D2597" w:rsidRDefault="00487CD7" w:rsidP="00487CD7">
      <w:pPr>
        <w:rPr>
          <w:rFonts w:asciiTheme="majorHAnsi" w:hAnsiTheme="majorHAnsi" w:cs="Aparajita"/>
          <w:sz w:val="28"/>
          <w:szCs w:val="28"/>
        </w:rPr>
      </w:pPr>
      <w:r w:rsidRPr="008D2597">
        <w:rPr>
          <w:rFonts w:asciiTheme="majorHAnsi" w:hAnsiTheme="majorHAnsi" w:cs="Aparajita"/>
          <w:sz w:val="28"/>
          <w:szCs w:val="28"/>
        </w:rPr>
        <w:t>Дошкольный возраст – один из наиболее ответственных периодов в жизни каждого человека. Именно в эти годы закладываются основы здоровья. Гармоничного, умственного, нравственного и физического развития ребенка. Формируется личность человека. От здоровья и жизнерадостности детей зависит их духовная жизнь, прочность знаний, вера в свои силы, поэтому одной из основных задач, стоящих перед педагогами, является воспитание здорового подрастающего поколения.</w:t>
      </w:r>
    </w:p>
    <w:p w:rsidR="00487CD7" w:rsidRPr="008D2597" w:rsidRDefault="00487CD7" w:rsidP="00487CD7">
      <w:pPr>
        <w:rPr>
          <w:rFonts w:asciiTheme="majorHAnsi" w:hAnsiTheme="majorHAnsi" w:cs="Aparajita"/>
          <w:sz w:val="28"/>
          <w:szCs w:val="28"/>
        </w:rPr>
      </w:pPr>
      <w:r w:rsidRPr="008D2597">
        <w:rPr>
          <w:rFonts w:asciiTheme="majorHAnsi" w:hAnsiTheme="majorHAnsi" w:cs="Aparajita"/>
          <w:sz w:val="28"/>
          <w:szCs w:val="28"/>
        </w:rPr>
        <w:t xml:space="preserve">Здоровье детей – это будущее страны, здоровье ее основных институтов. Сохранять и улучшать здоровье </w:t>
      </w:r>
      <w:r w:rsidR="00564765" w:rsidRPr="008D2597">
        <w:rPr>
          <w:rFonts w:asciiTheme="majorHAnsi" w:hAnsiTheme="majorHAnsi" w:cs="Aparajita"/>
          <w:sz w:val="28"/>
          <w:szCs w:val="28"/>
        </w:rPr>
        <w:t>–</w:t>
      </w:r>
      <w:r w:rsidRPr="008D2597">
        <w:rPr>
          <w:rFonts w:asciiTheme="majorHAnsi" w:hAnsiTheme="majorHAnsi" w:cs="Aparajita"/>
          <w:sz w:val="28"/>
          <w:szCs w:val="28"/>
        </w:rPr>
        <w:t xml:space="preserve"> </w:t>
      </w:r>
      <w:r w:rsidR="00564765" w:rsidRPr="008D2597">
        <w:rPr>
          <w:rFonts w:asciiTheme="majorHAnsi" w:hAnsiTheme="majorHAnsi" w:cs="Aparajita"/>
          <w:sz w:val="28"/>
          <w:szCs w:val="28"/>
        </w:rPr>
        <w:t>огромная каждодневная работа, начиная с рождения. И особое значение  принадлежит первым годам жизни ребенка.  И так как проблема здоровья и его сохранения в современном обществе стоит более чем остро, то словосочетания «</w:t>
      </w:r>
      <w:proofErr w:type="spellStart"/>
      <w:r w:rsidR="00564765" w:rsidRPr="008D2597">
        <w:rPr>
          <w:rFonts w:asciiTheme="majorHAnsi" w:hAnsiTheme="majorHAnsi" w:cs="Aparajita"/>
          <w:sz w:val="28"/>
          <w:szCs w:val="28"/>
        </w:rPr>
        <w:t>здоровьесберегающие</w:t>
      </w:r>
      <w:proofErr w:type="spellEnd"/>
      <w:r w:rsidR="00564765" w:rsidRPr="008D2597">
        <w:rPr>
          <w:rFonts w:asciiTheme="majorHAnsi" w:hAnsiTheme="majorHAnsi" w:cs="Aparajita"/>
          <w:sz w:val="28"/>
          <w:szCs w:val="28"/>
        </w:rPr>
        <w:t xml:space="preserve"> технологии» «формирование здорового образа жизни» заняли прочное место в беседах с родителями и детьми, в планах воспитательной работы педагогов всех элементов образовательной структуры, начиная от дошкольных учебных учреждений.</w:t>
      </w:r>
    </w:p>
    <w:p w:rsidR="00564765" w:rsidRPr="008D2597" w:rsidRDefault="00564765" w:rsidP="00487CD7">
      <w:pPr>
        <w:rPr>
          <w:rFonts w:asciiTheme="majorHAnsi" w:hAnsiTheme="majorHAnsi" w:cs="Aparajita"/>
          <w:b/>
          <w:sz w:val="28"/>
          <w:szCs w:val="28"/>
        </w:rPr>
      </w:pPr>
      <w:r w:rsidRPr="008D2597">
        <w:rPr>
          <w:rFonts w:asciiTheme="majorHAnsi" w:hAnsiTheme="majorHAnsi" w:cs="Aparajita"/>
          <w:b/>
          <w:sz w:val="28"/>
          <w:szCs w:val="28"/>
        </w:rPr>
        <w:lastRenderedPageBreak/>
        <w:t>Существуют разнообра</w:t>
      </w:r>
      <w:r w:rsidR="00B3390C" w:rsidRPr="008D2597">
        <w:rPr>
          <w:rFonts w:asciiTheme="majorHAnsi" w:hAnsiTheme="majorHAnsi" w:cs="Aparajita"/>
          <w:b/>
          <w:sz w:val="28"/>
          <w:szCs w:val="28"/>
        </w:rPr>
        <w:t>зные формы и виды деятельности,</w:t>
      </w:r>
      <w:r w:rsidRPr="008D2597">
        <w:rPr>
          <w:rFonts w:asciiTheme="majorHAnsi" w:hAnsiTheme="majorHAnsi" w:cs="Aparajita"/>
          <w:b/>
          <w:sz w:val="28"/>
          <w:szCs w:val="28"/>
        </w:rPr>
        <w:t xml:space="preserve"> направленные на сохранение и укрепление здоровья детей. Комплекс этих мер получил в настоящее время общее название </w:t>
      </w:r>
      <w:r w:rsidR="00B3390C" w:rsidRPr="008D2597">
        <w:rPr>
          <w:rFonts w:asciiTheme="majorHAnsi" w:hAnsiTheme="majorHAnsi" w:cs="Aparajita"/>
          <w:b/>
          <w:sz w:val="28"/>
          <w:szCs w:val="28"/>
        </w:rPr>
        <w:t xml:space="preserve"> «</w:t>
      </w:r>
      <w:proofErr w:type="spellStart"/>
      <w:r w:rsidR="00B3390C" w:rsidRPr="008D2597">
        <w:rPr>
          <w:rFonts w:asciiTheme="majorHAnsi" w:hAnsiTheme="majorHAnsi" w:cs="Aparajita"/>
          <w:b/>
          <w:sz w:val="28"/>
          <w:szCs w:val="28"/>
        </w:rPr>
        <w:t>здоровьесберегающие</w:t>
      </w:r>
      <w:proofErr w:type="spellEnd"/>
      <w:r w:rsidR="00B3390C" w:rsidRPr="008D2597">
        <w:rPr>
          <w:rFonts w:asciiTheme="majorHAnsi" w:hAnsiTheme="majorHAnsi" w:cs="Aparajita"/>
          <w:b/>
          <w:sz w:val="28"/>
          <w:szCs w:val="28"/>
        </w:rPr>
        <w:t xml:space="preserve"> технологии». 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развития.</w:t>
      </w:r>
    </w:p>
    <w:p w:rsidR="00B3390C" w:rsidRPr="008D2597" w:rsidRDefault="00B3390C" w:rsidP="00487CD7">
      <w:pPr>
        <w:rPr>
          <w:rFonts w:asciiTheme="majorHAnsi" w:hAnsiTheme="majorHAnsi" w:cs="Aparajita"/>
          <w:sz w:val="28"/>
          <w:szCs w:val="28"/>
        </w:rPr>
      </w:pPr>
      <w:r w:rsidRPr="008D2597">
        <w:rPr>
          <w:rFonts w:asciiTheme="majorHAnsi" w:hAnsiTheme="majorHAnsi" w:cs="Aparajita"/>
          <w:sz w:val="28"/>
          <w:szCs w:val="28"/>
        </w:rPr>
        <w:t xml:space="preserve">Выбор </w:t>
      </w:r>
      <w:proofErr w:type="spellStart"/>
      <w:r w:rsidRPr="008D2597">
        <w:rPr>
          <w:rFonts w:asciiTheme="majorHAnsi" w:hAnsiTheme="majorHAnsi" w:cs="Aparajita"/>
          <w:sz w:val="28"/>
          <w:szCs w:val="28"/>
        </w:rPr>
        <w:t>здоровьесберегающих</w:t>
      </w:r>
      <w:proofErr w:type="spellEnd"/>
      <w:r w:rsidRPr="008D2597">
        <w:rPr>
          <w:rFonts w:asciiTheme="majorHAnsi" w:hAnsiTheme="majorHAnsi" w:cs="Aparajita"/>
          <w:sz w:val="28"/>
          <w:szCs w:val="28"/>
        </w:rPr>
        <w:t xml:space="preserve"> педагогических технологий повышает результативность учебно-воспитательного процесса, формирует у педагогов и родителей ценностные ориентации, направленные на сохранение и укрепление здоровья воспитанников.</w:t>
      </w:r>
    </w:p>
    <w:p w:rsidR="00B3390C" w:rsidRPr="008D2597" w:rsidRDefault="00B3390C" w:rsidP="00487CD7">
      <w:pPr>
        <w:rPr>
          <w:rFonts w:asciiTheme="majorHAnsi" w:hAnsiTheme="majorHAnsi" w:cs="Aparajita"/>
          <w:sz w:val="28"/>
          <w:szCs w:val="28"/>
        </w:rPr>
      </w:pPr>
      <w:r w:rsidRPr="008D2597">
        <w:rPr>
          <w:rFonts w:asciiTheme="majorHAnsi" w:hAnsiTheme="majorHAnsi" w:cs="Aparajita"/>
          <w:sz w:val="28"/>
          <w:szCs w:val="28"/>
        </w:rPr>
        <w:t xml:space="preserve">В дошкольном образовательном учреждении используются следующие </w:t>
      </w:r>
      <w:proofErr w:type="spellStart"/>
      <w:r w:rsidRPr="008D2597">
        <w:rPr>
          <w:rFonts w:asciiTheme="majorHAnsi" w:hAnsiTheme="majorHAnsi" w:cs="Aparajita"/>
          <w:sz w:val="28"/>
          <w:szCs w:val="28"/>
        </w:rPr>
        <w:t>здоровьесберегающие</w:t>
      </w:r>
      <w:proofErr w:type="spellEnd"/>
      <w:r w:rsidRPr="008D2597">
        <w:rPr>
          <w:rFonts w:asciiTheme="majorHAnsi" w:hAnsiTheme="majorHAnsi" w:cs="Aparajita"/>
          <w:sz w:val="28"/>
          <w:szCs w:val="28"/>
        </w:rPr>
        <w:t xml:space="preserve"> технологии:</w:t>
      </w:r>
    </w:p>
    <w:p w:rsidR="00B3390C" w:rsidRPr="008D2597" w:rsidRDefault="00120707" w:rsidP="00120707">
      <w:pPr>
        <w:rPr>
          <w:rFonts w:asciiTheme="majorHAnsi" w:hAnsiTheme="majorHAnsi" w:cs="Aparajita"/>
          <w:sz w:val="28"/>
          <w:szCs w:val="28"/>
        </w:rPr>
      </w:pPr>
      <w:r w:rsidRPr="008D2597">
        <w:rPr>
          <w:rFonts w:asciiTheme="majorHAnsi" w:hAnsiTheme="majorHAnsi" w:cs="Aparajita"/>
          <w:sz w:val="28"/>
          <w:szCs w:val="28"/>
        </w:rPr>
        <w:t>1.</w:t>
      </w:r>
      <w:r w:rsidR="008D2597">
        <w:rPr>
          <w:rFonts w:asciiTheme="majorHAnsi" w:hAnsiTheme="majorHAnsi" w:cs="Aparajita"/>
          <w:sz w:val="28"/>
          <w:szCs w:val="28"/>
        </w:rPr>
        <w:t xml:space="preserve"> </w:t>
      </w:r>
      <w:r w:rsidR="00B3390C" w:rsidRPr="008D2597">
        <w:rPr>
          <w:rFonts w:asciiTheme="majorHAnsi" w:hAnsiTheme="majorHAnsi" w:cs="Aparajita"/>
          <w:sz w:val="28"/>
          <w:szCs w:val="28"/>
        </w:rPr>
        <w:t>Ф</w:t>
      </w:r>
      <w:r w:rsidRPr="008D2597">
        <w:rPr>
          <w:rFonts w:asciiTheme="majorHAnsi" w:hAnsiTheme="majorHAnsi" w:cs="Aparajita"/>
          <w:sz w:val="28"/>
          <w:szCs w:val="28"/>
        </w:rPr>
        <w:t>изкультурные занятия. Это организационная форма обучения. Проводится 2 раза в неделю в спортивном зале и 1 раз в неделю на прогулке.</w:t>
      </w:r>
    </w:p>
    <w:p w:rsidR="00120707" w:rsidRPr="008D2597" w:rsidRDefault="00120707" w:rsidP="00120707">
      <w:pPr>
        <w:rPr>
          <w:rFonts w:asciiTheme="majorHAnsi" w:hAnsiTheme="majorHAnsi" w:cs="Aparajita"/>
          <w:sz w:val="28"/>
          <w:szCs w:val="28"/>
        </w:rPr>
      </w:pPr>
      <w:r w:rsidRPr="008D2597">
        <w:rPr>
          <w:rFonts w:asciiTheme="majorHAnsi" w:hAnsiTheme="majorHAnsi" w:cs="Aparajita"/>
          <w:sz w:val="28"/>
          <w:szCs w:val="28"/>
        </w:rPr>
        <w:t xml:space="preserve">2. </w:t>
      </w:r>
      <w:r w:rsidR="008D2597">
        <w:rPr>
          <w:rFonts w:asciiTheme="majorHAnsi" w:hAnsiTheme="majorHAnsi" w:cs="Aparajita"/>
          <w:sz w:val="28"/>
          <w:szCs w:val="28"/>
        </w:rPr>
        <w:t xml:space="preserve"> </w:t>
      </w:r>
      <w:r w:rsidRPr="008D2597">
        <w:rPr>
          <w:rFonts w:asciiTheme="majorHAnsi" w:hAnsiTheme="majorHAnsi" w:cs="Aparajita"/>
          <w:sz w:val="28"/>
          <w:szCs w:val="28"/>
        </w:rPr>
        <w:t>Утренняя гимнастика. Рассматривается как важный элемент двигательного режима, средства для поднятия эмоционального тонуса детей. Обеспечивает полную раскованность в поведении, приподнятое эмоциональное состояние. В ней сосредоточен комплекс взаимодействий на разностороннее развитие детей: движение, музыка, ритм, эстетика окружающих пособий, общение, игра.</w:t>
      </w:r>
    </w:p>
    <w:p w:rsidR="00120707" w:rsidRPr="008D2597" w:rsidRDefault="00120707" w:rsidP="00120707">
      <w:pPr>
        <w:rPr>
          <w:rFonts w:asciiTheme="majorHAnsi" w:hAnsiTheme="majorHAnsi" w:cs="Aparajita"/>
          <w:sz w:val="28"/>
          <w:szCs w:val="28"/>
        </w:rPr>
      </w:pPr>
      <w:r w:rsidRPr="008D2597">
        <w:rPr>
          <w:rFonts w:asciiTheme="majorHAnsi" w:hAnsiTheme="majorHAnsi" w:cs="Aparajita"/>
          <w:sz w:val="28"/>
          <w:szCs w:val="28"/>
        </w:rPr>
        <w:t xml:space="preserve">3. </w:t>
      </w:r>
      <w:r w:rsidR="008D2597">
        <w:rPr>
          <w:rFonts w:asciiTheme="majorHAnsi" w:hAnsiTheme="majorHAnsi" w:cs="Aparajita"/>
          <w:sz w:val="28"/>
          <w:szCs w:val="28"/>
        </w:rPr>
        <w:t xml:space="preserve"> </w:t>
      </w:r>
      <w:r w:rsidRPr="008D2597">
        <w:rPr>
          <w:rFonts w:asciiTheme="majorHAnsi" w:hAnsiTheme="majorHAnsi" w:cs="Aparajita"/>
          <w:sz w:val="28"/>
          <w:szCs w:val="28"/>
        </w:rPr>
        <w:t>Физкультурная минутка. Это динамическая пауза для профилактики переутомления на занятиях интеллектуального цикла.</w:t>
      </w:r>
    </w:p>
    <w:p w:rsidR="00120707" w:rsidRPr="008D2597" w:rsidRDefault="00120707" w:rsidP="00120707">
      <w:pPr>
        <w:rPr>
          <w:rFonts w:asciiTheme="majorHAnsi" w:hAnsiTheme="majorHAnsi" w:cs="Aparajita"/>
          <w:sz w:val="28"/>
          <w:szCs w:val="28"/>
        </w:rPr>
      </w:pPr>
      <w:r w:rsidRPr="008D2597">
        <w:rPr>
          <w:rFonts w:asciiTheme="majorHAnsi" w:hAnsiTheme="majorHAnsi" w:cs="Aparajita"/>
          <w:sz w:val="28"/>
          <w:szCs w:val="28"/>
        </w:rPr>
        <w:t>4.</w:t>
      </w:r>
      <w:r w:rsidR="008D2597">
        <w:rPr>
          <w:rFonts w:asciiTheme="majorHAnsi" w:hAnsiTheme="majorHAnsi" w:cs="Aparajita"/>
          <w:sz w:val="28"/>
          <w:szCs w:val="28"/>
        </w:rPr>
        <w:t xml:space="preserve"> </w:t>
      </w:r>
      <w:r w:rsidRPr="008D2597">
        <w:rPr>
          <w:rFonts w:asciiTheme="majorHAnsi" w:hAnsiTheme="majorHAnsi" w:cs="Aparajita"/>
          <w:sz w:val="28"/>
          <w:szCs w:val="28"/>
        </w:rPr>
        <w:t xml:space="preserve"> Подвижные игры</w:t>
      </w:r>
      <w:proofErr w:type="gramStart"/>
      <w:r w:rsidRPr="008D2597">
        <w:rPr>
          <w:rFonts w:asciiTheme="majorHAnsi" w:hAnsiTheme="majorHAnsi" w:cs="Aparajita"/>
          <w:sz w:val="28"/>
          <w:szCs w:val="28"/>
        </w:rPr>
        <w:t>.</w:t>
      </w:r>
      <w:proofErr w:type="gramEnd"/>
      <w:r w:rsidRPr="008D2597">
        <w:rPr>
          <w:rFonts w:asciiTheme="majorHAnsi" w:hAnsiTheme="majorHAnsi" w:cs="Aparajita"/>
          <w:sz w:val="28"/>
          <w:szCs w:val="28"/>
        </w:rPr>
        <w:t xml:space="preserve"> </w:t>
      </w:r>
      <w:proofErr w:type="gramStart"/>
      <w:r w:rsidRPr="008D2597">
        <w:rPr>
          <w:rFonts w:asciiTheme="majorHAnsi" w:hAnsiTheme="majorHAnsi" w:cs="Aparajita"/>
          <w:sz w:val="28"/>
          <w:szCs w:val="28"/>
        </w:rPr>
        <w:t>э</w:t>
      </w:r>
      <w:proofErr w:type="gramEnd"/>
      <w:r w:rsidRPr="008D2597">
        <w:rPr>
          <w:rFonts w:asciiTheme="majorHAnsi" w:hAnsiTheme="majorHAnsi" w:cs="Aparajita"/>
          <w:sz w:val="28"/>
          <w:szCs w:val="28"/>
        </w:rPr>
        <w:t>то игры с правилами, где используются естественные движения и достижение цели не требует высоких физических и психических напряжений.</w:t>
      </w:r>
    </w:p>
    <w:p w:rsidR="00120707" w:rsidRPr="008D2597" w:rsidRDefault="00120707" w:rsidP="00120707">
      <w:pPr>
        <w:rPr>
          <w:rFonts w:asciiTheme="majorHAnsi" w:hAnsiTheme="majorHAnsi" w:cs="Aparajita"/>
          <w:sz w:val="28"/>
          <w:szCs w:val="28"/>
        </w:rPr>
      </w:pPr>
      <w:r w:rsidRPr="008D2597">
        <w:rPr>
          <w:rFonts w:asciiTheme="majorHAnsi" w:hAnsiTheme="majorHAnsi" w:cs="Aparajita"/>
          <w:sz w:val="28"/>
          <w:szCs w:val="28"/>
        </w:rPr>
        <w:t xml:space="preserve">5. </w:t>
      </w:r>
      <w:r w:rsidR="008D2597">
        <w:rPr>
          <w:rFonts w:asciiTheme="majorHAnsi" w:hAnsiTheme="majorHAnsi" w:cs="Aparajita"/>
          <w:sz w:val="28"/>
          <w:szCs w:val="28"/>
        </w:rPr>
        <w:t xml:space="preserve"> </w:t>
      </w:r>
      <w:r w:rsidRPr="008D2597">
        <w:rPr>
          <w:rFonts w:asciiTheme="majorHAnsi" w:hAnsiTheme="majorHAnsi" w:cs="Aparajita"/>
          <w:sz w:val="28"/>
          <w:szCs w:val="28"/>
        </w:rPr>
        <w:t xml:space="preserve">Пальчиковая гимнастика. </w:t>
      </w:r>
      <w:r w:rsidR="00B73F15" w:rsidRPr="008D2597">
        <w:rPr>
          <w:rFonts w:asciiTheme="majorHAnsi" w:hAnsiTheme="majorHAnsi" w:cs="Aparajita"/>
          <w:sz w:val="28"/>
          <w:szCs w:val="28"/>
        </w:rPr>
        <w:t>Тренировка тонких движений пальцев кисти рук.</w:t>
      </w:r>
    </w:p>
    <w:p w:rsidR="00B73F15" w:rsidRPr="008D2597" w:rsidRDefault="00B73F15" w:rsidP="00120707">
      <w:pPr>
        <w:rPr>
          <w:rFonts w:asciiTheme="majorHAnsi" w:hAnsiTheme="majorHAnsi" w:cs="Aparajita"/>
          <w:sz w:val="28"/>
          <w:szCs w:val="28"/>
        </w:rPr>
      </w:pPr>
      <w:r w:rsidRPr="008D2597">
        <w:rPr>
          <w:rFonts w:asciiTheme="majorHAnsi" w:hAnsiTheme="majorHAnsi" w:cs="Aparajita"/>
          <w:sz w:val="28"/>
          <w:szCs w:val="28"/>
        </w:rPr>
        <w:t xml:space="preserve">6. </w:t>
      </w:r>
      <w:r w:rsidR="008D2597">
        <w:rPr>
          <w:rFonts w:asciiTheme="majorHAnsi" w:hAnsiTheme="majorHAnsi" w:cs="Aparajita"/>
          <w:sz w:val="28"/>
          <w:szCs w:val="28"/>
        </w:rPr>
        <w:t xml:space="preserve"> </w:t>
      </w:r>
      <w:r w:rsidRPr="008D2597">
        <w:rPr>
          <w:rFonts w:asciiTheme="majorHAnsi" w:hAnsiTheme="majorHAnsi" w:cs="Aparajita"/>
          <w:sz w:val="28"/>
          <w:szCs w:val="28"/>
        </w:rPr>
        <w:t>Артикуляционная гимнастика. Это упражнения для формирования правильного произношения, выработки полноценных движений губ, языка, челюсти.</w:t>
      </w:r>
    </w:p>
    <w:p w:rsidR="00B73F15" w:rsidRPr="008D2597" w:rsidRDefault="00B73F15" w:rsidP="00120707">
      <w:pPr>
        <w:rPr>
          <w:rFonts w:asciiTheme="majorHAnsi" w:hAnsiTheme="majorHAnsi" w:cs="Aparajita"/>
          <w:sz w:val="28"/>
          <w:szCs w:val="28"/>
        </w:rPr>
      </w:pPr>
      <w:r w:rsidRPr="008D2597">
        <w:rPr>
          <w:rFonts w:asciiTheme="majorHAnsi" w:hAnsiTheme="majorHAnsi" w:cs="Aparajita"/>
          <w:sz w:val="28"/>
          <w:szCs w:val="28"/>
        </w:rPr>
        <w:lastRenderedPageBreak/>
        <w:t>7. Бодрящая гимнастика. Переход от сна к бодрствованию через движения. Поднятие настроения и мышечного тонуса детей с помощью контрастных воздушных ванн и физических упражнений.</w:t>
      </w:r>
    </w:p>
    <w:p w:rsidR="00B73F15" w:rsidRPr="008D2597" w:rsidRDefault="00B73F15" w:rsidP="00120707">
      <w:pPr>
        <w:rPr>
          <w:rFonts w:asciiTheme="majorHAnsi" w:hAnsiTheme="majorHAnsi" w:cs="Aparajita"/>
          <w:sz w:val="28"/>
          <w:szCs w:val="28"/>
        </w:rPr>
      </w:pPr>
      <w:r w:rsidRPr="008D2597">
        <w:rPr>
          <w:rFonts w:asciiTheme="majorHAnsi" w:hAnsiTheme="majorHAnsi" w:cs="Aparajita"/>
          <w:sz w:val="28"/>
          <w:szCs w:val="28"/>
        </w:rPr>
        <w:t>8</w:t>
      </w:r>
      <w:r w:rsidR="008D2597">
        <w:rPr>
          <w:rFonts w:asciiTheme="majorHAnsi" w:hAnsiTheme="majorHAnsi" w:cs="Aparajita"/>
          <w:sz w:val="28"/>
          <w:szCs w:val="28"/>
        </w:rPr>
        <w:t>.</w:t>
      </w:r>
      <w:r w:rsidRPr="008D2597">
        <w:rPr>
          <w:rFonts w:asciiTheme="majorHAnsi" w:hAnsiTheme="majorHAnsi" w:cs="Aparajita"/>
          <w:sz w:val="28"/>
          <w:szCs w:val="28"/>
        </w:rPr>
        <w:t xml:space="preserve"> Гимнастика для глаз. Упражнения для снятия глазного напряжения.</w:t>
      </w:r>
    </w:p>
    <w:p w:rsidR="00B73F15" w:rsidRPr="008D2597" w:rsidRDefault="00B73F15" w:rsidP="00120707">
      <w:pPr>
        <w:rPr>
          <w:rFonts w:asciiTheme="majorHAnsi" w:hAnsiTheme="majorHAnsi" w:cs="Aparajita"/>
          <w:sz w:val="28"/>
          <w:szCs w:val="28"/>
        </w:rPr>
      </w:pPr>
      <w:r w:rsidRPr="008D2597">
        <w:rPr>
          <w:rFonts w:asciiTheme="majorHAnsi" w:hAnsiTheme="majorHAnsi" w:cs="Aparajita"/>
          <w:sz w:val="28"/>
          <w:szCs w:val="28"/>
        </w:rPr>
        <w:t>9.</w:t>
      </w:r>
      <w:r w:rsidR="008D2597">
        <w:rPr>
          <w:rFonts w:asciiTheme="majorHAnsi" w:hAnsiTheme="majorHAnsi" w:cs="Aparajita"/>
          <w:sz w:val="28"/>
          <w:szCs w:val="28"/>
        </w:rPr>
        <w:t xml:space="preserve"> </w:t>
      </w:r>
      <w:r w:rsidRPr="008D2597">
        <w:rPr>
          <w:rFonts w:asciiTheme="majorHAnsi" w:hAnsiTheme="majorHAnsi" w:cs="Aparajita"/>
          <w:sz w:val="28"/>
          <w:szCs w:val="28"/>
        </w:rPr>
        <w:t>Дыхательная гимнастика. Это специальные упражнения, позволяющие очистить оболочку дыхательных путей, укрепить дыхательную мускулатуру, улучшить самочувствие ребенка.</w:t>
      </w:r>
    </w:p>
    <w:p w:rsidR="00B73F15" w:rsidRPr="008D2597" w:rsidRDefault="00B73F15" w:rsidP="00120707">
      <w:pPr>
        <w:rPr>
          <w:rFonts w:asciiTheme="majorHAnsi" w:hAnsiTheme="majorHAnsi" w:cs="Aparajita"/>
          <w:sz w:val="28"/>
          <w:szCs w:val="28"/>
        </w:rPr>
      </w:pPr>
      <w:r w:rsidRPr="008D2597">
        <w:rPr>
          <w:rFonts w:asciiTheme="majorHAnsi" w:hAnsiTheme="majorHAnsi" w:cs="Aparajita"/>
          <w:sz w:val="28"/>
          <w:szCs w:val="28"/>
        </w:rPr>
        <w:t>10. Релаксация. Система расслабляющих упражнений, направленная на восстановление между процессами равновесия возбуждения и торможения и снижение двигательного беспокойства.</w:t>
      </w:r>
    </w:p>
    <w:p w:rsidR="00B73F15" w:rsidRPr="008D2597" w:rsidRDefault="00B73F15" w:rsidP="00120707">
      <w:pPr>
        <w:rPr>
          <w:rFonts w:asciiTheme="majorHAnsi" w:hAnsiTheme="majorHAnsi" w:cs="Aparajita"/>
          <w:sz w:val="28"/>
          <w:szCs w:val="28"/>
        </w:rPr>
      </w:pPr>
      <w:r w:rsidRPr="008D2597">
        <w:rPr>
          <w:rFonts w:asciiTheme="majorHAnsi" w:hAnsiTheme="majorHAnsi" w:cs="Aparajita"/>
          <w:sz w:val="28"/>
          <w:szCs w:val="28"/>
        </w:rPr>
        <w:t>11.</w:t>
      </w:r>
      <w:r w:rsidR="008D2597">
        <w:rPr>
          <w:rFonts w:asciiTheme="majorHAnsi" w:hAnsiTheme="majorHAnsi" w:cs="Aparajita"/>
          <w:sz w:val="28"/>
          <w:szCs w:val="28"/>
        </w:rPr>
        <w:t xml:space="preserve"> </w:t>
      </w:r>
      <w:r w:rsidRPr="008D2597">
        <w:rPr>
          <w:rFonts w:asciiTheme="majorHAnsi" w:hAnsiTheme="majorHAnsi" w:cs="Aparajita"/>
          <w:sz w:val="28"/>
          <w:szCs w:val="28"/>
        </w:rPr>
        <w:t xml:space="preserve">Гимнастика ортопедическая. Система упражнений. </w:t>
      </w:r>
      <w:proofErr w:type="gramStart"/>
      <w:r w:rsidRPr="008D2597">
        <w:rPr>
          <w:rFonts w:asciiTheme="majorHAnsi" w:hAnsiTheme="majorHAnsi" w:cs="Aparajita"/>
          <w:sz w:val="28"/>
          <w:szCs w:val="28"/>
        </w:rPr>
        <w:t>Направленная</w:t>
      </w:r>
      <w:proofErr w:type="gramEnd"/>
      <w:r w:rsidRPr="008D2597">
        <w:rPr>
          <w:rFonts w:asciiTheme="majorHAnsi" w:hAnsiTheme="majorHAnsi" w:cs="Aparajita"/>
          <w:sz w:val="28"/>
          <w:szCs w:val="28"/>
        </w:rPr>
        <w:t xml:space="preserve"> на профилактику нарушений осанки и плоскостопия.</w:t>
      </w:r>
    </w:p>
    <w:p w:rsidR="00B73F15" w:rsidRPr="008D2597" w:rsidRDefault="00B73F15" w:rsidP="00120707">
      <w:pPr>
        <w:rPr>
          <w:rFonts w:asciiTheme="majorHAnsi" w:hAnsiTheme="majorHAnsi" w:cs="Aparajita"/>
          <w:sz w:val="28"/>
          <w:szCs w:val="28"/>
        </w:rPr>
      </w:pPr>
      <w:r w:rsidRPr="008D2597">
        <w:rPr>
          <w:rFonts w:asciiTheme="majorHAnsi" w:hAnsiTheme="majorHAnsi" w:cs="Aparajita"/>
          <w:sz w:val="28"/>
          <w:szCs w:val="28"/>
        </w:rPr>
        <w:t>12.</w:t>
      </w:r>
      <w:r w:rsidR="008D2597">
        <w:rPr>
          <w:rFonts w:asciiTheme="majorHAnsi" w:hAnsiTheme="majorHAnsi" w:cs="Aparajita"/>
          <w:sz w:val="28"/>
          <w:szCs w:val="28"/>
        </w:rPr>
        <w:t xml:space="preserve"> </w:t>
      </w:r>
      <w:r w:rsidRPr="008D2597">
        <w:rPr>
          <w:rFonts w:asciiTheme="majorHAnsi" w:hAnsiTheme="majorHAnsi" w:cs="Aparajita"/>
          <w:sz w:val="28"/>
          <w:szCs w:val="28"/>
        </w:rPr>
        <w:t xml:space="preserve">Гимнастика корригирующая. </w:t>
      </w:r>
      <w:r w:rsidR="00C97804" w:rsidRPr="008D2597">
        <w:rPr>
          <w:rFonts w:asciiTheme="majorHAnsi" w:hAnsiTheme="majorHAnsi" w:cs="Aparajita"/>
          <w:sz w:val="28"/>
          <w:szCs w:val="28"/>
        </w:rPr>
        <w:t>Система индивидуальных заданий, направленных на развитие и коррекцию конкретных видов движений и мышц.</w:t>
      </w:r>
    </w:p>
    <w:p w:rsidR="00C97804" w:rsidRPr="008D2597" w:rsidRDefault="00C97804" w:rsidP="00120707">
      <w:pPr>
        <w:rPr>
          <w:rFonts w:asciiTheme="majorHAnsi" w:hAnsiTheme="majorHAnsi" w:cs="Aparajita"/>
          <w:sz w:val="28"/>
          <w:szCs w:val="28"/>
        </w:rPr>
      </w:pPr>
      <w:r w:rsidRPr="008D2597">
        <w:rPr>
          <w:rFonts w:asciiTheme="majorHAnsi" w:hAnsiTheme="majorHAnsi" w:cs="Aparajita"/>
          <w:sz w:val="28"/>
          <w:szCs w:val="28"/>
        </w:rPr>
        <w:t>13. Занятия из серии «Здоровье». Занятия по ознакомлению детей со своим организмом, создание предпосылок к заботе о собственном здоровье.</w:t>
      </w:r>
    </w:p>
    <w:p w:rsidR="00C97804" w:rsidRPr="008D2597" w:rsidRDefault="00C97804" w:rsidP="00120707">
      <w:pPr>
        <w:rPr>
          <w:rFonts w:asciiTheme="majorHAnsi" w:hAnsiTheme="majorHAnsi" w:cs="Aparajita"/>
          <w:sz w:val="28"/>
          <w:szCs w:val="28"/>
        </w:rPr>
      </w:pPr>
      <w:r w:rsidRPr="008D2597">
        <w:rPr>
          <w:rFonts w:asciiTheme="majorHAnsi" w:hAnsiTheme="majorHAnsi" w:cs="Aparajita"/>
          <w:sz w:val="28"/>
          <w:szCs w:val="28"/>
        </w:rPr>
        <w:t>14.</w:t>
      </w:r>
      <w:r w:rsidR="008D2597">
        <w:rPr>
          <w:rFonts w:asciiTheme="majorHAnsi" w:hAnsiTheme="majorHAnsi" w:cs="Aparajita"/>
          <w:sz w:val="28"/>
          <w:szCs w:val="28"/>
        </w:rPr>
        <w:t xml:space="preserve"> </w:t>
      </w:r>
      <w:r w:rsidRPr="008D2597">
        <w:rPr>
          <w:rFonts w:asciiTheme="majorHAnsi" w:hAnsiTheme="majorHAnsi" w:cs="Aparajita"/>
          <w:sz w:val="28"/>
          <w:szCs w:val="28"/>
        </w:rPr>
        <w:t xml:space="preserve">Самомассаж. </w:t>
      </w:r>
      <w:proofErr w:type="gramStart"/>
      <w:r w:rsidRPr="008D2597">
        <w:rPr>
          <w:rFonts w:asciiTheme="majorHAnsi" w:hAnsiTheme="majorHAnsi" w:cs="Aparajita"/>
          <w:sz w:val="28"/>
          <w:szCs w:val="28"/>
        </w:rPr>
        <w:t>Массаж</w:t>
      </w:r>
      <w:proofErr w:type="gramEnd"/>
      <w:r w:rsidRPr="008D2597">
        <w:rPr>
          <w:rFonts w:asciiTheme="majorHAnsi" w:hAnsiTheme="majorHAnsi" w:cs="Aparajita"/>
          <w:sz w:val="28"/>
          <w:szCs w:val="28"/>
        </w:rPr>
        <w:t xml:space="preserve"> выполняемый собственноручно на своем теле (рук, ног).</w:t>
      </w:r>
    </w:p>
    <w:p w:rsidR="00C97804" w:rsidRPr="008D2597" w:rsidRDefault="00C97804" w:rsidP="00120707">
      <w:pPr>
        <w:rPr>
          <w:rFonts w:asciiTheme="majorHAnsi" w:hAnsiTheme="majorHAnsi" w:cs="Aparajita"/>
          <w:sz w:val="28"/>
          <w:szCs w:val="28"/>
        </w:rPr>
      </w:pPr>
      <w:r w:rsidRPr="008D2597">
        <w:rPr>
          <w:rFonts w:asciiTheme="majorHAnsi" w:hAnsiTheme="majorHAnsi" w:cs="Aparajita"/>
          <w:sz w:val="28"/>
          <w:szCs w:val="28"/>
        </w:rPr>
        <w:t>15.</w:t>
      </w:r>
      <w:r w:rsidR="008D2597">
        <w:rPr>
          <w:rFonts w:asciiTheme="majorHAnsi" w:hAnsiTheme="majorHAnsi" w:cs="Aparajita"/>
          <w:sz w:val="28"/>
          <w:szCs w:val="28"/>
        </w:rPr>
        <w:t xml:space="preserve"> </w:t>
      </w:r>
      <w:r w:rsidRPr="008D2597">
        <w:rPr>
          <w:rFonts w:asciiTheme="majorHAnsi" w:hAnsiTheme="majorHAnsi" w:cs="Aparajita"/>
          <w:sz w:val="28"/>
          <w:szCs w:val="28"/>
        </w:rPr>
        <w:t>Коммуникативные игры. Игры</w:t>
      </w:r>
      <w:r w:rsidR="0087023D" w:rsidRPr="008D2597">
        <w:rPr>
          <w:rFonts w:asciiTheme="majorHAnsi" w:hAnsiTheme="majorHAnsi" w:cs="Aparajita"/>
          <w:sz w:val="28"/>
          <w:szCs w:val="28"/>
        </w:rPr>
        <w:t>,</w:t>
      </w:r>
      <w:r w:rsidRPr="008D2597">
        <w:rPr>
          <w:rFonts w:asciiTheme="majorHAnsi" w:hAnsiTheme="majorHAnsi" w:cs="Aparajita"/>
          <w:sz w:val="28"/>
          <w:szCs w:val="28"/>
        </w:rPr>
        <w:t xml:space="preserve"> направленные на развитие коммуни</w:t>
      </w:r>
      <w:r w:rsidR="0087023D" w:rsidRPr="008D2597">
        <w:rPr>
          <w:rFonts w:asciiTheme="majorHAnsi" w:hAnsiTheme="majorHAnsi" w:cs="Aparajita"/>
          <w:sz w:val="28"/>
          <w:szCs w:val="28"/>
        </w:rPr>
        <w:t>кативных навыко</w:t>
      </w:r>
      <w:r w:rsidRPr="008D2597">
        <w:rPr>
          <w:rFonts w:asciiTheme="majorHAnsi" w:hAnsiTheme="majorHAnsi" w:cs="Aparajita"/>
          <w:sz w:val="28"/>
          <w:szCs w:val="28"/>
        </w:rPr>
        <w:t>в детей.</w:t>
      </w:r>
    </w:p>
    <w:p w:rsidR="00C97804" w:rsidRPr="008D2597" w:rsidRDefault="00C97804" w:rsidP="00120707">
      <w:pPr>
        <w:rPr>
          <w:rFonts w:asciiTheme="majorHAnsi" w:hAnsiTheme="majorHAnsi" w:cs="Aparajita"/>
          <w:sz w:val="28"/>
          <w:szCs w:val="28"/>
        </w:rPr>
      </w:pPr>
      <w:r w:rsidRPr="008D2597">
        <w:rPr>
          <w:rFonts w:asciiTheme="majorHAnsi" w:hAnsiTheme="majorHAnsi" w:cs="Aparajita"/>
          <w:sz w:val="28"/>
          <w:szCs w:val="28"/>
        </w:rPr>
        <w:t xml:space="preserve">16. </w:t>
      </w:r>
      <w:r w:rsidR="008D2597">
        <w:rPr>
          <w:rFonts w:asciiTheme="majorHAnsi" w:hAnsiTheme="majorHAnsi" w:cs="Aparajita"/>
          <w:sz w:val="28"/>
          <w:szCs w:val="28"/>
        </w:rPr>
        <w:t xml:space="preserve"> </w:t>
      </w:r>
      <w:proofErr w:type="spellStart"/>
      <w:r w:rsidRPr="008D2597">
        <w:rPr>
          <w:rFonts w:asciiTheme="majorHAnsi" w:hAnsiTheme="majorHAnsi" w:cs="Aparajita"/>
          <w:sz w:val="28"/>
          <w:szCs w:val="28"/>
        </w:rPr>
        <w:t>Сказкотерапия</w:t>
      </w:r>
      <w:proofErr w:type="spellEnd"/>
      <w:r w:rsidRPr="008D2597">
        <w:rPr>
          <w:rFonts w:asciiTheme="majorHAnsi" w:hAnsiTheme="majorHAnsi" w:cs="Aparajita"/>
          <w:sz w:val="28"/>
          <w:szCs w:val="28"/>
        </w:rPr>
        <w:t>. Занятия</w:t>
      </w:r>
      <w:r w:rsidR="0087023D" w:rsidRPr="008D2597">
        <w:rPr>
          <w:rFonts w:asciiTheme="majorHAnsi" w:hAnsiTheme="majorHAnsi" w:cs="Aparajita"/>
          <w:sz w:val="28"/>
          <w:szCs w:val="28"/>
        </w:rPr>
        <w:t>,</w:t>
      </w:r>
      <w:r w:rsidRPr="008D2597">
        <w:rPr>
          <w:rFonts w:asciiTheme="majorHAnsi" w:hAnsiTheme="majorHAnsi" w:cs="Aparajita"/>
          <w:sz w:val="28"/>
          <w:szCs w:val="28"/>
        </w:rPr>
        <w:t xml:space="preserve"> </w:t>
      </w:r>
      <w:r w:rsidR="0087023D" w:rsidRPr="008D2597">
        <w:rPr>
          <w:rFonts w:asciiTheme="majorHAnsi" w:hAnsiTheme="majorHAnsi" w:cs="Aparajita"/>
          <w:sz w:val="28"/>
          <w:szCs w:val="28"/>
        </w:rPr>
        <w:t xml:space="preserve"> используемые</w:t>
      </w:r>
      <w:r w:rsidRPr="008D2597">
        <w:rPr>
          <w:rFonts w:asciiTheme="majorHAnsi" w:hAnsiTheme="majorHAnsi" w:cs="Aparajita"/>
          <w:sz w:val="28"/>
          <w:szCs w:val="28"/>
        </w:rPr>
        <w:t xml:space="preserve"> для психологической, терапевтической и развивающей работы. Сказку может рассказать взрослый</w:t>
      </w:r>
      <w:proofErr w:type="gramStart"/>
      <w:r w:rsidR="0087023D" w:rsidRPr="008D2597">
        <w:rPr>
          <w:rFonts w:asciiTheme="majorHAnsi" w:hAnsiTheme="majorHAnsi" w:cs="Aparajita"/>
          <w:sz w:val="28"/>
          <w:szCs w:val="28"/>
        </w:rPr>
        <w:t xml:space="preserve"> ,</w:t>
      </w:r>
      <w:proofErr w:type="gramEnd"/>
      <w:r w:rsidR="0087023D" w:rsidRPr="008D2597">
        <w:rPr>
          <w:rFonts w:asciiTheme="majorHAnsi" w:hAnsiTheme="majorHAnsi" w:cs="Aparajita"/>
          <w:sz w:val="28"/>
          <w:szCs w:val="28"/>
        </w:rPr>
        <w:t xml:space="preserve"> либо это может быть групповое рассказывание, где рассказчиком является не один человек, а группа детей.</w:t>
      </w:r>
    </w:p>
    <w:p w:rsidR="0087023D" w:rsidRPr="008D2597" w:rsidRDefault="0087023D" w:rsidP="00120707">
      <w:pPr>
        <w:rPr>
          <w:rFonts w:asciiTheme="majorHAnsi" w:hAnsiTheme="majorHAnsi" w:cs="Aparajita"/>
          <w:sz w:val="28"/>
          <w:szCs w:val="28"/>
        </w:rPr>
      </w:pPr>
      <w:r w:rsidRPr="008D2597">
        <w:rPr>
          <w:rFonts w:asciiTheme="majorHAnsi" w:hAnsiTheme="majorHAnsi" w:cs="Aparajita"/>
          <w:sz w:val="28"/>
          <w:szCs w:val="28"/>
        </w:rPr>
        <w:t xml:space="preserve">Используемые в комплексе </w:t>
      </w:r>
      <w:proofErr w:type="spellStart"/>
      <w:r w:rsidRPr="008D2597">
        <w:rPr>
          <w:rFonts w:asciiTheme="majorHAnsi" w:hAnsiTheme="majorHAnsi" w:cs="Aparajita"/>
          <w:sz w:val="28"/>
          <w:szCs w:val="28"/>
        </w:rPr>
        <w:t>здоровьесберегающие</w:t>
      </w:r>
      <w:proofErr w:type="spellEnd"/>
      <w:r w:rsidRPr="008D2597">
        <w:rPr>
          <w:rFonts w:asciiTheme="majorHAnsi" w:hAnsiTheme="majorHAnsi" w:cs="Aparajita"/>
          <w:sz w:val="28"/>
          <w:szCs w:val="28"/>
        </w:rPr>
        <w:t xml:space="preserve"> технологии в итоге формируют у ребенка стойкую мотивацию на здоровый образ жизни, бережное отношение к своему здоровью.</w:t>
      </w:r>
    </w:p>
    <w:p w:rsidR="00B3390C" w:rsidRPr="008D2597" w:rsidRDefault="00B3390C" w:rsidP="00487CD7">
      <w:pPr>
        <w:rPr>
          <w:rFonts w:asciiTheme="majorHAnsi" w:hAnsiTheme="majorHAnsi" w:cs="Aparajita"/>
          <w:sz w:val="28"/>
          <w:szCs w:val="28"/>
        </w:rPr>
      </w:pPr>
    </w:p>
    <w:p w:rsidR="00487CD7" w:rsidRPr="008D2597" w:rsidRDefault="00487CD7" w:rsidP="00487CD7">
      <w:pPr>
        <w:rPr>
          <w:rFonts w:asciiTheme="majorHAnsi" w:hAnsiTheme="majorHAnsi"/>
          <w:sz w:val="28"/>
          <w:szCs w:val="28"/>
        </w:rPr>
      </w:pPr>
    </w:p>
    <w:p w:rsidR="005267FB" w:rsidRPr="008D2597" w:rsidRDefault="005267FB">
      <w:pPr>
        <w:rPr>
          <w:rFonts w:asciiTheme="majorHAnsi" w:hAnsiTheme="majorHAnsi"/>
          <w:sz w:val="28"/>
          <w:szCs w:val="28"/>
        </w:rPr>
      </w:pPr>
    </w:p>
    <w:sectPr w:rsidR="005267FB" w:rsidRPr="008D2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C7458"/>
    <w:multiLevelType w:val="hybridMultilevel"/>
    <w:tmpl w:val="C2D4D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7F6"/>
    <w:rsid w:val="00120707"/>
    <w:rsid w:val="00487CD7"/>
    <w:rsid w:val="004B658A"/>
    <w:rsid w:val="005267FB"/>
    <w:rsid w:val="00564765"/>
    <w:rsid w:val="007337F6"/>
    <w:rsid w:val="0087023D"/>
    <w:rsid w:val="008D2597"/>
    <w:rsid w:val="009A4C7C"/>
    <w:rsid w:val="00AF78A4"/>
    <w:rsid w:val="00B3390C"/>
    <w:rsid w:val="00B73F15"/>
    <w:rsid w:val="00C9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9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7</cp:revision>
  <dcterms:created xsi:type="dcterms:W3CDTF">2018-10-28T09:20:00Z</dcterms:created>
  <dcterms:modified xsi:type="dcterms:W3CDTF">2020-06-30T18:45:00Z</dcterms:modified>
</cp:coreProperties>
</file>