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3D" w:rsidRDefault="0000193D">
      <w:pPr>
        <w:rPr>
          <w:sz w:val="40"/>
          <w:szCs w:val="40"/>
        </w:rPr>
      </w:pPr>
      <w:r w:rsidRPr="0000193D">
        <w:rPr>
          <w:sz w:val="40"/>
          <w:szCs w:val="40"/>
        </w:rPr>
        <w:t>Сегодня мы говорим о современной ситуации</w:t>
      </w:r>
      <w:r>
        <w:rPr>
          <w:sz w:val="40"/>
          <w:szCs w:val="40"/>
        </w:rPr>
        <w:t xml:space="preserve"> в нашем обществе, когда в общеобразовательные учреждения приходят дети с различными девиациями. Не секрет, что в наше время у некоторых детей стал прояв</w:t>
      </w:r>
      <w:r w:rsidR="00741471">
        <w:rPr>
          <w:sz w:val="40"/>
          <w:szCs w:val="40"/>
        </w:rPr>
        <w:t>ляться синдром ИНДИГО, проблемы</w:t>
      </w:r>
      <w:r>
        <w:rPr>
          <w:sz w:val="40"/>
          <w:szCs w:val="40"/>
        </w:rPr>
        <w:t xml:space="preserve"> отставания в развитии, чрезмерное возбуждение в поведении, а иногда, наоборот, закрытость, нарушение речевого развития.</w:t>
      </w:r>
    </w:p>
    <w:p w:rsidR="0000193D" w:rsidRPr="004F6B88" w:rsidRDefault="0000193D">
      <w:pPr>
        <w:rPr>
          <w:sz w:val="40"/>
          <w:szCs w:val="40"/>
        </w:rPr>
      </w:pPr>
      <w:r>
        <w:rPr>
          <w:sz w:val="40"/>
          <w:szCs w:val="40"/>
        </w:rPr>
        <w:t xml:space="preserve">Мы пытаемся найти причины этому. На мой взгляд, причины лежат в невысоком уровне начитанности, интеллектуального потенциала родителей. Поэтому можно предположить, что и у детей возникает </w:t>
      </w:r>
      <w:r w:rsidRPr="004F6B88">
        <w:rPr>
          <w:sz w:val="40"/>
          <w:szCs w:val="40"/>
        </w:rPr>
        <w:t>дефицит «хорошего» общения внутри семьи, когда родитель и ребёнок проговаривают дома, в семейном кругу, модели поведения в обществе, на улице, в школе, семье.</w:t>
      </w:r>
    </w:p>
    <w:p w:rsidR="004F6B88" w:rsidRPr="004F6B88" w:rsidRDefault="004F6B88" w:rsidP="004F6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4F6B88">
        <w:rPr>
          <w:rFonts w:ascii="Times New Roman" w:hAnsi="Times New Roman" w:cs="Times New Roman"/>
          <w:sz w:val="40"/>
          <w:szCs w:val="40"/>
        </w:rPr>
        <w:t>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</w:p>
    <w:p w:rsidR="004F6B88" w:rsidRPr="004F6B88" w:rsidRDefault="004F6B88" w:rsidP="004F6B88">
      <w:pPr>
        <w:pStyle w:val="a3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4F6B8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4F6B88">
        <w:rPr>
          <w:rFonts w:ascii="Times New Roman" w:hAnsi="Times New Roman" w:cs="Times New Roman"/>
          <w:sz w:val="40"/>
          <w:szCs w:val="40"/>
        </w:rPr>
        <w:t xml:space="preserve"> </w:t>
      </w:r>
      <w:r w:rsidRPr="004F6B88">
        <w:rPr>
          <w:rStyle w:val="apple-converted-space"/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 w:rsidRPr="004F6B88">
        <w:rPr>
          <w:rFonts w:ascii="Times New Roman" w:hAnsi="Times New Roman" w:cs="Times New Roman"/>
          <w:sz w:val="40"/>
          <w:szCs w:val="40"/>
          <w:shd w:val="clear" w:color="auto" w:fill="FFFFFF"/>
        </w:rPr>
        <w:t>Патология речи оказывает негативное влияние на познавательную деятельность в целом, и на формирование личности в том числе</w:t>
      </w:r>
      <w:r w:rsidRPr="004F6B88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4F6B88" w:rsidRDefault="004F6B88">
      <w:pPr>
        <w:rPr>
          <w:rFonts w:ascii="Times New Roman" w:hAnsi="Times New Roman" w:cs="Times New Roman"/>
          <w:sz w:val="40"/>
          <w:szCs w:val="40"/>
        </w:rPr>
      </w:pPr>
      <w:r w:rsidRPr="004F6B88">
        <w:rPr>
          <w:rFonts w:ascii="Times New Roman" w:hAnsi="Times New Roman" w:cs="Times New Roman"/>
          <w:sz w:val="40"/>
          <w:szCs w:val="40"/>
        </w:rPr>
        <w:lastRenderedPageBreak/>
        <w:t xml:space="preserve">В этом учебном году в  первый класс пришли несколько  детей с различными нарушениями устной речи: нарушением звукопроизношения, фонематических процессов, лексико-грамматического строя и связной речи. </w:t>
      </w:r>
      <w:r w:rsidRPr="004F6B8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4F6B88">
        <w:rPr>
          <w:rFonts w:ascii="Times New Roman" w:hAnsi="Times New Roman" w:cs="Times New Roman"/>
          <w:color w:val="000000"/>
          <w:sz w:val="40"/>
          <w:szCs w:val="40"/>
        </w:rPr>
        <w:t>А поскольку нарушения и недоразвития устной речи влияют на формировании письменной речи, то следствием является неуспеваемость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учеников </w:t>
      </w:r>
      <w:r w:rsidRPr="004F6B88">
        <w:rPr>
          <w:rFonts w:ascii="Times New Roman" w:hAnsi="Times New Roman" w:cs="Times New Roman"/>
          <w:color w:val="000000"/>
          <w:sz w:val="40"/>
          <w:szCs w:val="40"/>
        </w:rPr>
        <w:t xml:space="preserve"> по русскому языку и чтению. </w:t>
      </w:r>
      <w:r w:rsidRPr="004F6B88">
        <w:rPr>
          <w:rFonts w:ascii="Times New Roman" w:hAnsi="Times New Roman" w:cs="Times New Roman"/>
          <w:sz w:val="40"/>
          <w:szCs w:val="40"/>
        </w:rPr>
        <w:t>Если в начале учебного года я  у первоклассников диагностировала нарушения устной речи, то уже к концу первого полугодия</w:t>
      </w:r>
      <w:r>
        <w:rPr>
          <w:rFonts w:ascii="Times New Roman" w:hAnsi="Times New Roman" w:cs="Times New Roman"/>
          <w:sz w:val="40"/>
          <w:szCs w:val="40"/>
        </w:rPr>
        <w:t xml:space="preserve"> были видны ярко </w:t>
      </w:r>
      <w:r w:rsidRPr="004F6B88">
        <w:rPr>
          <w:rFonts w:ascii="Times New Roman" w:hAnsi="Times New Roman" w:cs="Times New Roman"/>
          <w:sz w:val="40"/>
          <w:szCs w:val="40"/>
        </w:rPr>
        <w:t>выраженные трудности в овладении процессом письма и чтения</w:t>
      </w:r>
      <w:r>
        <w:rPr>
          <w:rFonts w:ascii="Times New Roman" w:hAnsi="Times New Roman" w:cs="Times New Roman"/>
          <w:sz w:val="40"/>
          <w:szCs w:val="40"/>
        </w:rPr>
        <w:t xml:space="preserve">. Если не проводить с такими учениками особую дифференцированную, а иногда и индивидуальную работу, трудности </w:t>
      </w:r>
      <w:r w:rsidRPr="004F6B88">
        <w:rPr>
          <w:rFonts w:ascii="Times New Roman" w:hAnsi="Times New Roman" w:cs="Times New Roman"/>
          <w:sz w:val="40"/>
          <w:szCs w:val="40"/>
        </w:rPr>
        <w:t xml:space="preserve"> могут перерасти в дальнейшем в стойкие нарушения  данных процессов. </w:t>
      </w:r>
    </w:p>
    <w:p w:rsidR="004F6B88" w:rsidRPr="004F6B88" w:rsidRDefault="004F6B88" w:rsidP="004F6B88">
      <w:pPr>
        <w:pStyle w:val="a3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Н</w:t>
      </w:r>
      <w:r w:rsidRPr="004F6B88">
        <w:rPr>
          <w:rFonts w:ascii="Times New Roman" w:hAnsi="Times New Roman" w:cs="Times New Roman"/>
          <w:color w:val="000000"/>
          <w:sz w:val="40"/>
          <w:szCs w:val="40"/>
        </w:rPr>
        <w:t xml:space="preserve">а письме появляются многочисленные </w:t>
      </w:r>
      <w:proofErr w:type="spellStart"/>
      <w:r w:rsidRPr="004F6B88">
        <w:rPr>
          <w:rFonts w:ascii="Times New Roman" w:hAnsi="Times New Roman" w:cs="Times New Roman"/>
          <w:color w:val="000000"/>
          <w:sz w:val="40"/>
          <w:szCs w:val="40"/>
        </w:rPr>
        <w:t>дисграфические</w:t>
      </w:r>
      <w:proofErr w:type="spellEnd"/>
      <w:r w:rsidRPr="004F6B88">
        <w:rPr>
          <w:rFonts w:ascii="Times New Roman" w:hAnsi="Times New Roman" w:cs="Times New Roman"/>
          <w:color w:val="000000"/>
          <w:sz w:val="40"/>
          <w:szCs w:val="40"/>
        </w:rPr>
        <w:t xml:space="preserve"> и орфографические ошибки: пропуски, вставки, перестановки букв или слогов, нарушения структуры слов и границ предложений, неверное написание предлогов и приставок и т. д.  Кроме того, к нарушению письменной речи приводит недоразвитие зрительного </w:t>
      </w:r>
      <w:proofErr w:type="spellStart"/>
      <w:r w:rsidRPr="004F6B88">
        <w:rPr>
          <w:rFonts w:ascii="Times New Roman" w:hAnsi="Times New Roman" w:cs="Times New Roman"/>
          <w:color w:val="000000"/>
          <w:sz w:val="40"/>
          <w:szCs w:val="40"/>
        </w:rPr>
        <w:t>гнозиса</w:t>
      </w:r>
      <w:proofErr w:type="spellEnd"/>
      <w:r w:rsidRPr="004F6B88">
        <w:rPr>
          <w:rFonts w:ascii="Times New Roman" w:hAnsi="Times New Roman" w:cs="Times New Roman"/>
          <w:color w:val="000000"/>
          <w:sz w:val="40"/>
          <w:szCs w:val="40"/>
        </w:rPr>
        <w:t xml:space="preserve">, анализа и синтеза, пространственных представлений. Это проявляется в замене графически сходных рукописных букв или в неправильном расположении элементов букв.  </w:t>
      </w:r>
    </w:p>
    <w:p w:rsidR="008E2F8B" w:rsidRPr="008E2F8B" w:rsidRDefault="008E2F8B" w:rsidP="008E2F8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E2F8B">
        <w:rPr>
          <w:rFonts w:ascii="Times New Roman" w:hAnsi="Times New Roman" w:cs="Times New Roman"/>
          <w:color w:val="000000"/>
          <w:sz w:val="40"/>
          <w:szCs w:val="40"/>
        </w:rPr>
        <w:t>Нарушения чтения и письма оказывает отрицательное влияние на весь процесс обучения, на школьную адаптацию детей, на формирование личности и характер всего психического развития ребенка.</w:t>
      </w:r>
    </w:p>
    <w:p w:rsidR="008E2F8B" w:rsidRDefault="008E2F8B" w:rsidP="008E2F8B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E2F8B">
        <w:rPr>
          <w:rFonts w:ascii="Times New Roman" w:hAnsi="Times New Roman" w:cs="Times New Roman"/>
          <w:sz w:val="40"/>
          <w:szCs w:val="40"/>
        </w:rPr>
        <w:t xml:space="preserve">Некоторые родители не обращают особого внимания на недоразвитие устной речи ребенка. И считают эту проблему не такой уж серьезной. Часто слышу от родителей такую фразу: «Подрастет и все пройдет само собой. Главное он умеет читать и считать. А в школе всему научат». Не понимая, что именно  дети с различными отклонениями в развитии речи  становятся неуспевающими школьниками.  </w:t>
      </w:r>
    </w:p>
    <w:p w:rsidR="008E2F8B" w:rsidRDefault="00550B66" w:rsidP="008E2F8B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помочь?</w:t>
      </w:r>
    </w:p>
    <w:p w:rsidR="00550B66" w:rsidRDefault="00550B66" w:rsidP="00550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Диагностика особенностей нарушений письменной речи у каждого ребёнка</w:t>
      </w:r>
    </w:p>
    <w:p w:rsidR="00550B66" w:rsidRDefault="00550B66" w:rsidP="00550B66">
      <w:pPr>
        <w:pStyle w:val="a3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(по программе « Школа </w:t>
      </w:r>
      <w:r>
        <w:rPr>
          <w:rFonts w:ascii="Times New Roman" w:hAnsi="Times New Roman" w:cs="Times New Roman"/>
          <w:sz w:val="40"/>
          <w:szCs w:val="40"/>
          <w:lang w:val="en-US"/>
        </w:rPr>
        <w:t>XXI</w:t>
      </w:r>
      <w:r w:rsidRPr="00550B6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века» диагностические работы предусмотрены)</w:t>
      </w:r>
    </w:p>
    <w:p w:rsidR="00550B66" w:rsidRDefault="00550B66" w:rsidP="00550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Работа с родителями</w:t>
      </w:r>
    </w:p>
    <w:p w:rsidR="00550B66" w:rsidRDefault="00550B66" w:rsidP="00550B66">
      <w:pPr>
        <w:pStyle w:val="a3"/>
        <w:ind w:left="106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разработка родительского собрания)</w:t>
      </w:r>
    </w:p>
    <w:p w:rsidR="00550B66" w:rsidRDefault="00550B66" w:rsidP="00550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Занятия с логопедом на постоянной основе</w:t>
      </w:r>
    </w:p>
    <w:p w:rsidR="00550B66" w:rsidRDefault="00550B66" w:rsidP="00550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Индивидуальные заняти</w:t>
      </w:r>
      <w:proofErr w:type="gramStart"/>
      <w:r>
        <w:rPr>
          <w:rFonts w:ascii="Times New Roman" w:hAnsi="Times New Roman" w:cs="Times New Roman"/>
          <w:sz w:val="40"/>
          <w:szCs w:val="40"/>
        </w:rPr>
        <w:t>я-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тренировка речевого слуха и буквенного зрения</w:t>
      </w:r>
    </w:p>
    <w:p w:rsidR="00550B66" w:rsidRDefault="00550B66" w:rsidP="00550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Индивидуальные карточки, зрительные диктанты, ребусы, игры со словами. Особенно трудное задание « НАЙДИ ОШИБКУ»</w:t>
      </w:r>
    </w:p>
    <w:p w:rsidR="00550B66" w:rsidRPr="008E2F8B" w:rsidRDefault="00550B66" w:rsidP="00550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Заучивание стихов, театральная студия</w:t>
      </w:r>
    </w:p>
    <w:p w:rsidR="00550B66" w:rsidRDefault="00550B66" w:rsidP="008E2F8B">
      <w:pPr>
        <w:pStyle w:val="a3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8E2F8B" w:rsidRPr="008E2F8B" w:rsidRDefault="008E2F8B" w:rsidP="008E2F8B">
      <w:pPr>
        <w:pStyle w:val="a3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8E2F8B">
        <w:rPr>
          <w:rFonts w:ascii="Times New Roman" w:eastAsia="Calibri" w:hAnsi="Times New Roman" w:cs="Times New Roman"/>
          <w:sz w:val="40"/>
          <w:szCs w:val="40"/>
        </w:rPr>
        <w:t>Подводя итоги можно сказать, что школьная успеваемость тесно связана с развитием речи ребенка и совместная  деятельность  всех специалистов образовательного учреждения, способствуют повышению эффективности работы и дает возможность формировать личность современного школьника.</w:t>
      </w:r>
      <w:r w:rsidR="00550B66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gramStart"/>
      <w:r w:rsidR="00550B66">
        <w:rPr>
          <w:rFonts w:ascii="Times New Roman" w:eastAsia="Calibri" w:hAnsi="Times New Roman" w:cs="Times New Roman"/>
          <w:sz w:val="40"/>
          <w:szCs w:val="40"/>
        </w:rPr>
        <w:t>Надеюсь</w:t>
      </w:r>
      <w:proofErr w:type="gramEnd"/>
      <w:r w:rsidR="00550B66">
        <w:rPr>
          <w:rFonts w:ascii="Times New Roman" w:eastAsia="Calibri" w:hAnsi="Times New Roman" w:cs="Times New Roman"/>
          <w:sz w:val="40"/>
          <w:szCs w:val="40"/>
        </w:rPr>
        <w:t xml:space="preserve"> во втором классе с появлением отметочной системы нам удастся справиться с адаптацией « МОИХ ОСОБЫХ ДЕТЕЙ»</w:t>
      </w:r>
    </w:p>
    <w:p w:rsidR="004F6B88" w:rsidRPr="008E2F8B" w:rsidRDefault="004F6B88">
      <w:pPr>
        <w:rPr>
          <w:sz w:val="40"/>
          <w:szCs w:val="40"/>
        </w:rPr>
      </w:pPr>
    </w:p>
    <w:sectPr w:rsidR="004F6B88" w:rsidRPr="008E2F8B" w:rsidSect="00DE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15"/>
    <w:multiLevelType w:val="hybridMultilevel"/>
    <w:tmpl w:val="72E8C190"/>
    <w:lvl w:ilvl="0" w:tplc="C9183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00193D"/>
    <w:rsid w:val="0000193D"/>
    <w:rsid w:val="001012D0"/>
    <w:rsid w:val="00390DC5"/>
    <w:rsid w:val="004F6B88"/>
    <w:rsid w:val="00550B66"/>
    <w:rsid w:val="00741471"/>
    <w:rsid w:val="008E2F8B"/>
    <w:rsid w:val="0099706D"/>
    <w:rsid w:val="00DE3705"/>
    <w:rsid w:val="00E4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6B88"/>
  </w:style>
  <w:style w:type="paragraph" w:styleId="a3">
    <w:name w:val="No Spacing"/>
    <w:uiPriority w:val="1"/>
    <w:qFormat/>
    <w:rsid w:val="004F6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2020-07-10T14:32:00Z</dcterms:created>
  <dcterms:modified xsi:type="dcterms:W3CDTF">2020-07-10T14:32:00Z</dcterms:modified>
</cp:coreProperties>
</file>