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4B04CA" w:rsidRDefault="004B04CA" w:rsidP="004B04CA">
      <w:pPr>
        <w:spacing w:line="360" w:lineRule="auto"/>
        <w:jc w:val="center"/>
        <w:rPr>
          <w:rFonts w:ascii="Times New Roman" w:eastAsia="Times New Roman" w:hAnsi="Times New Roman" w:cs="Times New Roman"/>
          <w:color w:val="000000"/>
          <w:sz w:val="72"/>
          <w:szCs w:val="72"/>
        </w:rPr>
      </w:pPr>
      <w:r w:rsidRPr="004B04CA">
        <w:rPr>
          <w:rFonts w:ascii="Times New Roman" w:eastAsia="Times New Roman" w:hAnsi="Times New Roman" w:cs="Times New Roman"/>
          <w:color w:val="000000"/>
          <w:sz w:val="72"/>
          <w:szCs w:val="72"/>
        </w:rPr>
        <w:t>Доклад</w:t>
      </w:r>
    </w:p>
    <w:p w:rsidR="004B04CA" w:rsidRDefault="004B04CA" w:rsidP="004B04CA">
      <w:pPr>
        <w:spacing w:line="360" w:lineRule="auto"/>
        <w:jc w:val="center"/>
        <w:rPr>
          <w:rFonts w:ascii="Times New Roman" w:eastAsia="Times New Roman" w:hAnsi="Times New Roman" w:cs="Times New Roman"/>
          <w:color w:val="000000"/>
          <w:sz w:val="72"/>
          <w:szCs w:val="72"/>
        </w:rPr>
      </w:pPr>
      <w:r w:rsidRPr="004B04CA">
        <w:rPr>
          <w:rFonts w:ascii="Times New Roman" w:eastAsia="Times New Roman" w:hAnsi="Times New Roman" w:cs="Times New Roman"/>
          <w:color w:val="000000"/>
          <w:sz w:val="72"/>
          <w:szCs w:val="72"/>
        </w:rPr>
        <w:t>на тему:</w:t>
      </w:r>
    </w:p>
    <w:p w:rsidR="004B04CA" w:rsidRPr="004B04CA" w:rsidRDefault="004B04CA" w:rsidP="004B04CA">
      <w:pPr>
        <w:spacing w:line="360" w:lineRule="auto"/>
        <w:jc w:val="both"/>
        <w:rPr>
          <w:rFonts w:ascii="Times New Roman" w:eastAsia="Times New Roman" w:hAnsi="Times New Roman" w:cs="Times New Roman"/>
          <w:color w:val="000000"/>
          <w:sz w:val="72"/>
          <w:szCs w:val="72"/>
        </w:rPr>
      </w:pPr>
      <w:r w:rsidRPr="004B04CA">
        <w:rPr>
          <w:rFonts w:ascii="Times New Roman" w:eastAsia="Times New Roman" w:hAnsi="Times New Roman" w:cs="Times New Roman"/>
          <w:color w:val="000000"/>
          <w:sz w:val="72"/>
          <w:szCs w:val="72"/>
        </w:rPr>
        <w:t xml:space="preserve"> «Экологические аспекты в курсе географии 9 класса»</w:t>
      </w:r>
    </w:p>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4B04CA" w:rsidRDefault="004B04CA" w:rsidP="004B04CA">
      <w:pPr>
        <w:spacing w:line="36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Подготовила: </w:t>
      </w:r>
    </w:p>
    <w:p w:rsidR="004B04CA" w:rsidRDefault="004B04CA" w:rsidP="004B04CA">
      <w:pPr>
        <w:spacing w:line="36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высшей квалификационной категории: </w:t>
      </w:r>
    </w:p>
    <w:p w:rsidR="004B04CA" w:rsidRDefault="004B04CA" w:rsidP="004B04CA">
      <w:pPr>
        <w:spacing w:line="360" w:lineRule="auto"/>
        <w:ind w:firstLine="709"/>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Епинина</w:t>
      </w:r>
      <w:proofErr w:type="spellEnd"/>
      <w:r>
        <w:rPr>
          <w:rFonts w:ascii="Times New Roman" w:eastAsia="Times New Roman" w:hAnsi="Times New Roman" w:cs="Times New Roman"/>
          <w:color w:val="000000"/>
          <w:sz w:val="24"/>
          <w:szCs w:val="24"/>
        </w:rPr>
        <w:t xml:space="preserve"> И. В.</w:t>
      </w:r>
    </w:p>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4B04CA" w:rsidRDefault="004B04CA" w:rsidP="00012841">
      <w:pPr>
        <w:spacing w:line="360" w:lineRule="auto"/>
        <w:ind w:firstLine="709"/>
        <w:jc w:val="right"/>
        <w:rPr>
          <w:rFonts w:ascii="Times New Roman" w:eastAsia="Times New Roman" w:hAnsi="Times New Roman" w:cs="Times New Roman"/>
          <w:color w:val="000000"/>
          <w:sz w:val="24"/>
          <w:szCs w:val="24"/>
        </w:rPr>
      </w:pPr>
    </w:p>
    <w:p w:rsidR="00012841" w:rsidRPr="00B56447" w:rsidRDefault="005A7461" w:rsidP="00012841">
      <w:pPr>
        <w:spacing w:line="360" w:lineRule="auto"/>
        <w:ind w:firstLine="709"/>
        <w:jc w:val="right"/>
        <w:rPr>
          <w:rFonts w:ascii="Times New Roman" w:eastAsia="Times New Roman" w:hAnsi="Times New Roman" w:cs="Times New Roman"/>
          <w:bCs/>
          <w:iCs/>
          <w:sz w:val="24"/>
          <w:szCs w:val="24"/>
        </w:rPr>
      </w:pPr>
      <w:r>
        <w:rPr>
          <w:rFonts w:ascii="Times New Roman" w:eastAsia="Times New Roman" w:hAnsi="Times New Roman" w:cs="Times New Roman"/>
          <w:color w:val="000000"/>
          <w:sz w:val="24"/>
          <w:szCs w:val="24"/>
        </w:rPr>
        <w:lastRenderedPageBreak/>
        <w:t xml:space="preserve">           </w:t>
      </w:r>
      <w:r w:rsidR="00012841" w:rsidRPr="00B56447">
        <w:rPr>
          <w:rFonts w:ascii="Times New Roman" w:eastAsia="Times New Roman" w:hAnsi="Times New Roman" w:cs="Times New Roman"/>
          <w:color w:val="000000"/>
          <w:sz w:val="24"/>
          <w:szCs w:val="24"/>
        </w:rPr>
        <w:t>«</w:t>
      </w:r>
      <w:r w:rsidR="00012841" w:rsidRPr="00B56447">
        <w:rPr>
          <w:rFonts w:ascii="Times New Roman" w:eastAsia="Times New Roman" w:hAnsi="Times New Roman" w:cs="Times New Roman"/>
          <w:bCs/>
          <w:iCs/>
          <w:sz w:val="24"/>
          <w:szCs w:val="24"/>
        </w:rPr>
        <w:t>Только то прочно и устойчиво, только то и жизненно и выгодно, только то и имеет будущность, что сделано в согласии с природой».</w:t>
      </w:r>
    </w:p>
    <w:p w:rsidR="00012841" w:rsidRDefault="00012841" w:rsidP="00012841">
      <w:pPr>
        <w:spacing w:line="360" w:lineRule="auto"/>
        <w:ind w:firstLine="709"/>
        <w:jc w:val="right"/>
        <w:rPr>
          <w:rFonts w:ascii="Times New Roman" w:eastAsia="Times New Roman" w:hAnsi="Times New Roman" w:cs="Times New Roman"/>
          <w:bCs/>
          <w:iCs/>
          <w:sz w:val="24"/>
          <w:szCs w:val="24"/>
        </w:rPr>
      </w:pPr>
      <w:r w:rsidRPr="00B56447">
        <w:rPr>
          <w:rFonts w:ascii="Times New Roman" w:eastAsia="Times New Roman" w:hAnsi="Times New Roman" w:cs="Times New Roman"/>
          <w:bCs/>
          <w:iCs/>
          <w:sz w:val="24"/>
          <w:szCs w:val="24"/>
        </w:rPr>
        <w:t>( В. В. Докучаев)</w:t>
      </w:r>
    </w:p>
    <w:p w:rsidR="005A2C69" w:rsidRDefault="005A2C69" w:rsidP="005A2C69">
      <w:pPr>
        <w:pStyle w:val="a5"/>
        <w:numPr>
          <w:ilvl w:val="0"/>
          <w:numId w:val="1"/>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Введение.</w:t>
      </w:r>
    </w:p>
    <w:p w:rsidR="005A2C69" w:rsidRPr="005A2C69" w:rsidRDefault="00012841" w:rsidP="005A2C69">
      <w:pPr>
        <w:pStyle w:val="a5"/>
        <w:rPr>
          <w:rFonts w:ascii="Times New Roman" w:hAnsi="Times New Roman" w:cs="Times New Roman"/>
          <w:color w:val="000000"/>
          <w:sz w:val="24"/>
          <w:szCs w:val="24"/>
          <w:shd w:val="clear" w:color="auto" w:fill="FFFFFF"/>
        </w:rPr>
      </w:pPr>
      <w:r w:rsidRPr="005A2C69">
        <w:rPr>
          <w:rFonts w:ascii="Times New Roman" w:hAnsi="Times New Roman" w:cs="Times New Roman"/>
          <w:color w:val="000000"/>
          <w:sz w:val="24"/>
          <w:szCs w:val="24"/>
          <w:shd w:val="clear" w:color="auto" w:fill="FFFFFF"/>
        </w:rPr>
        <w:t xml:space="preserve">Жить в согласии с природой – необходимое условие сохранения цивилизации. Решение проблем, возникающих в системе «человек-природа» требует нового мировоззрения, призванного противостоять технократическим стереотипам. Подобное мировоззрение формируется преимущественно в области естественных наук. </w:t>
      </w:r>
    </w:p>
    <w:p w:rsidR="00012841" w:rsidRPr="00012841" w:rsidRDefault="00012841" w:rsidP="00012841">
      <w:pPr>
        <w:rPr>
          <w:rFonts w:ascii="Times New Roman" w:hAnsi="Times New Roman" w:cs="Times New Roman"/>
          <w:color w:val="000000"/>
          <w:sz w:val="24"/>
          <w:szCs w:val="24"/>
          <w:shd w:val="clear" w:color="auto" w:fill="FFFFFF"/>
        </w:rPr>
      </w:pPr>
      <w:proofErr w:type="gramStart"/>
      <w:r w:rsidRPr="00012841">
        <w:rPr>
          <w:rFonts w:ascii="Times New Roman" w:hAnsi="Times New Roman" w:cs="Times New Roman"/>
          <w:color w:val="000000"/>
          <w:sz w:val="24"/>
          <w:szCs w:val="24"/>
          <w:shd w:val="clear" w:color="auto" w:fill="FFFFFF"/>
        </w:rPr>
        <w:t>Одним из направлений решения проблемы «человек-природа» является экологическое воспитание и образование, которое возможно при условии, если содержание образовательного процесса способствует развитию экологически целостных ориентаций, т.е. помогает понять ценность природы не только для удовлетворения материальных потребностей, но и познавательных, эстетических, духовных потребностей человека: понять, что человек- это часть природы, его назначение - познать законы, по которым живет и развивается природа, и</w:t>
      </w:r>
      <w:proofErr w:type="gramEnd"/>
      <w:r w:rsidRPr="00012841">
        <w:rPr>
          <w:rFonts w:ascii="Times New Roman" w:hAnsi="Times New Roman" w:cs="Times New Roman"/>
          <w:color w:val="000000"/>
          <w:sz w:val="24"/>
          <w:szCs w:val="24"/>
          <w:shd w:val="clear" w:color="auto" w:fill="FFFFFF"/>
        </w:rPr>
        <w:t xml:space="preserve"> в своих поступках ру</w:t>
      </w:r>
      <w:r w:rsidR="00DC6B3B">
        <w:rPr>
          <w:rFonts w:ascii="Times New Roman" w:hAnsi="Times New Roman" w:cs="Times New Roman"/>
          <w:color w:val="000000"/>
          <w:sz w:val="24"/>
          <w:szCs w:val="24"/>
          <w:shd w:val="clear" w:color="auto" w:fill="FFFFFF"/>
        </w:rPr>
        <w:t>ководствоваться этими законами.</w:t>
      </w:r>
    </w:p>
    <w:p w:rsidR="00012841" w:rsidRPr="00FF2F7D" w:rsidRDefault="005A2C69" w:rsidP="00FF2F7D">
      <w:pPr>
        <w:spacing w:line="360" w:lineRule="auto"/>
        <w:ind w:firstLine="709"/>
        <w:rPr>
          <w:rFonts w:ascii="Times New Roman" w:hAnsi="Times New Roman" w:cs="Times New Roman"/>
          <w:color w:val="333333"/>
          <w:sz w:val="24"/>
          <w:szCs w:val="24"/>
        </w:rPr>
      </w:pPr>
      <w:r w:rsidRPr="005A2C69">
        <w:rPr>
          <w:rFonts w:ascii="Times New Roman" w:hAnsi="Times New Roman" w:cs="Times New Roman"/>
          <w:b/>
          <w:sz w:val="24"/>
          <w:szCs w:val="24"/>
        </w:rPr>
        <w:t>2. Основная часть</w:t>
      </w:r>
      <w:r>
        <w:rPr>
          <w:rFonts w:ascii="Times New Roman" w:hAnsi="Times New Roman" w:cs="Times New Roman"/>
          <w:sz w:val="24"/>
          <w:szCs w:val="24"/>
        </w:rPr>
        <w:t xml:space="preserve">. </w:t>
      </w:r>
      <w:r w:rsidR="00012841" w:rsidRPr="00012841">
        <w:rPr>
          <w:rFonts w:ascii="Times New Roman" w:hAnsi="Times New Roman" w:cs="Times New Roman"/>
          <w:sz w:val="24"/>
          <w:szCs w:val="24"/>
        </w:rPr>
        <w:t xml:space="preserve">Современность ставит новые проблемы, связанные с обострением глобальной экологической ситуации: растут угрозы стихийных бедствий, обостряются продовольственная и «водная» проблемы, происходят глобальные климатические изменения и др. Вызовы времени требуют преодоления отставания в развитии системы образования. Необходима реализация нового этапа </w:t>
      </w:r>
      <w:proofErr w:type="spellStart"/>
      <w:r w:rsidR="00012841" w:rsidRPr="00012841">
        <w:rPr>
          <w:rFonts w:ascii="Times New Roman" w:hAnsi="Times New Roman" w:cs="Times New Roman"/>
          <w:sz w:val="24"/>
          <w:szCs w:val="24"/>
        </w:rPr>
        <w:t>экологизации</w:t>
      </w:r>
      <w:proofErr w:type="spellEnd"/>
      <w:r w:rsidR="00012841" w:rsidRPr="00012841">
        <w:rPr>
          <w:rFonts w:ascii="Times New Roman" w:hAnsi="Times New Roman" w:cs="Times New Roman"/>
          <w:sz w:val="24"/>
          <w:szCs w:val="24"/>
        </w:rPr>
        <w:t xml:space="preserve"> жизни общества за счет приоритетной </w:t>
      </w:r>
      <w:proofErr w:type="spellStart"/>
      <w:r w:rsidR="00012841" w:rsidRPr="00012841">
        <w:rPr>
          <w:rFonts w:ascii="Times New Roman" w:hAnsi="Times New Roman" w:cs="Times New Roman"/>
          <w:bCs/>
          <w:sz w:val="24"/>
          <w:szCs w:val="24"/>
        </w:rPr>
        <w:t>экологизации</w:t>
      </w:r>
      <w:proofErr w:type="spellEnd"/>
      <w:r w:rsidR="00012841" w:rsidRPr="00012841">
        <w:rPr>
          <w:rFonts w:ascii="Times New Roman" w:hAnsi="Times New Roman" w:cs="Times New Roman"/>
          <w:bCs/>
          <w:sz w:val="24"/>
          <w:szCs w:val="24"/>
        </w:rPr>
        <w:t xml:space="preserve"> системы образования.  </w:t>
      </w:r>
      <w:proofErr w:type="spellStart"/>
      <w:r w:rsidR="00012841" w:rsidRPr="00012841">
        <w:rPr>
          <w:rFonts w:ascii="Times New Roman" w:hAnsi="Times New Roman" w:cs="Times New Roman"/>
          <w:sz w:val="24"/>
          <w:szCs w:val="24"/>
        </w:rPr>
        <w:t>Экологизация</w:t>
      </w:r>
      <w:proofErr w:type="spellEnd"/>
      <w:r w:rsidR="00012841" w:rsidRPr="00012841">
        <w:rPr>
          <w:rFonts w:ascii="Times New Roman" w:hAnsi="Times New Roman" w:cs="Times New Roman"/>
          <w:sz w:val="24"/>
          <w:szCs w:val="24"/>
        </w:rPr>
        <w:t xml:space="preserve"> – одна из характерных черт современного школьного образования, ее цель – формирование у учащихся эстетического отношения к природе и на этой основе воспитание чувства гражданской ответственности за состояние природной среды и патриотизма. Необходимость экологического образования вытекает из предкризисного состояния биосферы и неблагоприятного состояния окружающей среды и  на территории Российской Федерации, которые проявляются в повышении уровня загрязнения всех жизненных сред (атмосферы, воды, почвы) и продуктах питания, деградации почв, истощении минеральных ресурсов и запасов доброкачественной воды. В итоге происходит ухудшение биологического разнообразия.    </w:t>
      </w:r>
      <w:r w:rsidR="004F2B14">
        <w:rPr>
          <w:rFonts w:ascii="Times New Roman" w:hAnsi="Times New Roman" w:cs="Times New Roman"/>
          <w:sz w:val="24"/>
          <w:szCs w:val="24"/>
        </w:rPr>
        <w:t>Э</w:t>
      </w:r>
      <w:r w:rsidR="00012841" w:rsidRPr="00012841">
        <w:rPr>
          <w:rFonts w:ascii="Times New Roman" w:hAnsi="Times New Roman" w:cs="Times New Roman"/>
          <w:sz w:val="24"/>
          <w:szCs w:val="24"/>
        </w:rPr>
        <w:t xml:space="preserve">кологическое образование является элементом </w:t>
      </w:r>
      <w:proofErr w:type="spellStart"/>
      <w:r w:rsidR="00012841" w:rsidRPr="00012841">
        <w:rPr>
          <w:rFonts w:ascii="Times New Roman" w:hAnsi="Times New Roman" w:cs="Times New Roman"/>
          <w:sz w:val="24"/>
          <w:szCs w:val="24"/>
        </w:rPr>
        <w:t>гуманизации</w:t>
      </w:r>
      <w:proofErr w:type="spellEnd"/>
      <w:r w:rsidR="00012841" w:rsidRPr="00012841">
        <w:rPr>
          <w:rFonts w:ascii="Times New Roman" w:hAnsi="Times New Roman" w:cs="Times New Roman"/>
          <w:sz w:val="24"/>
          <w:szCs w:val="24"/>
        </w:rPr>
        <w:t xml:space="preserve">, т. е. несет в своей основе осознание приоритета общечеловеческих ценностей, главными из которых является среда обитания человека и этнокультурное достояние. </w:t>
      </w:r>
      <w:proofErr w:type="gramStart"/>
      <w:r w:rsidR="00012841" w:rsidRPr="00012841">
        <w:rPr>
          <w:rFonts w:ascii="Times New Roman" w:hAnsi="Times New Roman" w:cs="Times New Roman"/>
          <w:sz w:val="24"/>
          <w:szCs w:val="24"/>
        </w:rPr>
        <w:t>Сохранить эти ценности может только экологически воспитанный человек, который активно участвует в организации экологических ориентированного природопользования.</w:t>
      </w:r>
      <w:proofErr w:type="gramEnd"/>
      <w:r w:rsidR="004F2B14">
        <w:rPr>
          <w:rFonts w:ascii="Times New Roman" w:hAnsi="Times New Roman" w:cs="Times New Roman"/>
          <w:sz w:val="24"/>
          <w:szCs w:val="24"/>
        </w:rPr>
        <w:t xml:space="preserve"> </w:t>
      </w:r>
      <w:r w:rsidR="00012841" w:rsidRPr="00012841">
        <w:rPr>
          <w:rFonts w:ascii="Times New Roman" w:hAnsi="Times New Roman" w:cs="Times New Roman"/>
          <w:sz w:val="24"/>
          <w:szCs w:val="24"/>
        </w:rPr>
        <w:t xml:space="preserve"> Экологическое образование – это непрерывный </w:t>
      </w:r>
      <w:r w:rsidR="00012841" w:rsidRPr="00012841">
        <w:rPr>
          <w:rFonts w:ascii="Times New Roman" w:hAnsi="Times New Roman" w:cs="Times New Roman"/>
          <w:sz w:val="24"/>
          <w:szCs w:val="24"/>
        </w:rPr>
        <w:lastRenderedPageBreak/>
        <w:t>процесс, охватывающий все возрастные уровни населения (</w:t>
      </w:r>
      <w:proofErr w:type="gramStart"/>
      <w:r w:rsidR="00012841" w:rsidRPr="00012841">
        <w:rPr>
          <w:rFonts w:ascii="Times New Roman" w:hAnsi="Times New Roman" w:cs="Times New Roman"/>
          <w:sz w:val="24"/>
          <w:szCs w:val="24"/>
        </w:rPr>
        <w:t>от</w:t>
      </w:r>
      <w:proofErr w:type="gramEnd"/>
      <w:r w:rsidR="00012841" w:rsidRPr="00012841">
        <w:rPr>
          <w:rFonts w:ascii="Times New Roman" w:hAnsi="Times New Roman" w:cs="Times New Roman"/>
          <w:sz w:val="24"/>
          <w:szCs w:val="24"/>
        </w:rPr>
        <w:t xml:space="preserve"> дошкольного до специалистов, уже имеющих высшее образование). Тем не менее, основная роль в экологическом образовании и воспитании отводится средней </w:t>
      </w:r>
      <w:r w:rsidR="00695B5B">
        <w:rPr>
          <w:rFonts w:ascii="Times New Roman" w:hAnsi="Times New Roman" w:cs="Times New Roman"/>
          <w:sz w:val="24"/>
          <w:szCs w:val="24"/>
        </w:rPr>
        <w:t>школе.</w:t>
      </w:r>
      <w:r w:rsidR="004F2B14">
        <w:rPr>
          <w:rFonts w:ascii="Times New Roman" w:hAnsi="Times New Roman" w:cs="Times New Roman"/>
          <w:sz w:val="24"/>
          <w:szCs w:val="24"/>
        </w:rPr>
        <w:t xml:space="preserve"> </w:t>
      </w:r>
      <w:r w:rsidR="00FF2F7D">
        <w:rPr>
          <w:rFonts w:ascii="Times New Roman" w:hAnsi="Times New Roman" w:cs="Times New Roman"/>
          <w:sz w:val="24"/>
          <w:szCs w:val="24"/>
        </w:rPr>
        <w:t xml:space="preserve">Экологическое образование неотделимо от экологического воспитания. </w:t>
      </w:r>
      <w:r w:rsidR="00FF2F7D" w:rsidRPr="00FF2F7D">
        <w:rPr>
          <w:rFonts w:ascii="Times New Roman" w:hAnsi="Times New Roman" w:cs="Times New Roman"/>
          <w:color w:val="333333"/>
          <w:sz w:val="24"/>
          <w:szCs w:val="24"/>
        </w:rPr>
        <w:t>Цель экологического воспитания на уроках – сформировать у детей ответственное отношение к окружающей среде</w:t>
      </w:r>
      <w:proofErr w:type="gramStart"/>
      <w:r w:rsidR="00FF2F7D" w:rsidRPr="00FF2F7D">
        <w:rPr>
          <w:rFonts w:ascii="Times New Roman" w:hAnsi="Times New Roman" w:cs="Times New Roman"/>
          <w:color w:val="333333"/>
          <w:sz w:val="24"/>
          <w:szCs w:val="24"/>
        </w:rPr>
        <w:t xml:space="preserve"> ,</w:t>
      </w:r>
      <w:proofErr w:type="gramEnd"/>
      <w:r w:rsidR="00FF2F7D" w:rsidRPr="00FF2F7D">
        <w:rPr>
          <w:rFonts w:ascii="Times New Roman" w:hAnsi="Times New Roman" w:cs="Times New Roman"/>
          <w:color w:val="333333"/>
          <w:sz w:val="24"/>
          <w:szCs w:val="24"/>
        </w:rPr>
        <w:t xml:space="preserve"> личность, готовую к практической деятельности, к пропаганде экологических идей, к защите и улучшению окружающей среды. </w:t>
      </w:r>
      <w:r w:rsidR="00012841" w:rsidRPr="00FF2F7D">
        <w:rPr>
          <w:rFonts w:ascii="Times New Roman" w:hAnsi="Times New Roman" w:cs="Times New Roman"/>
          <w:color w:val="333333"/>
          <w:sz w:val="24"/>
          <w:szCs w:val="24"/>
        </w:rPr>
        <w:t xml:space="preserve">Экологически воспитывать – это не просто призывы “ нельзя рвать, нельзя мусорить”, а </w:t>
      </w:r>
      <w:proofErr w:type="gramStart"/>
      <w:r w:rsidR="00012841" w:rsidRPr="00FF2F7D">
        <w:rPr>
          <w:rFonts w:ascii="Times New Roman" w:hAnsi="Times New Roman" w:cs="Times New Roman"/>
          <w:color w:val="333333"/>
          <w:sz w:val="24"/>
          <w:szCs w:val="24"/>
        </w:rPr>
        <w:t>об</w:t>
      </w:r>
      <w:r w:rsidR="00FF2F7D" w:rsidRPr="00FF2F7D">
        <w:rPr>
          <w:rFonts w:ascii="Times New Roman" w:hAnsi="Times New Roman" w:cs="Times New Roman"/>
          <w:color w:val="333333"/>
          <w:sz w:val="24"/>
          <w:szCs w:val="24"/>
        </w:rPr>
        <w:t>ъ</w:t>
      </w:r>
      <w:r w:rsidR="00012841" w:rsidRPr="00FF2F7D">
        <w:rPr>
          <w:rFonts w:ascii="Times New Roman" w:hAnsi="Times New Roman" w:cs="Times New Roman"/>
          <w:color w:val="333333"/>
          <w:sz w:val="24"/>
          <w:szCs w:val="24"/>
        </w:rPr>
        <w:t>яснения</w:t>
      </w:r>
      <w:proofErr w:type="gramEnd"/>
      <w:r w:rsidR="00012841" w:rsidRPr="00FF2F7D">
        <w:rPr>
          <w:rFonts w:ascii="Times New Roman" w:hAnsi="Times New Roman" w:cs="Times New Roman"/>
          <w:color w:val="333333"/>
          <w:sz w:val="24"/>
          <w:szCs w:val="24"/>
        </w:rPr>
        <w:t xml:space="preserve"> почему нельзя рвать и мусорить. Экологическое воспитание не может иметь успеха, если осуществляется на уроках, допустим, одной физики. Оно должно осуществлят</w:t>
      </w:r>
      <w:r w:rsidR="00695B5B">
        <w:rPr>
          <w:rFonts w:ascii="Times New Roman" w:hAnsi="Times New Roman" w:cs="Times New Roman"/>
          <w:color w:val="333333"/>
          <w:sz w:val="24"/>
          <w:szCs w:val="24"/>
        </w:rPr>
        <w:t xml:space="preserve">ься в комплексе, на всех уроках, носить междисциплинарный характер. </w:t>
      </w:r>
      <w:r w:rsidR="00012841" w:rsidRPr="00FF2F7D">
        <w:rPr>
          <w:rFonts w:ascii="Times New Roman" w:hAnsi="Times New Roman" w:cs="Times New Roman"/>
          <w:color w:val="333333"/>
          <w:sz w:val="24"/>
          <w:szCs w:val="24"/>
        </w:rPr>
        <w:t>Экологическое образование</w:t>
      </w:r>
      <w:r w:rsidR="00957B61">
        <w:rPr>
          <w:rFonts w:ascii="Times New Roman" w:hAnsi="Times New Roman" w:cs="Times New Roman"/>
          <w:color w:val="333333"/>
          <w:sz w:val="24"/>
          <w:szCs w:val="24"/>
        </w:rPr>
        <w:t xml:space="preserve"> и воспитание</w:t>
      </w:r>
      <w:r w:rsidR="00012841" w:rsidRPr="00FF2F7D">
        <w:rPr>
          <w:rFonts w:ascii="Times New Roman" w:hAnsi="Times New Roman" w:cs="Times New Roman"/>
          <w:color w:val="333333"/>
          <w:sz w:val="24"/>
          <w:szCs w:val="24"/>
        </w:rPr>
        <w:t xml:space="preserve"> – это:</w:t>
      </w:r>
    </w:p>
    <w:p w:rsidR="00012841" w:rsidRDefault="00012841" w:rsidP="00FF2F7D">
      <w:pPr>
        <w:pStyle w:val="a3"/>
        <w:shd w:val="clear" w:color="auto" w:fill="FFFFFF" w:themeFill="background1"/>
        <w:spacing w:before="240" w:beforeAutospacing="0" w:after="240" w:afterAutospacing="0" w:line="266" w:lineRule="atLeast"/>
        <w:rPr>
          <w:color w:val="333333"/>
        </w:rPr>
      </w:pPr>
      <w:r>
        <w:rPr>
          <w:color w:val="333333"/>
        </w:rPr>
        <w:t>- разносторонний анализ разнообразных экологических проблем</w:t>
      </w:r>
    </w:p>
    <w:p w:rsidR="00012841" w:rsidRDefault="00012841" w:rsidP="00FF2F7D">
      <w:pPr>
        <w:pStyle w:val="a3"/>
        <w:shd w:val="clear" w:color="auto" w:fill="FFFFFF" w:themeFill="background1"/>
        <w:spacing w:before="240" w:beforeAutospacing="0" w:after="240" w:afterAutospacing="0" w:line="266" w:lineRule="atLeast"/>
        <w:rPr>
          <w:color w:val="333333"/>
        </w:rPr>
      </w:pPr>
      <w:r>
        <w:rPr>
          <w:color w:val="333333"/>
        </w:rPr>
        <w:t>- введение в содержание предмета междисциплинарных понятий</w:t>
      </w:r>
    </w:p>
    <w:p w:rsidR="00012841" w:rsidRDefault="00012841" w:rsidP="00FF2F7D">
      <w:pPr>
        <w:pStyle w:val="a3"/>
        <w:shd w:val="clear" w:color="auto" w:fill="FFFFFF" w:themeFill="background1"/>
        <w:spacing w:before="240" w:beforeAutospacing="0" w:after="240" w:afterAutospacing="0" w:line="266" w:lineRule="atLeast"/>
        <w:rPr>
          <w:color w:val="333333"/>
        </w:rPr>
      </w:pPr>
      <w:r>
        <w:rPr>
          <w:color w:val="333333"/>
        </w:rPr>
        <w:t>- связь фундаментальных понятий с различными науками.</w:t>
      </w:r>
    </w:p>
    <w:p w:rsidR="00012841" w:rsidRDefault="00957B61" w:rsidP="00957B61">
      <w:pPr>
        <w:pStyle w:val="a3"/>
        <w:shd w:val="clear" w:color="auto" w:fill="FFFFFF"/>
        <w:spacing w:before="0" w:beforeAutospacing="0" w:after="120" w:afterAutospacing="0" w:line="240" w:lineRule="atLeast"/>
        <w:rPr>
          <w:color w:val="000000"/>
          <w:shd w:val="clear" w:color="auto" w:fill="FFFFFF"/>
        </w:rPr>
      </w:pPr>
      <w:r>
        <w:rPr>
          <w:color w:val="333333"/>
        </w:rPr>
        <w:t>Экология человека связывает жизнь, здоровье, деятельность людей со всеми живыми существами, населяющими Землю; ставит человека в самый центр земного мира. Но такая экология уже две тысячи лет существует в виде…географии</w:t>
      </w:r>
    </w:p>
    <w:p w:rsidR="00012841" w:rsidRDefault="00012841" w:rsidP="00012841">
      <w:pPr>
        <w:pStyle w:val="a3"/>
        <w:shd w:val="clear" w:color="auto" w:fill="FFFFFF"/>
        <w:spacing w:before="0" w:beforeAutospacing="0" w:after="120" w:afterAutospacing="0" w:line="240" w:lineRule="atLeast"/>
        <w:rPr>
          <w:color w:val="333333"/>
        </w:rPr>
      </w:pPr>
      <w:r>
        <w:rPr>
          <w:color w:val="333333"/>
        </w:rPr>
        <w:t>Природа, люди, хозяйство – три кита географии. Там, где они изучаются вместе и связь между ними показана на карте, география присутствует, несомненно. Взаимоотношениями человека с рукотворной средой (жилища, улицы городов) интересовались и архитекторы и градостроители. Именно география всегда занимается не чем иным, как взаимоотношением человека со средой. В отличие от пришедших в экологию инженеров</w:t>
      </w:r>
      <w:r w:rsidR="009D75FA">
        <w:rPr>
          <w:color w:val="333333"/>
        </w:rPr>
        <w:t>,</w:t>
      </w:r>
      <w:r>
        <w:rPr>
          <w:color w:val="333333"/>
        </w:rPr>
        <w:t xml:space="preserve"> географы озабочены не только загрязнением, но и обезображиванием среды, вытеснением природного ландшафта искусственными сооружениями, исчезновением эталонных объектов, по которым можно изучать живую и неживую природу, и многими другими отрицательными явлениями. Экология становится географией, когда отмечает адреса экологических событий и кладет на карту результаты исследований</w:t>
      </w:r>
      <w:r w:rsidR="00957B61">
        <w:rPr>
          <w:color w:val="333333"/>
        </w:rPr>
        <w:t>.</w:t>
      </w:r>
      <w:r w:rsidR="009D75FA">
        <w:rPr>
          <w:color w:val="333333"/>
        </w:rPr>
        <w:t xml:space="preserve"> Наверно, уже можно было бы создать «Карту  экологических катастроф», но мне не  хотелось бы этого делать. Я искренне надеюсь, что можно повлиять на ситуацию. С этой целью нами был разработан комплекс по </w:t>
      </w:r>
      <w:proofErr w:type="spellStart"/>
      <w:r w:rsidR="009D75FA">
        <w:rPr>
          <w:color w:val="333333"/>
        </w:rPr>
        <w:t>экологизации</w:t>
      </w:r>
      <w:proofErr w:type="spellEnd"/>
      <w:r w:rsidR="009D75FA">
        <w:rPr>
          <w:color w:val="333333"/>
        </w:rPr>
        <w:t xml:space="preserve"> учебного курса географии 9 класса. Для каждой темы разработаны специальные задания и задачи. Выполняя </w:t>
      </w:r>
      <w:proofErr w:type="gramStart"/>
      <w:r w:rsidR="009D75FA">
        <w:rPr>
          <w:color w:val="333333"/>
        </w:rPr>
        <w:t>которые</w:t>
      </w:r>
      <w:proofErr w:type="gramEnd"/>
      <w:r w:rsidR="009D75FA">
        <w:rPr>
          <w:color w:val="333333"/>
        </w:rPr>
        <w:t xml:space="preserve">  ученик получит необходимую экологическую информацию. Поскольку суще</w:t>
      </w:r>
      <w:r w:rsidR="00996840">
        <w:rPr>
          <w:color w:val="333333"/>
        </w:rPr>
        <w:t>ствует регламент выступлений, я представлю вашему вниманию только некоторые задания.</w:t>
      </w:r>
    </w:p>
    <w:p w:rsidR="00314D2F" w:rsidRDefault="00314D2F" w:rsidP="00314D2F">
      <w:pPr>
        <w:rPr>
          <w:rFonts w:ascii="Times New Roman" w:hAnsi="Times New Roman" w:cs="Times New Roman"/>
          <w:sz w:val="24"/>
          <w:szCs w:val="24"/>
        </w:rPr>
      </w:pPr>
      <w:r>
        <w:rPr>
          <w:rFonts w:ascii="Times New Roman" w:hAnsi="Times New Roman" w:cs="Times New Roman"/>
          <w:sz w:val="24"/>
          <w:szCs w:val="24"/>
        </w:rPr>
        <w:t xml:space="preserve">При изучении темы «Топливная промышленность России» предлагается рассчитать </w:t>
      </w:r>
      <w:proofErr w:type="spellStart"/>
      <w:r>
        <w:rPr>
          <w:rFonts w:ascii="Times New Roman" w:hAnsi="Times New Roman" w:cs="Times New Roman"/>
          <w:sz w:val="24"/>
          <w:szCs w:val="24"/>
        </w:rPr>
        <w:t>ресурсообеспеченность</w:t>
      </w:r>
      <w:proofErr w:type="spellEnd"/>
      <w:r>
        <w:rPr>
          <w:rFonts w:ascii="Times New Roman" w:hAnsi="Times New Roman" w:cs="Times New Roman"/>
          <w:sz w:val="24"/>
          <w:szCs w:val="24"/>
        </w:rPr>
        <w:t xml:space="preserve">  страны нефтью, газом, углём. Учащиеся заполняют таблицу:</w:t>
      </w:r>
    </w:p>
    <w:tbl>
      <w:tblPr>
        <w:tblStyle w:val="a4"/>
        <w:tblW w:w="0" w:type="auto"/>
        <w:tblLook w:val="04A0"/>
      </w:tblPr>
      <w:tblGrid>
        <w:gridCol w:w="2867"/>
        <w:gridCol w:w="2383"/>
        <w:gridCol w:w="1690"/>
        <w:gridCol w:w="2631"/>
      </w:tblGrid>
      <w:tr w:rsidR="00314D2F" w:rsidTr="003B7CB0">
        <w:tc>
          <w:tcPr>
            <w:tcW w:w="3227" w:type="dxa"/>
          </w:tcPr>
          <w:p w:rsidR="00314D2F" w:rsidRDefault="00314D2F" w:rsidP="003B7CB0">
            <w:pPr>
              <w:rPr>
                <w:rFonts w:ascii="Times New Roman" w:hAnsi="Times New Roman" w:cs="Times New Roman"/>
                <w:sz w:val="24"/>
                <w:szCs w:val="24"/>
              </w:rPr>
            </w:pPr>
            <w:r>
              <w:rPr>
                <w:rFonts w:ascii="Times New Roman" w:hAnsi="Times New Roman" w:cs="Times New Roman"/>
                <w:sz w:val="24"/>
                <w:szCs w:val="24"/>
              </w:rPr>
              <w:t>отрасли</w:t>
            </w:r>
          </w:p>
        </w:tc>
        <w:tc>
          <w:tcPr>
            <w:tcW w:w="2693" w:type="dxa"/>
          </w:tcPr>
          <w:p w:rsidR="00314D2F" w:rsidRDefault="00314D2F" w:rsidP="003B7CB0">
            <w:pPr>
              <w:rPr>
                <w:rFonts w:ascii="Times New Roman" w:hAnsi="Times New Roman" w:cs="Times New Roman"/>
                <w:sz w:val="24"/>
                <w:szCs w:val="24"/>
              </w:rPr>
            </w:pPr>
            <w:r>
              <w:rPr>
                <w:rFonts w:ascii="Times New Roman" w:hAnsi="Times New Roman" w:cs="Times New Roman"/>
                <w:sz w:val="24"/>
                <w:szCs w:val="24"/>
              </w:rPr>
              <w:t>запасы</w:t>
            </w:r>
          </w:p>
        </w:tc>
        <w:tc>
          <w:tcPr>
            <w:tcW w:w="1843" w:type="dxa"/>
          </w:tcPr>
          <w:p w:rsidR="00314D2F" w:rsidRDefault="00314D2F" w:rsidP="003B7CB0">
            <w:pPr>
              <w:rPr>
                <w:rFonts w:ascii="Times New Roman" w:hAnsi="Times New Roman" w:cs="Times New Roman"/>
                <w:sz w:val="24"/>
                <w:szCs w:val="24"/>
              </w:rPr>
            </w:pPr>
            <w:r>
              <w:rPr>
                <w:rFonts w:ascii="Times New Roman" w:hAnsi="Times New Roman" w:cs="Times New Roman"/>
                <w:sz w:val="24"/>
                <w:szCs w:val="24"/>
              </w:rPr>
              <w:t>добыча</w:t>
            </w:r>
          </w:p>
        </w:tc>
        <w:tc>
          <w:tcPr>
            <w:tcW w:w="1417" w:type="dxa"/>
          </w:tcPr>
          <w:p w:rsidR="00314D2F" w:rsidRDefault="00314D2F" w:rsidP="003B7CB0">
            <w:pPr>
              <w:rPr>
                <w:rFonts w:ascii="Times New Roman" w:hAnsi="Times New Roman" w:cs="Times New Roman"/>
                <w:sz w:val="24"/>
                <w:szCs w:val="24"/>
              </w:rPr>
            </w:pPr>
            <w:proofErr w:type="spellStart"/>
            <w:r>
              <w:rPr>
                <w:rFonts w:ascii="Times New Roman" w:hAnsi="Times New Roman" w:cs="Times New Roman"/>
                <w:sz w:val="24"/>
                <w:szCs w:val="24"/>
              </w:rPr>
              <w:t>ресурсообеспеченность</w:t>
            </w:r>
            <w:proofErr w:type="spellEnd"/>
          </w:p>
        </w:tc>
      </w:tr>
      <w:tr w:rsidR="00314D2F" w:rsidTr="003B7CB0">
        <w:tc>
          <w:tcPr>
            <w:tcW w:w="3227" w:type="dxa"/>
          </w:tcPr>
          <w:p w:rsidR="00314D2F" w:rsidRDefault="00314D2F" w:rsidP="003B7CB0">
            <w:pPr>
              <w:rPr>
                <w:rFonts w:ascii="Times New Roman" w:hAnsi="Times New Roman" w:cs="Times New Roman"/>
                <w:sz w:val="24"/>
                <w:szCs w:val="24"/>
              </w:rPr>
            </w:pPr>
            <w:r>
              <w:rPr>
                <w:rFonts w:ascii="Times New Roman" w:hAnsi="Times New Roman" w:cs="Times New Roman"/>
                <w:sz w:val="24"/>
                <w:szCs w:val="24"/>
              </w:rPr>
              <w:t>нефтяная</w:t>
            </w:r>
          </w:p>
        </w:tc>
        <w:tc>
          <w:tcPr>
            <w:tcW w:w="2693" w:type="dxa"/>
          </w:tcPr>
          <w:p w:rsidR="00314D2F" w:rsidRDefault="00314D2F" w:rsidP="003B7CB0">
            <w:pPr>
              <w:rPr>
                <w:rFonts w:ascii="Times New Roman" w:hAnsi="Times New Roman" w:cs="Times New Roman"/>
                <w:sz w:val="24"/>
                <w:szCs w:val="24"/>
              </w:rPr>
            </w:pPr>
          </w:p>
        </w:tc>
        <w:tc>
          <w:tcPr>
            <w:tcW w:w="1843" w:type="dxa"/>
          </w:tcPr>
          <w:p w:rsidR="00314D2F" w:rsidRDefault="00314D2F" w:rsidP="003B7CB0">
            <w:pPr>
              <w:rPr>
                <w:rFonts w:ascii="Times New Roman" w:hAnsi="Times New Roman" w:cs="Times New Roman"/>
                <w:sz w:val="24"/>
                <w:szCs w:val="24"/>
              </w:rPr>
            </w:pPr>
          </w:p>
        </w:tc>
        <w:tc>
          <w:tcPr>
            <w:tcW w:w="1417" w:type="dxa"/>
          </w:tcPr>
          <w:p w:rsidR="00314D2F" w:rsidRDefault="00314D2F" w:rsidP="003B7CB0">
            <w:pPr>
              <w:rPr>
                <w:rFonts w:ascii="Times New Roman" w:hAnsi="Times New Roman" w:cs="Times New Roman"/>
                <w:sz w:val="24"/>
                <w:szCs w:val="24"/>
              </w:rPr>
            </w:pPr>
          </w:p>
        </w:tc>
      </w:tr>
      <w:tr w:rsidR="00314D2F" w:rsidTr="003B7CB0">
        <w:tc>
          <w:tcPr>
            <w:tcW w:w="3227" w:type="dxa"/>
          </w:tcPr>
          <w:p w:rsidR="00314D2F" w:rsidRDefault="00314D2F" w:rsidP="003B7CB0">
            <w:pPr>
              <w:rPr>
                <w:rFonts w:ascii="Times New Roman" w:hAnsi="Times New Roman" w:cs="Times New Roman"/>
                <w:sz w:val="24"/>
                <w:szCs w:val="24"/>
              </w:rPr>
            </w:pPr>
            <w:r>
              <w:rPr>
                <w:rFonts w:ascii="Times New Roman" w:hAnsi="Times New Roman" w:cs="Times New Roman"/>
                <w:sz w:val="24"/>
                <w:szCs w:val="24"/>
              </w:rPr>
              <w:t>газовая</w:t>
            </w:r>
          </w:p>
        </w:tc>
        <w:tc>
          <w:tcPr>
            <w:tcW w:w="2693" w:type="dxa"/>
          </w:tcPr>
          <w:p w:rsidR="00314D2F" w:rsidRDefault="00314D2F" w:rsidP="003B7CB0">
            <w:pPr>
              <w:rPr>
                <w:rFonts w:ascii="Times New Roman" w:hAnsi="Times New Roman" w:cs="Times New Roman"/>
                <w:sz w:val="24"/>
                <w:szCs w:val="24"/>
              </w:rPr>
            </w:pPr>
          </w:p>
        </w:tc>
        <w:tc>
          <w:tcPr>
            <w:tcW w:w="1843" w:type="dxa"/>
          </w:tcPr>
          <w:p w:rsidR="00314D2F" w:rsidRDefault="00314D2F" w:rsidP="003B7CB0">
            <w:pPr>
              <w:rPr>
                <w:rFonts w:ascii="Times New Roman" w:hAnsi="Times New Roman" w:cs="Times New Roman"/>
                <w:sz w:val="24"/>
                <w:szCs w:val="24"/>
              </w:rPr>
            </w:pPr>
          </w:p>
        </w:tc>
        <w:tc>
          <w:tcPr>
            <w:tcW w:w="1417" w:type="dxa"/>
          </w:tcPr>
          <w:p w:rsidR="00314D2F" w:rsidRDefault="00314D2F" w:rsidP="003B7CB0">
            <w:pPr>
              <w:rPr>
                <w:rFonts w:ascii="Times New Roman" w:hAnsi="Times New Roman" w:cs="Times New Roman"/>
                <w:sz w:val="24"/>
                <w:szCs w:val="24"/>
              </w:rPr>
            </w:pPr>
          </w:p>
        </w:tc>
      </w:tr>
      <w:tr w:rsidR="00314D2F" w:rsidTr="003B7CB0">
        <w:tc>
          <w:tcPr>
            <w:tcW w:w="3227" w:type="dxa"/>
          </w:tcPr>
          <w:p w:rsidR="00314D2F" w:rsidRDefault="00314D2F" w:rsidP="003B7CB0">
            <w:pPr>
              <w:rPr>
                <w:rFonts w:ascii="Times New Roman" w:hAnsi="Times New Roman" w:cs="Times New Roman"/>
                <w:sz w:val="24"/>
                <w:szCs w:val="24"/>
              </w:rPr>
            </w:pPr>
            <w:r>
              <w:rPr>
                <w:rFonts w:ascii="Times New Roman" w:hAnsi="Times New Roman" w:cs="Times New Roman"/>
                <w:sz w:val="24"/>
                <w:szCs w:val="24"/>
              </w:rPr>
              <w:t>угольная</w:t>
            </w:r>
          </w:p>
        </w:tc>
        <w:tc>
          <w:tcPr>
            <w:tcW w:w="2693" w:type="dxa"/>
          </w:tcPr>
          <w:p w:rsidR="00314D2F" w:rsidRDefault="00314D2F" w:rsidP="003B7CB0">
            <w:pPr>
              <w:rPr>
                <w:rFonts w:ascii="Times New Roman" w:hAnsi="Times New Roman" w:cs="Times New Roman"/>
                <w:sz w:val="24"/>
                <w:szCs w:val="24"/>
              </w:rPr>
            </w:pPr>
          </w:p>
        </w:tc>
        <w:tc>
          <w:tcPr>
            <w:tcW w:w="1843" w:type="dxa"/>
          </w:tcPr>
          <w:p w:rsidR="00314D2F" w:rsidRDefault="00314D2F" w:rsidP="003B7CB0">
            <w:pPr>
              <w:rPr>
                <w:rFonts w:ascii="Times New Roman" w:hAnsi="Times New Roman" w:cs="Times New Roman"/>
                <w:sz w:val="24"/>
                <w:szCs w:val="24"/>
              </w:rPr>
            </w:pPr>
          </w:p>
        </w:tc>
        <w:tc>
          <w:tcPr>
            <w:tcW w:w="1417" w:type="dxa"/>
          </w:tcPr>
          <w:p w:rsidR="00314D2F" w:rsidRDefault="00314D2F" w:rsidP="003B7CB0">
            <w:pPr>
              <w:rPr>
                <w:rFonts w:ascii="Times New Roman" w:hAnsi="Times New Roman" w:cs="Times New Roman"/>
                <w:sz w:val="24"/>
                <w:szCs w:val="24"/>
              </w:rPr>
            </w:pPr>
          </w:p>
        </w:tc>
      </w:tr>
    </w:tbl>
    <w:p w:rsidR="00314D2F" w:rsidRPr="00314D2F" w:rsidRDefault="00314D2F" w:rsidP="00314D2F">
      <w:pPr>
        <w:rPr>
          <w:rFonts w:ascii="Times New Roman" w:hAnsi="Times New Roman" w:cs="Times New Roman"/>
          <w:sz w:val="24"/>
          <w:szCs w:val="24"/>
        </w:rPr>
      </w:pPr>
      <w:r>
        <w:rPr>
          <w:rFonts w:ascii="Times New Roman" w:hAnsi="Times New Roman" w:cs="Times New Roman"/>
          <w:sz w:val="24"/>
          <w:szCs w:val="24"/>
        </w:rPr>
        <w:lastRenderedPageBreak/>
        <w:t xml:space="preserve">Учащиеся делают вывод и, помня о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w:t>
      </w:r>
      <w:r w:rsidR="00E163A9">
        <w:rPr>
          <w:rFonts w:ascii="Times New Roman" w:hAnsi="Times New Roman" w:cs="Times New Roman"/>
          <w:sz w:val="24"/>
          <w:szCs w:val="24"/>
        </w:rPr>
        <w:t>зях, заканчиваем стихотворением М. Дудина:</w:t>
      </w:r>
      <w:r w:rsidR="005A7461">
        <w:rPr>
          <w:rFonts w:ascii="Times New Roman" w:hAnsi="Times New Roman" w:cs="Times New Roman"/>
          <w:sz w:val="24"/>
          <w:szCs w:val="24"/>
        </w:rPr>
        <w:t xml:space="preserve"> </w:t>
      </w:r>
      <w:r w:rsidR="005A7461">
        <w:rPr>
          <w:rFonts w:ascii="Times New Roman" w:hAnsi="Times New Roman" w:cs="Times New Roman"/>
          <w:color w:val="333333"/>
          <w:sz w:val="24"/>
          <w:szCs w:val="24"/>
          <w:shd w:val="clear" w:color="auto" w:fill="FFFFFF"/>
        </w:rPr>
        <w:t>«</w:t>
      </w:r>
      <w:r w:rsidRPr="00314D2F">
        <w:rPr>
          <w:rFonts w:ascii="Times New Roman" w:hAnsi="Times New Roman" w:cs="Times New Roman"/>
          <w:color w:val="333333"/>
          <w:sz w:val="24"/>
          <w:szCs w:val="24"/>
          <w:shd w:val="clear" w:color="auto" w:fill="FFFFFF"/>
        </w:rPr>
        <w:t>Как яблоко на блюде</w:t>
      </w:r>
      <w:r w:rsidR="005A7461">
        <w:rPr>
          <w:rFonts w:ascii="Times New Roman" w:hAnsi="Times New Roman" w:cs="Times New Roman"/>
          <w:color w:val="333333"/>
          <w:sz w:val="24"/>
          <w:szCs w:val="24"/>
          <w:shd w:val="clear" w:color="auto" w:fill="FFFFFF"/>
        </w:rPr>
        <w:t>…»</w:t>
      </w:r>
    </w:p>
    <w:p w:rsidR="00314D2F" w:rsidRDefault="00314D2F" w:rsidP="00CD4F2B">
      <w:pPr>
        <w:rPr>
          <w:rFonts w:ascii="Times New Roman" w:hAnsi="Times New Roman" w:cs="Times New Roman"/>
          <w:sz w:val="24"/>
          <w:szCs w:val="24"/>
        </w:rPr>
      </w:pPr>
      <w:r>
        <w:rPr>
          <w:rFonts w:ascii="Times New Roman" w:hAnsi="Times New Roman" w:cs="Times New Roman"/>
          <w:sz w:val="24"/>
          <w:szCs w:val="24"/>
        </w:rPr>
        <w:t>При изучении темы «Волга» неизменно возникает проблема «Большой Волги»</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чащимся предлагается выполнить  «</w:t>
      </w:r>
      <w:proofErr w:type="spellStart"/>
      <w:r>
        <w:rPr>
          <w:rFonts w:ascii="Times New Roman" w:hAnsi="Times New Roman" w:cs="Times New Roman"/>
          <w:sz w:val="24"/>
          <w:szCs w:val="24"/>
        </w:rPr>
        <w:t>Фишбоуп</w:t>
      </w:r>
      <w:proofErr w:type="spellEnd"/>
      <w:r>
        <w:rPr>
          <w:rFonts w:ascii="Times New Roman" w:hAnsi="Times New Roman" w:cs="Times New Roman"/>
          <w:sz w:val="24"/>
          <w:szCs w:val="24"/>
        </w:rPr>
        <w:t>». Предлагается текст о реке Волге и нужно выделить главную проблему, причины возникновения проблемы, следствия и пути решения.</w:t>
      </w:r>
      <w:r w:rsidR="005A7461">
        <w:rPr>
          <w:rFonts w:ascii="Times New Roman" w:hAnsi="Times New Roman" w:cs="Times New Roman"/>
          <w:sz w:val="24"/>
          <w:szCs w:val="24"/>
        </w:rPr>
        <w:t xml:space="preserve"> </w:t>
      </w:r>
      <w:r>
        <w:rPr>
          <w:rFonts w:ascii="Times New Roman" w:hAnsi="Times New Roman" w:cs="Times New Roman"/>
          <w:sz w:val="24"/>
          <w:szCs w:val="24"/>
        </w:rPr>
        <w:t xml:space="preserve">При изучении темы «Транспорт» предлагается практическая работа по оценке всех видов транспорта по следующим параметрам: скорость, себестоимость, пассажирооборот  и пр. а также степень загрязнения окружающей среды.  Изучая тему  «Химическая промышленность» учащиеся работают над темой «Экология жилища», оценивая материалы, используемые для ремонта квартир, по степени воздействия на организм человека. Изучая «Байкал», предлагается группам учащихся переработать информацию с позиций шести шляп мышления и сделать выводы. </w:t>
      </w:r>
    </w:p>
    <w:p w:rsidR="00466EAB" w:rsidRDefault="00CD4F2B" w:rsidP="00466EAB">
      <w:pPr>
        <w:rPr>
          <w:rFonts w:ascii="Times New Roman" w:hAnsi="Times New Roman" w:cs="Times New Roman"/>
          <w:sz w:val="24"/>
          <w:szCs w:val="24"/>
        </w:rPr>
      </w:pPr>
      <w:r w:rsidRPr="00B56447">
        <w:rPr>
          <w:rFonts w:ascii="Times New Roman" w:hAnsi="Times New Roman" w:cs="Times New Roman"/>
          <w:sz w:val="24"/>
          <w:szCs w:val="24"/>
        </w:rPr>
        <w:t>Для бол</w:t>
      </w:r>
      <w:r w:rsidR="00314D2F">
        <w:rPr>
          <w:rFonts w:ascii="Times New Roman" w:hAnsi="Times New Roman" w:cs="Times New Roman"/>
          <w:sz w:val="24"/>
          <w:szCs w:val="24"/>
        </w:rPr>
        <w:t>ее эффективной реализации эколо</w:t>
      </w:r>
      <w:r w:rsidRPr="00B56447">
        <w:rPr>
          <w:rFonts w:ascii="Times New Roman" w:hAnsi="Times New Roman" w:cs="Times New Roman"/>
          <w:sz w:val="24"/>
          <w:szCs w:val="24"/>
        </w:rPr>
        <w:t>гических задач обучения и воспитания в учебном процессе важно привлечь к школьной географии содержание других дисциплин. Например,  при рассмотрении влияния ряда отраслей промышленности на загрязнение воздуха и вод целесообразно опираться на данные химии (образование кислотных дождей), биологии (воздействие кислотных дождей на живую природу). При выяснении влияния транспортных загрязнений на условия жизни населения следует привлечь знания о химическом составе</w:t>
      </w:r>
      <w:r w:rsidR="00466EAB" w:rsidRPr="00B56447">
        <w:rPr>
          <w:rFonts w:ascii="Times New Roman" w:hAnsi="Times New Roman" w:cs="Times New Roman"/>
          <w:sz w:val="24"/>
          <w:szCs w:val="24"/>
        </w:rPr>
        <w:t xml:space="preserve"> </w:t>
      </w:r>
      <w:r w:rsidRPr="00B56447">
        <w:rPr>
          <w:rFonts w:ascii="Times New Roman" w:hAnsi="Times New Roman" w:cs="Times New Roman"/>
          <w:sz w:val="24"/>
          <w:szCs w:val="24"/>
        </w:rPr>
        <w:t>выбросов двигателей авто- и авиатранспорта, а также рассмотреть биологическое влияние токсичных выхлопных газов на здоровье человека, нефтяных загрязнений – на обитателей рек, морей и океанов.</w:t>
      </w:r>
      <w:r w:rsidR="00314D2F">
        <w:rPr>
          <w:rFonts w:ascii="Times New Roman" w:hAnsi="Times New Roman" w:cs="Times New Roman"/>
          <w:sz w:val="24"/>
          <w:szCs w:val="24"/>
        </w:rPr>
        <w:t xml:space="preserve"> </w:t>
      </w:r>
      <w:proofErr w:type="gramStart"/>
      <w:r w:rsidR="00466EAB" w:rsidRPr="00B56447">
        <w:rPr>
          <w:rFonts w:ascii="Times New Roman" w:hAnsi="Times New Roman" w:cs="Times New Roman"/>
          <w:sz w:val="24"/>
          <w:szCs w:val="24"/>
        </w:rPr>
        <w:t xml:space="preserve">Например, при изучении черной металлургии оценивается </w:t>
      </w:r>
      <w:proofErr w:type="spellStart"/>
      <w:r w:rsidR="00466EAB" w:rsidRPr="00B56447">
        <w:rPr>
          <w:rFonts w:ascii="Times New Roman" w:hAnsi="Times New Roman" w:cs="Times New Roman"/>
          <w:sz w:val="24"/>
          <w:szCs w:val="24"/>
        </w:rPr>
        <w:t>исчерпаемость</w:t>
      </w:r>
      <w:proofErr w:type="spellEnd"/>
      <w:r w:rsidR="00466EAB" w:rsidRPr="00B56447">
        <w:rPr>
          <w:rFonts w:ascii="Times New Roman" w:hAnsi="Times New Roman" w:cs="Times New Roman"/>
          <w:sz w:val="24"/>
          <w:szCs w:val="24"/>
        </w:rPr>
        <w:t xml:space="preserve">  </w:t>
      </w:r>
      <w:r w:rsidR="00985B9A" w:rsidRPr="00B56447">
        <w:rPr>
          <w:rFonts w:ascii="Times New Roman" w:hAnsi="Times New Roman" w:cs="Times New Roman"/>
          <w:sz w:val="24"/>
          <w:szCs w:val="24"/>
        </w:rPr>
        <w:t>и</w:t>
      </w:r>
      <w:r w:rsidR="00466EAB" w:rsidRPr="00B56447">
        <w:rPr>
          <w:rFonts w:ascii="Times New Roman" w:hAnsi="Times New Roman" w:cs="Times New Roman"/>
          <w:sz w:val="24"/>
          <w:szCs w:val="24"/>
        </w:rPr>
        <w:t>спользуемых ресурсов: воды, железных руд, угля, природного газа, огнеупоров; необходимость рекультивации земель, переработка отходов других отраслей (машиностроения, транспорта); утилизация отходов металлургии другими отраслями (производство энергии, химических продуктов, стройматериалов).</w:t>
      </w:r>
      <w:proofErr w:type="gramEnd"/>
      <w:r w:rsidR="00466EAB" w:rsidRPr="00B56447">
        <w:rPr>
          <w:rFonts w:ascii="Times New Roman" w:hAnsi="Times New Roman" w:cs="Times New Roman"/>
          <w:sz w:val="24"/>
          <w:szCs w:val="24"/>
        </w:rPr>
        <w:t xml:space="preserve"> Региональный аспект четко выделяется при изучении </w:t>
      </w:r>
      <w:r w:rsidR="00B56447" w:rsidRPr="00B56447">
        <w:rPr>
          <w:rFonts w:ascii="Times New Roman" w:hAnsi="Times New Roman" w:cs="Times New Roman"/>
          <w:sz w:val="24"/>
          <w:szCs w:val="24"/>
        </w:rPr>
        <w:t>э</w:t>
      </w:r>
      <w:r w:rsidR="00466EAB" w:rsidRPr="00B56447">
        <w:rPr>
          <w:rFonts w:ascii="Times New Roman" w:hAnsi="Times New Roman" w:cs="Times New Roman"/>
          <w:sz w:val="24"/>
          <w:szCs w:val="24"/>
        </w:rPr>
        <w:t xml:space="preserve">кономических районов. Например, при изучении </w:t>
      </w:r>
      <w:proofErr w:type="spellStart"/>
      <w:r w:rsidR="00466EAB" w:rsidRPr="00B56447">
        <w:rPr>
          <w:rFonts w:ascii="Times New Roman" w:hAnsi="Times New Roman" w:cs="Times New Roman"/>
          <w:sz w:val="24"/>
          <w:szCs w:val="24"/>
        </w:rPr>
        <w:t>Восточно-Сибирского</w:t>
      </w:r>
      <w:proofErr w:type="spellEnd"/>
      <w:r w:rsidR="00466EAB" w:rsidRPr="00B56447">
        <w:rPr>
          <w:rFonts w:ascii="Times New Roman" w:hAnsi="Times New Roman" w:cs="Times New Roman"/>
          <w:sz w:val="24"/>
          <w:szCs w:val="24"/>
        </w:rPr>
        <w:t xml:space="preserve"> района, в основе экономики которого лежит энергетика (тепловая и гидроэнергетика),  должны быть рассмотрены экономические последствия открытой добычи углей, влияние водохранилищ на окружающую среду и проблемы </w:t>
      </w:r>
      <w:proofErr w:type="spellStart"/>
      <w:r w:rsidR="00466EAB" w:rsidRPr="00B56447">
        <w:rPr>
          <w:rFonts w:ascii="Times New Roman" w:hAnsi="Times New Roman" w:cs="Times New Roman"/>
          <w:sz w:val="24"/>
          <w:szCs w:val="24"/>
        </w:rPr>
        <w:t>водо</w:t>
      </w:r>
      <w:proofErr w:type="spellEnd"/>
      <w:r w:rsidR="00466EAB" w:rsidRPr="00B56447">
        <w:rPr>
          <w:rFonts w:ascii="Times New Roman" w:hAnsi="Times New Roman" w:cs="Times New Roman"/>
          <w:sz w:val="24"/>
          <w:szCs w:val="24"/>
        </w:rPr>
        <w:t>- и энергоемких отраслей (цветной металлургии и ЛПК).</w:t>
      </w:r>
    </w:p>
    <w:p w:rsidR="00695B5B" w:rsidRPr="00402A95" w:rsidRDefault="005A2C69" w:rsidP="00314D2F">
      <w:pPr>
        <w:spacing w:line="360" w:lineRule="auto"/>
        <w:ind w:firstLine="709"/>
        <w:rPr>
          <w:rFonts w:ascii="Times New Roman" w:hAnsi="Times New Roman" w:cs="Times New Roman"/>
          <w:sz w:val="24"/>
          <w:szCs w:val="24"/>
        </w:rPr>
      </w:pPr>
      <w:r w:rsidRPr="005A2C69">
        <w:rPr>
          <w:rFonts w:ascii="Times New Roman" w:hAnsi="Times New Roman" w:cs="Times New Roman"/>
          <w:b/>
          <w:sz w:val="24"/>
          <w:szCs w:val="24"/>
        </w:rPr>
        <w:t>3.Заключение</w:t>
      </w:r>
      <w:r>
        <w:rPr>
          <w:rFonts w:ascii="Times New Roman" w:hAnsi="Times New Roman" w:cs="Times New Roman"/>
          <w:sz w:val="24"/>
          <w:szCs w:val="24"/>
        </w:rPr>
        <w:t>: к</w:t>
      </w:r>
      <w:r w:rsidR="00314D2F" w:rsidRPr="00012841">
        <w:rPr>
          <w:rFonts w:ascii="Times New Roman" w:hAnsi="Times New Roman" w:cs="Times New Roman"/>
          <w:sz w:val="24"/>
          <w:szCs w:val="24"/>
        </w:rPr>
        <w:t xml:space="preserve">онечной целью экологического образования принято считать становление экологической ответственности каждого человека. В процессе </w:t>
      </w:r>
      <w:r w:rsidR="00402A95">
        <w:rPr>
          <w:rFonts w:ascii="Times New Roman" w:hAnsi="Times New Roman" w:cs="Times New Roman"/>
          <w:sz w:val="24"/>
          <w:szCs w:val="24"/>
        </w:rPr>
        <w:t xml:space="preserve">её  становления </w:t>
      </w:r>
      <w:r w:rsidR="00314D2F" w:rsidRPr="00012841">
        <w:rPr>
          <w:rFonts w:ascii="Times New Roman" w:hAnsi="Times New Roman" w:cs="Times New Roman"/>
          <w:sz w:val="24"/>
          <w:szCs w:val="24"/>
        </w:rPr>
        <w:t>должны быть задействованы все сферы сознания человека – творческая, нравственная, политическая, художественная, коммуникативная. Следовательно, расширяется и перечень областей знаний, участвующих в этом процессе. Таким образом, в становлени</w:t>
      </w:r>
      <w:r w:rsidR="00402A95">
        <w:rPr>
          <w:rFonts w:ascii="Times New Roman" w:hAnsi="Times New Roman" w:cs="Times New Roman"/>
          <w:sz w:val="24"/>
          <w:szCs w:val="24"/>
        </w:rPr>
        <w:t xml:space="preserve">и </w:t>
      </w:r>
      <w:r w:rsidR="00314D2F" w:rsidRPr="00012841">
        <w:rPr>
          <w:rFonts w:ascii="Times New Roman" w:hAnsi="Times New Roman" w:cs="Times New Roman"/>
          <w:sz w:val="24"/>
          <w:szCs w:val="24"/>
        </w:rPr>
        <w:t xml:space="preserve">экологической ответственности включаются все области научного знания и все школьные дисциплины, </w:t>
      </w:r>
      <w:proofErr w:type="spellStart"/>
      <w:r w:rsidR="00314D2F" w:rsidRPr="00012841">
        <w:rPr>
          <w:rFonts w:ascii="Times New Roman" w:hAnsi="Times New Roman" w:cs="Times New Roman"/>
          <w:sz w:val="24"/>
          <w:szCs w:val="24"/>
        </w:rPr>
        <w:t>коррелирующие</w:t>
      </w:r>
      <w:proofErr w:type="spellEnd"/>
      <w:r w:rsidR="00314D2F" w:rsidRPr="00012841">
        <w:rPr>
          <w:rFonts w:ascii="Times New Roman" w:hAnsi="Times New Roman" w:cs="Times New Roman"/>
          <w:sz w:val="24"/>
          <w:szCs w:val="24"/>
        </w:rPr>
        <w:t xml:space="preserve"> с ними. И если формированию знания способствуют дисциплины точного и естественнонаучного циклов, то внедрить идеи экологии в качестве мировоззрения, сделать их необходимым, каждому человеку стилем жизни призваны предметы гуманитарно-эстетического цикла (литература, история, иностранный язык, география)</w:t>
      </w:r>
      <w:r w:rsidR="00402A95">
        <w:rPr>
          <w:rFonts w:ascii="Times New Roman" w:hAnsi="Times New Roman" w:cs="Times New Roman"/>
          <w:sz w:val="24"/>
          <w:szCs w:val="24"/>
        </w:rPr>
        <w:t xml:space="preserve">. Искренне надеюсь, что человечество повернётся лицом к </w:t>
      </w:r>
      <w:r w:rsidR="00402A95">
        <w:rPr>
          <w:rFonts w:ascii="Times New Roman" w:hAnsi="Times New Roman" w:cs="Times New Roman"/>
          <w:sz w:val="24"/>
          <w:szCs w:val="24"/>
        </w:rPr>
        <w:lastRenderedPageBreak/>
        <w:t>природе, а слова</w:t>
      </w:r>
      <w:r w:rsidR="00C16440">
        <w:rPr>
          <w:rFonts w:ascii="Times New Roman" w:hAnsi="Times New Roman" w:cs="Times New Roman"/>
          <w:sz w:val="24"/>
          <w:szCs w:val="24"/>
        </w:rPr>
        <w:t xml:space="preserve"> Эрнеста Хемингуэя</w:t>
      </w:r>
      <w:proofErr w:type="gramStart"/>
      <w:r w:rsidR="00C16440">
        <w:rPr>
          <w:rFonts w:ascii="Times New Roman" w:hAnsi="Times New Roman" w:cs="Times New Roman"/>
          <w:sz w:val="24"/>
          <w:szCs w:val="24"/>
        </w:rPr>
        <w:t xml:space="preserve"> </w:t>
      </w:r>
      <w:r w:rsidR="00402A95">
        <w:rPr>
          <w:rFonts w:ascii="Times New Roman" w:hAnsi="Times New Roman" w:cs="Times New Roman"/>
          <w:sz w:val="24"/>
          <w:szCs w:val="24"/>
        </w:rPr>
        <w:t>:</w:t>
      </w:r>
      <w:proofErr w:type="gramEnd"/>
      <w:r w:rsidR="00402A95">
        <w:rPr>
          <w:rFonts w:ascii="Times New Roman" w:hAnsi="Times New Roman" w:cs="Times New Roman"/>
          <w:sz w:val="24"/>
          <w:szCs w:val="24"/>
        </w:rPr>
        <w:t xml:space="preserve"> </w:t>
      </w:r>
      <w:r w:rsidR="00695B5B" w:rsidRPr="00695B5B">
        <w:rPr>
          <w:rStyle w:val="apple-converted-space"/>
          <w:rFonts w:ascii="Times New Roman" w:hAnsi="Times New Roman" w:cs="Times New Roman"/>
          <w:color w:val="333333"/>
          <w:sz w:val="24"/>
          <w:szCs w:val="24"/>
          <w:shd w:val="clear" w:color="auto" w:fill="FFFFFF"/>
        </w:rPr>
        <w:t> </w:t>
      </w:r>
      <w:r w:rsidR="00695B5B" w:rsidRPr="00695B5B">
        <w:rPr>
          <w:rFonts w:ascii="Times New Roman" w:hAnsi="Times New Roman" w:cs="Times New Roman"/>
          <w:color w:val="333333"/>
          <w:sz w:val="24"/>
          <w:szCs w:val="24"/>
          <w:shd w:val="clear" w:color="auto" w:fill="FFFFFF"/>
        </w:rPr>
        <w:t xml:space="preserve">“ </w:t>
      </w:r>
      <w:r w:rsidR="00695B5B" w:rsidRPr="00402A95">
        <w:rPr>
          <w:rFonts w:ascii="Times New Roman" w:hAnsi="Times New Roman" w:cs="Times New Roman"/>
          <w:color w:val="333333"/>
          <w:sz w:val="24"/>
          <w:szCs w:val="24"/>
          <w:shd w:val="clear" w:color="auto" w:fill="FFFFFF"/>
        </w:rPr>
        <w:t xml:space="preserve">Каждый человек – не есть остров, каждый человек – это часть большого континента и никогда не спрашивай, </w:t>
      </w:r>
      <w:r w:rsidR="00C16440">
        <w:rPr>
          <w:rFonts w:ascii="Times New Roman" w:hAnsi="Times New Roman" w:cs="Times New Roman"/>
          <w:color w:val="333333"/>
          <w:sz w:val="24"/>
          <w:szCs w:val="24"/>
          <w:shd w:val="clear" w:color="auto" w:fill="FFFFFF"/>
        </w:rPr>
        <w:t>по ком звонит Колокол. Он звонит по Т</w:t>
      </w:r>
      <w:r w:rsidR="00695B5B" w:rsidRPr="00402A95">
        <w:rPr>
          <w:rFonts w:ascii="Times New Roman" w:hAnsi="Times New Roman" w:cs="Times New Roman"/>
          <w:color w:val="333333"/>
          <w:sz w:val="24"/>
          <w:szCs w:val="24"/>
          <w:shd w:val="clear" w:color="auto" w:fill="FFFFFF"/>
        </w:rPr>
        <w:t>ебе …”</w:t>
      </w:r>
      <w:r w:rsidR="00402A95" w:rsidRPr="00402A95">
        <w:rPr>
          <w:rFonts w:ascii="Times New Roman" w:hAnsi="Times New Roman" w:cs="Times New Roman"/>
          <w:color w:val="333333"/>
          <w:sz w:val="24"/>
          <w:szCs w:val="24"/>
          <w:shd w:val="clear" w:color="auto" w:fill="FFFFFF"/>
        </w:rPr>
        <w:t xml:space="preserve"> станут неактуальными.</w:t>
      </w:r>
    </w:p>
    <w:p w:rsidR="00314D2F" w:rsidRPr="00402A95" w:rsidRDefault="00314D2F" w:rsidP="00466EAB">
      <w:pPr>
        <w:rPr>
          <w:rFonts w:ascii="Times New Roman" w:hAnsi="Times New Roman" w:cs="Times New Roman"/>
          <w:sz w:val="24"/>
          <w:szCs w:val="24"/>
        </w:rPr>
      </w:pPr>
    </w:p>
    <w:p w:rsidR="00B56447" w:rsidRDefault="00B56447" w:rsidP="00466EAB">
      <w:pPr>
        <w:rPr>
          <w:rFonts w:ascii="Times New Roman" w:hAnsi="Times New Roman" w:cs="Times New Roman"/>
          <w:sz w:val="24"/>
          <w:szCs w:val="24"/>
        </w:rPr>
      </w:pPr>
    </w:p>
    <w:p w:rsidR="00B56447" w:rsidRDefault="00B56447" w:rsidP="00466EAB">
      <w:pPr>
        <w:rPr>
          <w:rFonts w:ascii="Times New Roman" w:hAnsi="Times New Roman" w:cs="Times New Roman"/>
          <w:sz w:val="24"/>
          <w:szCs w:val="24"/>
        </w:rPr>
      </w:pPr>
    </w:p>
    <w:p w:rsidR="00B56447" w:rsidRDefault="00B56447" w:rsidP="00466EAB">
      <w:pPr>
        <w:rPr>
          <w:rFonts w:ascii="Times New Roman" w:hAnsi="Times New Roman" w:cs="Times New Roman"/>
          <w:sz w:val="24"/>
          <w:szCs w:val="24"/>
        </w:rPr>
      </w:pPr>
    </w:p>
    <w:p w:rsidR="00B56447" w:rsidRDefault="00B56447" w:rsidP="00466EAB">
      <w:pPr>
        <w:rPr>
          <w:rFonts w:ascii="Times New Roman" w:hAnsi="Times New Roman" w:cs="Times New Roman"/>
          <w:sz w:val="24"/>
          <w:szCs w:val="24"/>
        </w:rPr>
      </w:pPr>
    </w:p>
    <w:p w:rsidR="00B56447" w:rsidRDefault="00B56447" w:rsidP="00466EAB">
      <w:pPr>
        <w:rPr>
          <w:rFonts w:ascii="Times New Roman" w:hAnsi="Times New Roman" w:cs="Times New Roman"/>
          <w:sz w:val="24"/>
          <w:szCs w:val="24"/>
        </w:rPr>
      </w:pPr>
    </w:p>
    <w:p w:rsidR="00B56447" w:rsidRDefault="00B56447" w:rsidP="00466EAB">
      <w:pPr>
        <w:rPr>
          <w:rFonts w:ascii="Times New Roman" w:hAnsi="Times New Roman" w:cs="Times New Roman"/>
          <w:sz w:val="24"/>
          <w:szCs w:val="24"/>
        </w:rPr>
      </w:pPr>
    </w:p>
    <w:p w:rsidR="00B56447" w:rsidRDefault="00B56447" w:rsidP="00466EAB">
      <w:pPr>
        <w:rPr>
          <w:rFonts w:ascii="Times New Roman" w:hAnsi="Times New Roman" w:cs="Times New Roman"/>
          <w:sz w:val="24"/>
          <w:szCs w:val="24"/>
        </w:rPr>
      </w:pPr>
    </w:p>
    <w:p w:rsidR="00B56447" w:rsidRDefault="00B56447" w:rsidP="00466EAB">
      <w:pPr>
        <w:rPr>
          <w:rFonts w:ascii="Times New Roman" w:hAnsi="Times New Roman" w:cs="Times New Roman"/>
          <w:sz w:val="24"/>
          <w:szCs w:val="24"/>
        </w:rPr>
      </w:pPr>
    </w:p>
    <w:p w:rsidR="00B56447" w:rsidRDefault="00B56447" w:rsidP="00466EAB">
      <w:pPr>
        <w:rPr>
          <w:rFonts w:ascii="Times New Roman" w:hAnsi="Times New Roman" w:cs="Times New Roman"/>
          <w:sz w:val="24"/>
          <w:szCs w:val="24"/>
        </w:rPr>
      </w:pPr>
    </w:p>
    <w:p w:rsidR="00B56447" w:rsidRDefault="00B56447" w:rsidP="00466EAB">
      <w:pPr>
        <w:rPr>
          <w:rFonts w:ascii="Times New Roman" w:hAnsi="Times New Roman" w:cs="Times New Roman"/>
          <w:sz w:val="24"/>
          <w:szCs w:val="24"/>
        </w:rPr>
      </w:pPr>
    </w:p>
    <w:p w:rsidR="00B56447" w:rsidRPr="00B56447" w:rsidRDefault="00B56447" w:rsidP="00466EAB">
      <w:pPr>
        <w:rPr>
          <w:rFonts w:ascii="Times New Roman" w:hAnsi="Times New Roman" w:cs="Times New Roman"/>
          <w:sz w:val="24"/>
          <w:szCs w:val="24"/>
        </w:rPr>
      </w:pPr>
    </w:p>
    <w:p w:rsidR="005C5E22" w:rsidRDefault="005C5E22" w:rsidP="00CD4F2B"/>
    <w:p w:rsidR="00695B5B" w:rsidRDefault="004B04CA" w:rsidP="004B04CA">
      <w:pPr>
        <w:tabs>
          <w:tab w:val="left" w:pos="977"/>
        </w:tabs>
      </w:pPr>
      <w:r>
        <w:tab/>
      </w:r>
    </w:p>
    <w:p w:rsidR="004B04CA" w:rsidRDefault="004B04CA" w:rsidP="004B04CA">
      <w:pPr>
        <w:tabs>
          <w:tab w:val="left" w:pos="977"/>
        </w:tabs>
      </w:pPr>
    </w:p>
    <w:p w:rsidR="004B04CA" w:rsidRDefault="004B04CA" w:rsidP="004B04CA">
      <w:pPr>
        <w:tabs>
          <w:tab w:val="left" w:pos="977"/>
        </w:tabs>
      </w:pPr>
    </w:p>
    <w:p w:rsidR="004B04CA" w:rsidRDefault="004B04CA" w:rsidP="004B04CA">
      <w:pPr>
        <w:tabs>
          <w:tab w:val="left" w:pos="977"/>
        </w:tabs>
      </w:pPr>
    </w:p>
    <w:p w:rsidR="004B04CA" w:rsidRDefault="004B04CA" w:rsidP="004B04CA">
      <w:pPr>
        <w:tabs>
          <w:tab w:val="left" w:pos="977"/>
        </w:tabs>
      </w:pPr>
    </w:p>
    <w:p w:rsidR="004B04CA" w:rsidRDefault="004B04CA" w:rsidP="004B04CA">
      <w:pPr>
        <w:tabs>
          <w:tab w:val="left" w:pos="977"/>
        </w:tabs>
      </w:pPr>
    </w:p>
    <w:p w:rsidR="004B04CA" w:rsidRDefault="004B04CA" w:rsidP="004B04CA">
      <w:pPr>
        <w:tabs>
          <w:tab w:val="left" w:pos="977"/>
        </w:tabs>
      </w:pPr>
    </w:p>
    <w:p w:rsidR="004B04CA" w:rsidRDefault="004B04CA" w:rsidP="004B04CA">
      <w:pPr>
        <w:tabs>
          <w:tab w:val="left" w:pos="977"/>
        </w:tabs>
      </w:pPr>
    </w:p>
    <w:p w:rsidR="004B04CA" w:rsidRDefault="004B04CA" w:rsidP="004B04CA">
      <w:pPr>
        <w:tabs>
          <w:tab w:val="left" w:pos="977"/>
        </w:tabs>
      </w:pPr>
    </w:p>
    <w:p w:rsidR="004B04CA" w:rsidRDefault="004B04CA" w:rsidP="004B04CA">
      <w:pPr>
        <w:tabs>
          <w:tab w:val="left" w:pos="977"/>
        </w:tabs>
      </w:pPr>
    </w:p>
    <w:p w:rsidR="004B04CA" w:rsidRDefault="004B04CA" w:rsidP="004B04CA">
      <w:pPr>
        <w:tabs>
          <w:tab w:val="left" w:pos="977"/>
        </w:tabs>
      </w:pPr>
    </w:p>
    <w:p w:rsidR="004B04CA" w:rsidRDefault="004B04CA" w:rsidP="004B04CA">
      <w:pPr>
        <w:tabs>
          <w:tab w:val="left" w:pos="977"/>
        </w:tabs>
      </w:pPr>
    </w:p>
    <w:p w:rsidR="005C5E22" w:rsidRDefault="005C5E22" w:rsidP="00CD4F2B"/>
    <w:p w:rsidR="005C5E22" w:rsidRDefault="005C5E22" w:rsidP="004B04CA">
      <w:pPr>
        <w:jc w:val="both"/>
      </w:pPr>
      <w:r>
        <w:lastRenderedPageBreak/>
        <w:t>ЛИТЕРАТУРА</w:t>
      </w:r>
    </w:p>
    <w:p w:rsidR="005C5E22" w:rsidRDefault="004B04CA" w:rsidP="004B04CA">
      <w:pPr>
        <w:jc w:val="both"/>
      </w:pPr>
      <w:r>
        <w:t xml:space="preserve">1. </w:t>
      </w:r>
      <w:proofErr w:type="gramStart"/>
      <w:r>
        <w:t>Б</w:t>
      </w:r>
      <w:proofErr w:type="gramEnd"/>
      <w:r>
        <w:t xml:space="preserve"> </w:t>
      </w:r>
      <w:proofErr w:type="spellStart"/>
      <w:r>
        <w:t>аланди</w:t>
      </w:r>
      <w:r w:rsidR="005C5E22">
        <w:t>н</w:t>
      </w:r>
      <w:proofErr w:type="spellEnd"/>
      <w:r w:rsidR="005C5E22">
        <w:t xml:space="preserve"> Р. К., Б он </w:t>
      </w:r>
      <w:proofErr w:type="spellStart"/>
      <w:r w:rsidR="005C5E22">
        <w:t>д</w:t>
      </w:r>
      <w:proofErr w:type="spellEnd"/>
      <w:r w:rsidR="005C5E22">
        <w:t xml:space="preserve"> </w:t>
      </w:r>
      <w:proofErr w:type="spellStart"/>
      <w:r w:rsidR="005C5E22">
        <w:t>арь</w:t>
      </w:r>
      <w:proofErr w:type="spellEnd"/>
      <w:r w:rsidR="005C5E22">
        <w:t xml:space="preserve"> Л. Г. Природа и цивилизации. – М.: Мысль,</w:t>
      </w:r>
    </w:p>
    <w:p w:rsidR="005C5E22" w:rsidRDefault="005C5E22" w:rsidP="004B04CA">
      <w:pPr>
        <w:jc w:val="both"/>
      </w:pPr>
      <w:r>
        <w:t>1988.</w:t>
      </w:r>
    </w:p>
    <w:p w:rsidR="005C5E22" w:rsidRDefault="005C5E22" w:rsidP="004B04CA">
      <w:pPr>
        <w:jc w:val="both"/>
      </w:pPr>
      <w:r>
        <w:t xml:space="preserve">2. </w:t>
      </w:r>
      <w:proofErr w:type="gramStart"/>
      <w:r>
        <w:t>В</w:t>
      </w:r>
      <w:proofErr w:type="gramEnd"/>
      <w:r>
        <w:t xml:space="preserve"> </w:t>
      </w:r>
      <w:proofErr w:type="gramStart"/>
      <w:r>
        <w:t>ас</w:t>
      </w:r>
      <w:proofErr w:type="gramEnd"/>
      <w:r>
        <w:t xml:space="preserve"> и ль е в С. В. </w:t>
      </w:r>
      <w:proofErr w:type="spellStart"/>
      <w:r>
        <w:t>Экологизация</w:t>
      </w:r>
      <w:proofErr w:type="spellEnd"/>
      <w:r>
        <w:t xml:space="preserve"> географии или </w:t>
      </w:r>
      <w:proofErr w:type="spellStart"/>
      <w:r>
        <w:t>географизация</w:t>
      </w:r>
      <w:proofErr w:type="spellEnd"/>
      <w:r>
        <w:t xml:space="preserve"> </w:t>
      </w:r>
      <w:proofErr w:type="spellStart"/>
      <w:r>
        <w:t>эколо</w:t>
      </w:r>
      <w:proofErr w:type="spellEnd"/>
      <w:r>
        <w:t>-</w:t>
      </w:r>
    </w:p>
    <w:p w:rsidR="005C5E22" w:rsidRDefault="005C5E22" w:rsidP="004B04CA">
      <w:pPr>
        <w:jc w:val="both"/>
      </w:pPr>
      <w:proofErr w:type="spellStart"/>
      <w:r>
        <w:t>гии</w:t>
      </w:r>
      <w:proofErr w:type="spellEnd"/>
      <w:r>
        <w:t>? // География в школе. – 2000. – №7.</w:t>
      </w:r>
    </w:p>
    <w:p w:rsidR="005C5E22" w:rsidRDefault="004B04CA" w:rsidP="004B04CA">
      <w:pPr>
        <w:jc w:val="both"/>
      </w:pPr>
      <w:r>
        <w:t xml:space="preserve">3. </w:t>
      </w:r>
      <w:proofErr w:type="spellStart"/>
      <w:r>
        <w:t>Вин</w:t>
      </w:r>
      <w:r w:rsidR="005C5E22">
        <w:t>окурова</w:t>
      </w:r>
      <w:proofErr w:type="spellEnd"/>
      <w:r w:rsidR="005C5E22">
        <w:t xml:space="preserve"> Н. Ф. Взаимосвязь </w:t>
      </w:r>
      <w:proofErr w:type="gramStart"/>
      <w:r w:rsidR="005C5E22">
        <w:t>географических</w:t>
      </w:r>
      <w:proofErr w:type="gramEnd"/>
      <w:r w:rsidR="005C5E22">
        <w:t xml:space="preserve"> и биологических </w:t>
      </w:r>
      <w:proofErr w:type="spellStart"/>
      <w:r w:rsidR="005C5E22">
        <w:t>зна</w:t>
      </w:r>
      <w:proofErr w:type="spellEnd"/>
      <w:r w:rsidR="005C5E22">
        <w:t>-</w:t>
      </w:r>
    </w:p>
    <w:p w:rsidR="005C5E22" w:rsidRDefault="005C5E22" w:rsidP="004B04CA">
      <w:pPr>
        <w:jc w:val="both"/>
      </w:pPr>
      <w:proofErr w:type="spellStart"/>
      <w:r>
        <w:t>ний</w:t>
      </w:r>
      <w:proofErr w:type="spellEnd"/>
      <w:r>
        <w:t xml:space="preserve"> в экологическом образовании // География в школе. – 1991. – № 3.</w:t>
      </w:r>
    </w:p>
    <w:p w:rsidR="005C5E22" w:rsidRDefault="004B04CA" w:rsidP="004B04CA">
      <w:pPr>
        <w:jc w:val="both"/>
      </w:pPr>
      <w:r>
        <w:t>4. Глаз</w:t>
      </w:r>
      <w:r w:rsidR="005C5E22">
        <w:t>ачев С. Н. Экологическая культура, образование и цивилизован-</w:t>
      </w:r>
    </w:p>
    <w:p w:rsidR="005C5E22" w:rsidRDefault="005C5E22" w:rsidP="004B04CA">
      <w:pPr>
        <w:jc w:val="both"/>
      </w:pPr>
      <w:proofErr w:type="spellStart"/>
      <w:r>
        <w:t>ный</w:t>
      </w:r>
      <w:proofErr w:type="spellEnd"/>
      <w:r>
        <w:t xml:space="preserve"> выбор России // Наука и школа. – 1993. – № 3.</w:t>
      </w:r>
    </w:p>
    <w:p w:rsidR="005C5E22" w:rsidRDefault="004B04CA" w:rsidP="004B04CA">
      <w:pPr>
        <w:jc w:val="both"/>
      </w:pPr>
      <w:r>
        <w:t xml:space="preserve">5. </w:t>
      </w:r>
      <w:proofErr w:type="spellStart"/>
      <w:r>
        <w:t>Кавт</w:t>
      </w:r>
      <w:r w:rsidR="005C5E22">
        <w:t>арад</w:t>
      </w:r>
      <w:proofErr w:type="spellEnd"/>
      <w:r w:rsidR="005C5E22">
        <w:t xml:space="preserve"> </w:t>
      </w:r>
      <w:proofErr w:type="spellStart"/>
      <w:r w:rsidR="005C5E22">
        <w:t>з</w:t>
      </w:r>
      <w:proofErr w:type="spellEnd"/>
      <w:r w:rsidR="005C5E22">
        <w:t xml:space="preserve"> е Д. Н., Б </w:t>
      </w:r>
      <w:proofErr w:type="spellStart"/>
      <w:proofErr w:type="gramStart"/>
      <w:r w:rsidR="005C5E22">
        <w:t>рудн</w:t>
      </w:r>
      <w:proofErr w:type="spellEnd"/>
      <w:r w:rsidR="005C5E22">
        <w:t xml:space="preserve"> ой</w:t>
      </w:r>
      <w:proofErr w:type="gramEnd"/>
      <w:r w:rsidR="005C5E22">
        <w:t xml:space="preserve"> А. А. Основы экологического </w:t>
      </w:r>
      <w:proofErr w:type="spellStart"/>
      <w:r w:rsidR="005C5E22">
        <w:t>мировоз</w:t>
      </w:r>
      <w:proofErr w:type="spellEnd"/>
      <w:r w:rsidR="005C5E22">
        <w:t>-</w:t>
      </w:r>
    </w:p>
    <w:p w:rsidR="005C5E22" w:rsidRDefault="005C5E22" w:rsidP="004B04CA">
      <w:pPr>
        <w:jc w:val="both"/>
      </w:pPr>
      <w:r>
        <w:t>зрения как задача народного образования // Вестник образования. – 1993. – № 7.</w:t>
      </w:r>
    </w:p>
    <w:p w:rsidR="005C5E22" w:rsidRDefault="004B04CA" w:rsidP="004B04CA">
      <w:pPr>
        <w:jc w:val="both"/>
      </w:pPr>
      <w:r>
        <w:t xml:space="preserve">6. </w:t>
      </w:r>
      <w:proofErr w:type="spellStart"/>
      <w:proofErr w:type="gramStart"/>
      <w:r>
        <w:t>К</w:t>
      </w:r>
      <w:r w:rsidR="005C5E22">
        <w:t>ароп</w:t>
      </w:r>
      <w:proofErr w:type="spellEnd"/>
      <w:proofErr w:type="gramEnd"/>
      <w:r w:rsidR="005C5E22">
        <w:t xml:space="preserve"> а Г. Н. Принцип системной дифференциации в экологическом</w:t>
      </w:r>
    </w:p>
    <w:p w:rsidR="005C5E22" w:rsidRDefault="005C5E22" w:rsidP="004B04CA">
      <w:pPr>
        <w:jc w:val="both"/>
      </w:pPr>
      <w:proofErr w:type="gramStart"/>
      <w:r>
        <w:t>образовании</w:t>
      </w:r>
      <w:proofErr w:type="gramEnd"/>
      <w:r>
        <w:t xml:space="preserve"> // Педагогика. – 1998. – № 7.</w:t>
      </w:r>
    </w:p>
    <w:p w:rsidR="005C5E22" w:rsidRDefault="005C5E22" w:rsidP="004B04CA">
      <w:pPr>
        <w:jc w:val="both"/>
      </w:pPr>
      <w:r>
        <w:t xml:space="preserve">7. </w:t>
      </w:r>
      <w:proofErr w:type="gramStart"/>
      <w:r>
        <w:t xml:space="preserve">К </w:t>
      </w:r>
      <w:proofErr w:type="spellStart"/>
      <w:r>
        <w:t>иселев</w:t>
      </w:r>
      <w:proofErr w:type="spellEnd"/>
      <w:proofErr w:type="gramEnd"/>
      <w:r>
        <w:t xml:space="preserve"> В. Н. Основы экологии. – Минск, 1998.</w:t>
      </w:r>
    </w:p>
    <w:p w:rsidR="005C5E22" w:rsidRDefault="004B04CA" w:rsidP="004B04CA">
      <w:pPr>
        <w:jc w:val="both"/>
      </w:pPr>
      <w:r>
        <w:t xml:space="preserve">8. Кормили </w:t>
      </w:r>
      <w:proofErr w:type="spellStart"/>
      <w:r>
        <w:t>ц</w:t>
      </w:r>
      <w:r w:rsidR="005C5E22">
        <w:t>ин</w:t>
      </w:r>
      <w:proofErr w:type="spellEnd"/>
      <w:r w:rsidR="005C5E22">
        <w:t xml:space="preserve"> В. И., </w:t>
      </w:r>
      <w:proofErr w:type="gramStart"/>
      <w:r w:rsidR="005C5E22">
        <w:t xml:space="preserve">Ад </w:t>
      </w:r>
      <w:proofErr w:type="spellStart"/>
      <w:r w:rsidR="005C5E22">
        <w:t>амов</w:t>
      </w:r>
      <w:proofErr w:type="spellEnd"/>
      <w:proofErr w:type="gramEnd"/>
      <w:r w:rsidR="005C5E22">
        <w:t xml:space="preserve"> Ю. И. Основы экологии. – М.: </w:t>
      </w:r>
      <w:proofErr w:type="spellStart"/>
      <w:r w:rsidR="005C5E22">
        <w:t>Интер</w:t>
      </w:r>
      <w:proofErr w:type="spellEnd"/>
      <w:r w:rsidR="005C5E22">
        <w:t>-</w:t>
      </w:r>
    </w:p>
    <w:p w:rsidR="005C5E22" w:rsidRDefault="005C5E22" w:rsidP="004B04CA">
      <w:pPr>
        <w:jc w:val="both"/>
      </w:pPr>
      <w:r>
        <w:t>стиль, 1997.</w:t>
      </w:r>
    </w:p>
    <w:p w:rsidR="005C5E22" w:rsidRDefault="005C5E22" w:rsidP="004B04CA">
      <w:pPr>
        <w:jc w:val="both"/>
      </w:pPr>
      <w:r>
        <w:t xml:space="preserve">9. </w:t>
      </w:r>
      <w:proofErr w:type="spellStart"/>
      <w:r>
        <w:t>Коч</w:t>
      </w:r>
      <w:proofErr w:type="spellEnd"/>
      <w:r>
        <w:t xml:space="preserve"> </w:t>
      </w:r>
      <w:proofErr w:type="spellStart"/>
      <w:r>
        <w:t>уров</w:t>
      </w:r>
      <w:proofErr w:type="spellEnd"/>
      <w:r>
        <w:t xml:space="preserve"> Б. И. Интеграция географии и экологии // География в </w:t>
      </w:r>
      <w:proofErr w:type="spellStart"/>
      <w:r>
        <w:t>шко</w:t>
      </w:r>
      <w:proofErr w:type="spellEnd"/>
      <w:r>
        <w:t>-</w:t>
      </w:r>
    </w:p>
    <w:p w:rsidR="005C5E22" w:rsidRDefault="005C5E22" w:rsidP="004B04CA">
      <w:pPr>
        <w:jc w:val="both"/>
      </w:pPr>
      <w:proofErr w:type="spellStart"/>
      <w:r>
        <w:t>ле</w:t>
      </w:r>
      <w:proofErr w:type="spellEnd"/>
      <w:r>
        <w:t>. – 1998. – №6.</w:t>
      </w:r>
    </w:p>
    <w:p w:rsidR="005C5E22" w:rsidRDefault="005C5E22" w:rsidP="004B04CA">
      <w:pPr>
        <w:jc w:val="both"/>
      </w:pPr>
      <w:r>
        <w:t xml:space="preserve">10. Куч ер Т. В. Экологическое образование в школе. – М.: </w:t>
      </w:r>
      <w:proofErr w:type="spellStart"/>
      <w:r>
        <w:t>Просвеще</w:t>
      </w:r>
      <w:proofErr w:type="spellEnd"/>
      <w:r>
        <w:t>-</w:t>
      </w:r>
    </w:p>
    <w:p w:rsidR="005C5E22" w:rsidRDefault="005C5E22" w:rsidP="004B04CA">
      <w:pPr>
        <w:jc w:val="both"/>
      </w:pPr>
      <w:proofErr w:type="spellStart"/>
      <w:r>
        <w:t>ние</w:t>
      </w:r>
      <w:proofErr w:type="spellEnd"/>
      <w:r>
        <w:t>, 1998.</w:t>
      </w:r>
    </w:p>
    <w:p w:rsidR="005C5E22" w:rsidRDefault="005C5E22" w:rsidP="004B04CA">
      <w:pPr>
        <w:jc w:val="both"/>
      </w:pPr>
      <w:r>
        <w:t xml:space="preserve">11. М </w:t>
      </w:r>
      <w:proofErr w:type="spellStart"/>
      <w:proofErr w:type="gramStart"/>
      <w:r>
        <w:t>аксаковски</w:t>
      </w:r>
      <w:proofErr w:type="spellEnd"/>
      <w:r>
        <w:t xml:space="preserve"> </w:t>
      </w:r>
      <w:proofErr w:type="spellStart"/>
      <w:r>
        <w:t>й</w:t>
      </w:r>
      <w:proofErr w:type="spellEnd"/>
      <w:proofErr w:type="gramEnd"/>
      <w:r>
        <w:t xml:space="preserve"> В. П. Географическая культура. – М.: </w:t>
      </w:r>
      <w:proofErr w:type="spellStart"/>
      <w:r>
        <w:t>Владос</w:t>
      </w:r>
      <w:proofErr w:type="spellEnd"/>
      <w:r>
        <w:t>, 1998.</w:t>
      </w:r>
    </w:p>
    <w:p w:rsidR="005C5E22" w:rsidRDefault="005C5E22" w:rsidP="004B04CA">
      <w:pPr>
        <w:jc w:val="both"/>
      </w:pPr>
      <w:r>
        <w:t xml:space="preserve">12. М а хо в С. И. Методика формирования экологических умений </w:t>
      </w:r>
      <w:proofErr w:type="gramStart"/>
      <w:r>
        <w:t>при</w:t>
      </w:r>
      <w:proofErr w:type="gramEnd"/>
    </w:p>
    <w:p w:rsidR="005C5E22" w:rsidRDefault="005C5E22" w:rsidP="004B04CA">
      <w:pPr>
        <w:jc w:val="both"/>
      </w:pPr>
      <w:proofErr w:type="gramStart"/>
      <w:r>
        <w:t>изучении</w:t>
      </w:r>
      <w:proofErr w:type="gramEnd"/>
      <w:r>
        <w:t xml:space="preserve"> курса «География России» // География в школе. – 1998. – № 3.</w:t>
      </w:r>
    </w:p>
    <w:p w:rsidR="005C5E22" w:rsidRDefault="005C5E22" w:rsidP="004B04CA">
      <w:pPr>
        <w:jc w:val="both"/>
      </w:pPr>
      <w:r>
        <w:t>13. Основы конструктивной географии</w:t>
      </w:r>
      <w:proofErr w:type="gramStart"/>
      <w:r>
        <w:t xml:space="preserve"> / П</w:t>
      </w:r>
      <w:proofErr w:type="gramEnd"/>
      <w:r>
        <w:t xml:space="preserve">од ред. И. П. </w:t>
      </w:r>
      <w:proofErr w:type="spellStart"/>
      <w:r>
        <w:t>Гераси</w:t>
      </w:r>
      <w:proofErr w:type="spellEnd"/>
      <w:r>
        <w:t xml:space="preserve"> </w:t>
      </w:r>
      <w:proofErr w:type="spellStart"/>
      <w:r>
        <w:t>мова</w:t>
      </w:r>
      <w:proofErr w:type="spellEnd"/>
      <w:r>
        <w:t xml:space="preserve"> и</w:t>
      </w:r>
    </w:p>
    <w:p w:rsidR="005C5E22" w:rsidRDefault="004B04CA" w:rsidP="004B04CA">
      <w:pPr>
        <w:jc w:val="both"/>
      </w:pPr>
      <w:r>
        <w:t xml:space="preserve">В. С. </w:t>
      </w:r>
      <w:proofErr w:type="spellStart"/>
      <w:proofErr w:type="gramStart"/>
      <w:r>
        <w:t>Преоб</w:t>
      </w:r>
      <w:r w:rsidR="005C5E22">
        <w:t>раж</w:t>
      </w:r>
      <w:proofErr w:type="spellEnd"/>
      <w:r w:rsidR="005C5E22">
        <w:t xml:space="preserve"> </w:t>
      </w:r>
      <w:proofErr w:type="spellStart"/>
      <w:r w:rsidR="005C5E22">
        <w:t>енского</w:t>
      </w:r>
      <w:proofErr w:type="spellEnd"/>
      <w:proofErr w:type="gramEnd"/>
      <w:r w:rsidR="005C5E22">
        <w:t>. – М.: Просвещение, 1986.</w:t>
      </w:r>
    </w:p>
    <w:p w:rsidR="005C5E22" w:rsidRDefault="004B04CA" w:rsidP="004B04CA">
      <w:pPr>
        <w:jc w:val="both"/>
      </w:pPr>
      <w:r>
        <w:t xml:space="preserve">14. </w:t>
      </w:r>
      <w:proofErr w:type="gramStart"/>
      <w:r>
        <w:t>П</w:t>
      </w:r>
      <w:proofErr w:type="gramEnd"/>
      <w:r>
        <w:t xml:space="preserve"> </w:t>
      </w:r>
      <w:proofErr w:type="spellStart"/>
      <w:r>
        <w:t>етро</w:t>
      </w:r>
      <w:r w:rsidR="005C5E22">
        <w:t>сова</w:t>
      </w:r>
      <w:proofErr w:type="spellEnd"/>
      <w:r w:rsidR="005C5E22">
        <w:t xml:space="preserve"> Р.А., Голов В. П. Естествознание и основы экологии. –</w:t>
      </w:r>
    </w:p>
    <w:p w:rsidR="005C5E22" w:rsidRDefault="005C5E22" w:rsidP="004B04CA">
      <w:pPr>
        <w:jc w:val="both"/>
      </w:pPr>
      <w:r>
        <w:t>М.: ACADEMA, 1998.</w:t>
      </w:r>
    </w:p>
    <w:p w:rsidR="005C5E22" w:rsidRDefault="005C5E22" w:rsidP="004B04CA">
      <w:pPr>
        <w:jc w:val="both"/>
      </w:pPr>
      <w:r>
        <w:t xml:space="preserve">15. </w:t>
      </w:r>
      <w:proofErr w:type="gramStart"/>
      <w:r>
        <w:t>Р</w:t>
      </w:r>
      <w:proofErr w:type="gramEnd"/>
      <w:r>
        <w:t xml:space="preserve"> </w:t>
      </w:r>
      <w:proofErr w:type="spellStart"/>
      <w:r w:rsidR="004B04CA">
        <w:t>eй</w:t>
      </w:r>
      <w:r>
        <w:t>меpc</w:t>
      </w:r>
      <w:proofErr w:type="spellEnd"/>
      <w:r>
        <w:t xml:space="preserve"> Н. Ф. Природопользование: Словарь-справочник. – М., 1990.</w:t>
      </w:r>
    </w:p>
    <w:p w:rsidR="005C5E22" w:rsidRDefault="004B04CA" w:rsidP="004B04CA">
      <w:pPr>
        <w:jc w:val="both"/>
      </w:pPr>
      <w:r>
        <w:t>16. Родзеви</w:t>
      </w:r>
      <w:r w:rsidR="005C5E22">
        <w:t xml:space="preserve">ч Н. Н. Методы и формы </w:t>
      </w:r>
      <w:proofErr w:type="spellStart"/>
      <w:r w:rsidR="005C5E22">
        <w:t>экологизации</w:t>
      </w:r>
      <w:proofErr w:type="spellEnd"/>
      <w:r w:rsidR="005C5E22">
        <w:t xml:space="preserve"> </w:t>
      </w:r>
      <w:proofErr w:type="gramStart"/>
      <w:r w:rsidR="005C5E22">
        <w:t>географического</w:t>
      </w:r>
      <w:proofErr w:type="gramEnd"/>
      <w:r w:rsidR="005C5E22">
        <w:t xml:space="preserve"> </w:t>
      </w:r>
      <w:proofErr w:type="spellStart"/>
      <w:r w:rsidR="005C5E22">
        <w:t>обра</w:t>
      </w:r>
      <w:proofErr w:type="spellEnd"/>
      <w:r w:rsidR="005C5E22">
        <w:t>-</w:t>
      </w:r>
    </w:p>
    <w:p w:rsidR="005C5E22" w:rsidRDefault="005C5E22" w:rsidP="004B04CA">
      <w:pPr>
        <w:jc w:val="both"/>
      </w:pPr>
      <w:proofErr w:type="spellStart"/>
      <w:r>
        <w:lastRenderedPageBreak/>
        <w:t>зования</w:t>
      </w:r>
      <w:proofErr w:type="spellEnd"/>
      <w:r>
        <w:t xml:space="preserve"> // География в школе. – 1994. – № 3.</w:t>
      </w:r>
    </w:p>
    <w:p w:rsidR="005C5E22" w:rsidRDefault="004B04CA" w:rsidP="004B04CA">
      <w:pPr>
        <w:jc w:val="both"/>
      </w:pPr>
      <w:r>
        <w:t>17. Родзеви</w:t>
      </w:r>
      <w:r w:rsidR="005C5E22">
        <w:t>ч Н. Н. Смена стереотипов экологического мировоззрения /</w:t>
      </w:r>
    </w:p>
    <w:p w:rsidR="005C5E22" w:rsidRDefault="005C5E22" w:rsidP="004B04CA">
      <w:pPr>
        <w:jc w:val="both"/>
      </w:pPr>
      <w:r>
        <w:t xml:space="preserve">/ Экология и география: проблемы подготовки учителя. Тезисы </w:t>
      </w:r>
      <w:proofErr w:type="spellStart"/>
      <w:r>
        <w:t>докл</w:t>
      </w:r>
      <w:proofErr w:type="spellEnd"/>
      <w:r>
        <w:t>. – М., 1995.</w:t>
      </w:r>
    </w:p>
    <w:p w:rsidR="005C5E22" w:rsidRDefault="004B04CA" w:rsidP="004B04CA">
      <w:pPr>
        <w:jc w:val="both"/>
      </w:pPr>
      <w:r>
        <w:t>18. Розан</w:t>
      </w:r>
      <w:r w:rsidR="005C5E22">
        <w:t xml:space="preserve">ов Л. Л. </w:t>
      </w:r>
      <w:proofErr w:type="spellStart"/>
      <w:r w:rsidR="005C5E22">
        <w:t>Геотехноморфологические</w:t>
      </w:r>
      <w:proofErr w:type="spellEnd"/>
      <w:r w:rsidR="005C5E22">
        <w:t xml:space="preserve"> основания </w:t>
      </w:r>
      <w:proofErr w:type="spellStart"/>
      <w:r w:rsidR="005C5E22">
        <w:t>природопользо</w:t>
      </w:r>
      <w:proofErr w:type="spellEnd"/>
      <w:r w:rsidR="005C5E22">
        <w:t>-</w:t>
      </w:r>
    </w:p>
    <w:p w:rsidR="005C5E22" w:rsidRDefault="005C5E22" w:rsidP="004B04CA">
      <w:pPr>
        <w:jc w:val="both"/>
      </w:pPr>
      <w:proofErr w:type="spellStart"/>
      <w:r>
        <w:t>вания</w:t>
      </w:r>
      <w:proofErr w:type="spellEnd"/>
      <w:r>
        <w:t xml:space="preserve"> // Известия РАН. Сер</w:t>
      </w:r>
      <w:proofErr w:type="gramStart"/>
      <w:r>
        <w:t>.</w:t>
      </w:r>
      <w:proofErr w:type="gramEnd"/>
      <w:r>
        <w:t xml:space="preserve"> </w:t>
      </w:r>
      <w:proofErr w:type="gramStart"/>
      <w:r>
        <w:t>г</w:t>
      </w:r>
      <w:proofErr w:type="gramEnd"/>
      <w:r>
        <w:t>еогр.. – 1996. – № 5.</w:t>
      </w:r>
    </w:p>
    <w:p w:rsidR="005C5E22" w:rsidRDefault="004B04CA" w:rsidP="004B04CA">
      <w:pPr>
        <w:jc w:val="both"/>
      </w:pPr>
      <w:r>
        <w:t>19. Розан</w:t>
      </w:r>
      <w:r w:rsidR="005C5E22">
        <w:t xml:space="preserve">ов Л. Л., </w:t>
      </w:r>
      <w:proofErr w:type="gramStart"/>
      <w:r w:rsidR="005C5E22">
        <w:t xml:space="preserve">Розан </w:t>
      </w:r>
      <w:proofErr w:type="spellStart"/>
      <w:r w:rsidR="005C5E22">
        <w:t>ова</w:t>
      </w:r>
      <w:proofErr w:type="spellEnd"/>
      <w:proofErr w:type="gramEnd"/>
      <w:r w:rsidR="005C5E22">
        <w:t xml:space="preserve"> С. Т. Изучение окружающей среды в школь-</w:t>
      </w:r>
      <w:r w:rsidR="005C5E22">
        <w:cr/>
      </w:r>
    </w:p>
    <w:p w:rsidR="005C5E22" w:rsidRDefault="005C5E22" w:rsidP="004B04CA">
      <w:pPr>
        <w:jc w:val="both"/>
      </w:pPr>
    </w:p>
    <w:sectPr w:rsidR="005C5E22" w:rsidSect="00366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63267"/>
    <w:multiLevelType w:val="hybridMultilevel"/>
    <w:tmpl w:val="2D348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12841"/>
    <w:rsid w:val="00012841"/>
    <w:rsid w:val="001846F5"/>
    <w:rsid w:val="0018672C"/>
    <w:rsid w:val="002242CE"/>
    <w:rsid w:val="00314D2F"/>
    <w:rsid w:val="00366CA5"/>
    <w:rsid w:val="003F1145"/>
    <w:rsid w:val="003F7969"/>
    <w:rsid w:val="00402A95"/>
    <w:rsid w:val="00403496"/>
    <w:rsid w:val="00434F80"/>
    <w:rsid w:val="00466EAB"/>
    <w:rsid w:val="004B04CA"/>
    <w:rsid w:val="004F2B14"/>
    <w:rsid w:val="005602A0"/>
    <w:rsid w:val="005A2C69"/>
    <w:rsid w:val="005A7461"/>
    <w:rsid w:val="005C5E22"/>
    <w:rsid w:val="00650DCB"/>
    <w:rsid w:val="00695B5B"/>
    <w:rsid w:val="00856C66"/>
    <w:rsid w:val="008D0AF8"/>
    <w:rsid w:val="00957B61"/>
    <w:rsid w:val="00985B9A"/>
    <w:rsid w:val="00996840"/>
    <w:rsid w:val="009D75FA"/>
    <w:rsid w:val="00B26A9D"/>
    <w:rsid w:val="00B56447"/>
    <w:rsid w:val="00C16440"/>
    <w:rsid w:val="00CD4F2B"/>
    <w:rsid w:val="00CD68DA"/>
    <w:rsid w:val="00D34E57"/>
    <w:rsid w:val="00DC6B3B"/>
    <w:rsid w:val="00E163A9"/>
    <w:rsid w:val="00EA0605"/>
    <w:rsid w:val="00EC6398"/>
    <w:rsid w:val="00EE2482"/>
    <w:rsid w:val="00FF2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2841"/>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856C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650DCB"/>
  </w:style>
  <w:style w:type="paragraph" w:styleId="a5">
    <w:name w:val="List Paragraph"/>
    <w:basedOn w:val="a"/>
    <w:uiPriority w:val="34"/>
    <w:qFormat/>
    <w:rsid w:val="005A2C69"/>
    <w:pPr>
      <w:ind w:left="720"/>
      <w:contextualSpacing/>
    </w:pPr>
  </w:style>
</w:styles>
</file>

<file path=word/webSettings.xml><?xml version="1.0" encoding="utf-8"?>
<w:webSettings xmlns:r="http://schemas.openxmlformats.org/officeDocument/2006/relationships" xmlns:w="http://schemas.openxmlformats.org/wordprocessingml/2006/main">
  <w:divs>
    <w:div w:id="46257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2013-11-06T16:13:00Z</dcterms:created>
  <dcterms:modified xsi:type="dcterms:W3CDTF">2020-10-04T12:10:00Z</dcterms:modified>
</cp:coreProperties>
</file>