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C4" w:rsidRDefault="00AF72C4" w:rsidP="00AF72C4">
      <w:pPr>
        <w:jc w:val="center"/>
        <w:rPr>
          <w:rFonts w:cs="Times New Roman"/>
          <w:sz w:val="28"/>
          <w:szCs w:val="28"/>
        </w:rPr>
      </w:pPr>
      <w:r w:rsidRPr="006A6B1E">
        <w:rPr>
          <w:sz w:val="28"/>
          <w:szCs w:val="28"/>
        </w:rPr>
        <w:t xml:space="preserve">Муниципальное дошкольное образовательное учреждение </w:t>
      </w:r>
      <w:r w:rsidRPr="006A6B1E">
        <w:rPr>
          <w:rFonts w:cs="Times New Roman"/>
          <w:sz w:val="28"/>
          <w:szCs w:val="28"/>
        </w:rPr>
        <w:t>«</w:t>
      </w:r>
      <w:r w:rsidRPr="006A6B1E">
        <w:rPr>
          <w:sz w:val="28"/>
          <w:szCs w:val="28"/>
        </w:rPr>
        <w:t>Детский сад №377 комбинированного вида</w:t>
      </w:r>
      <w:r w:rsidRPr="006A6B1E">
        <w:rPr>
          <w:rFonts w:cs="Times New Roman"/>
          <w:sz w:val="28"/>
          <w:szCs w:val="28"/>
        </w:rPr>
        <w:t>»</w:t>
      </w: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Методическое сообщение </w:t>
      </w:r>
    </w:p>
    <w:p w:rsidR="00AF72C4" w:rsidRDefault="00AF72C4" w:rsidP="00AF72C4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на тему</w:t>
      </w:r>
    </w:p>
    <w:p w:rsidR="00AF72C4" w:rsidRPr="00575519" w:rsidRDefault="00AF72C4" w:rsidP="00AF72C4">
      <w:pPr>
        <w:jc w:val="center"/>
        <w:rPr>
          <w:rFonts w:cs="Times New Roman"/>
          <w:b/>
          <w:sz w:val="28"/>
          <w:szCs w:val="28"/>
        </w:rPr>
      </w:pPr>
      <w:r w:rsidRPr="00575519">
        <w:rPr>
          <w:rFonts w:cs="Times New Roman"/>
          <w:b/>
          <w:sz w:val="36"/>
          <w:szCs w:val="36"/>
        </w:rPr>
        <w:t>«</w:t>
      </w:r>
      <w:proofErr w:type="spellStart"/>
      <w:r w:rsidRPr="00575519">
        <w:rPr>
          <w:rFonts w:cs="Times New Roman"/>
          <w:b/>
          <w:sz w:val="36"/>
          <w:szCs w:val="36"/>
        </w:rPr>
        <w:t>Синквейн</w:t>
      </w:r>
      <w:proofErr w:type="spellEnd"/>
      <w:r w:rsidRPr="00575519">
        <w:rPr>
          <w:rFonts w:cs="Times New Roman"/>
          <w:b/>
          <w:sz w:val="36"/>
          <w:szCs w:val="36"/>
        </w:rPr>
        <w:t xml:space="preserve"> как </w:t>
      </w:r>
      <w:r w:rsidR="00F65C61">
        <w:rPr>
          <w:rFonts w:cs="Times New Roman"/>
          <w:b/>
          <w:sz w:val="36"/>
          <w:szCs w:val="36"/>
        </w:rPr>
        <w:t>и</w:t>
      </w:r>
      <w:r w:rsidR="005C6F9E">
        <w:rPr>
          <w:rFonts w:cs="Times New Roman"/>
          <w:b/>
          <w:sz w:val="36"/>
          <w:szCs w:val="36"/>
        </w:rPr>
        <w:t>нновационная технология работы с</w:t>
      </w:r>
      <w:r w:rsidR="00F65C61">
        <w:rPr>
          <w:rFonts w:cs="Times New Roman"/>
          <w:b/>
          <w:sz w:val="36"/>
          <w:szCs w:val="36"/>
        </w:rPr>
        <w:t xml:space="preserve"> дошкольник</w:t>
      </w:r>
      <w:r w:rsidR="005C6F9E">
        <w:rPr>
          <w:rFonts w:cs="Times New Roman"/>
          <w:b/>
          <w:sz w:val="36"/>
          <w:szCs w:val="36"/>
        </w:rPr>
        <w:t>ами</w:t>
      </w: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</w:t>
      </w: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Выполнила: </w:t>
      </w:r>
      <w:proofErr w:type="spellStart"/>
      <w:r>
        <w:rPr>
          <w:rFonts w:cs="Times New Roman"/>
          <w:sz w:val="28"/>
          <w:szCs w:val="28"/>
        </w:rPr>
        <w:t>Корчемкина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Снежана</w:t>
      </w:r>
      <w:proofErr w:type="spellEnd"/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Валериевна, воспитатель</w:t>
      </w: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Казань, 2020</w:t>
      </w:r>
    </w:p>
    <w:p w:rsidR="005C6F9E" w:rsidRDefault="005C6F9E" w:rsidP="00AF72C4">
      <w:pPr>
        <w:jc w:val="center"/>
        <w:rPr>
          <w:rFonts w:cs="Times New Roman"/>
          <w:sz w:val="28"/>
          <w:szCs w:val="28"/>
        </w:rPr>
      </w:pPr>
    </w:p>
    <w:p w:rsidR="00AF72C4" w:rsidRDefault="00AF72C4" w:rsidP="00AF72C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Оглавление</w:t>
      </w:r>
    </w:p>
    <w:p w:rsidR="00AF72C4" w:rsidRPr="000325B4" w:rsidRDefault="00AF72C4" w:rsidP="00AF72C4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F72C4" w:rsidRDefault="00AF72C4" w:rsidP="00AF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>, правила построения………………………………………….</w:t>
      </w:r>
    </w:p>
    <w:p w:rsidR="00AF72C4" w:rsidRDefault="00AF72C4" w:rsidP="00AF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Методика работы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составления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…………………………</w:t>
      </w:r>
    </w:p>
    <w:p w:rsidR="00AF72C4" w:rsidRDefault="00AF72C4" w:rsidP="00AF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Алгоритм составления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………………………………………</w:t>
      </w:r>
    </w:p>
    <w:p w:rsidR="00AF72C4" w:rsidRDefault="00AF72C4" w:rsidP="00AF72C4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D7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Примеры </w:t>
      </w:r>
      <w:proofErr w:type="spellStart"/>
      <w:r>
        <w:rPr>
          <w:sz w:val="28"/>
          <w:szCs w:val="28"/>
        </w:rPr>
        <w:t>синквейнов</w:t>
      </w:r>
      <w:proofErr w:type="spellEnd"/>
      <w:r>
        <w:rPr>
          <w:sz w:val="28"/>
          <w:szCs w:val="28"/>
        </w:rPr>
        <w:t xml:space="preserve"> ………………………………………………….</w:t>
      </w:r>
    </w:p>
    <w:p w:rsidR="00AF72C4" w:rsidRDefault="00AF72C4" w:rsidP="00AF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Последовательность введения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……………………………..</w:t>
      </w:r>
    </w:p>
    <w:p w:rsidR="00AF72C4" w:rsidRDefault="00AF72C4" w:rsidP="00AF72C4">
      <w:pPr>
        <w:jc w:val="both"/>
        <w:rPr>
          <w:sz w:val="28"/>
          <w:szCs w:val="28"/>
        </w:rPr>
      </w:pPr>
      <w:r>
        <w:rPr>
          <w:sz w:val="28"/>
          <w:szCs w:val="28"/>
        </w:rPr>
        <w:t>2.4. Дополнительные задания……………………………………………….</w:t>
      </w:r>
    </w:p>
    <w:p w:rsidR="00AF72C4" w:rsidRDefault="00AF72C4" w:rsidP="00AF72C4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</w:t>
      </w:r>
    </w:p>
    <w:p w:rsidR="00AF72C4" w:rsidRDefault="00AF72C4" w:rsidP="00AF72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F72C4" w:rsidRDefault="00AF72C4" w:rsidP="00AF72C4">
      <w:pPr>
        <w:jc w:val="both"/>
        <w:rPr>
          <w:sz w:val="28"/>
          <w:szCs w:val="28"/>
        </w:rPr>
      </w:pPr>
    </w:p>
    <w:p w:rsidR="00AF72C4" w:rsidRPr="006A6B1E" w:rsidRDefault="00AF72C4" w:rsidP="00AF72C4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литературы………………………………………..</w:t>
      </w: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Pr="0062255B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  <w:r w:rsidRPr="0062255B">
        <w:rPr>
          <w:b/>
          <w:bCs/>
          <w:color w:val="222222"/>
          <w:sz w:val="32"/>
          <w:szCs w:val="32"/>
          <w:shd w:val="clear" w:color="auto" w:fill="FFFFFF"/>
        </w:rPr>
        <w:lastRenderedPageBreak/>
        <w:t>Введение</w:t>
      </w:r>
    </w:p>
    <w:p w:rsidR="00AF72C4" w:rsidRDefault="00AF72C4" w:rsidP="00AF72C4">
      <w:pPr>
        <w:jc w:val="both"/>
        <w:rPr>
          <w:b/>
          <w:bCs/>
          <w:color w:val="222222"/>
          <w:sz w:val="32"/>
          <w:szCs w:val="32"/>
          <w:shd w:val="clear" w:color="auto" w:fill="FFFFFF"/>
        </w:rPr>
      </w:pPr>
      <w:r w:rsidRPr="006027B2">
        <w:rPr>
          <w:bCs/>
          <w:color w:val="222222"/>
          <w:sz w:val="28"/>
          <w:szCs w:val="28"/>
          <w:shd w:val="clear" w:color="auto" w:fill="FFFFFF"/>
        </w:rPr>
        <w:t xml:space="preserve">В методике развития речи дошкольников выделено </w:t>
      </w:r>
      <w:r>
        <w:rPr>
          <w:bCs/>
          <w:color w:val="222222"/>
          <w:sz w:val="28"/>
          <w:szCs w:val="28"/>
          <w:shd w:val="clear" w:color="auto" w:fill="FFFFFF"/>
        </w:rPr>
        <w:t>несколько направлений: формирование словаря (</w:t>
      </w:r>
      <w:r w:rsidRPr="006027B2">
        <w:rPr>
          <w:bCs/>
          <w:color w:val="222222"/>
          <w:sz w:val="28"/>
          <w:szCs w:val="28"/>
          <w:shd w:val="clear" w:color="auto" w:fill="FFFFFF"/>
        </w:rPr>
        <w:t>обогащен</w:t>
      </w:r>
      <w:r>
        <w:rPr>
          <w:bCs/>
          <w:color w:val="222222"/>
          <w:sz w:val="28"/>
          <w:szCs w:val="28"/>
          <w:shd w:val="clear" w:color="auto" w:fill="FFFFFF"/>
        </w:rPr>
        <w:t>и</w:t>
      </w:r>
      <w:r w:rsidRPr="006027B2">
        <w:rPr>
          <w:bCs/>
          <w:color w:val="222222"/>
          <w:sz w:val="28"/>
          <w:szCs w:val="28"/>
          <w:shd w:val="clear" w:color="auto" w:fill="FFFFFF"/>
        </w:rPr>
        <w:t>е, уточнение и активизация</w:t>
      </w:r>
      <w:r>
        <w:rPr>
          <w:bCs/>
          <w:color w:val="222222"/>
          <w:sz w:val="28"/>
          <w:szCs w:val="28"/>
          <w:shd w:val="clear" w:color="auto" w:fill="FFFFFF"/>
        </w:rPr>
        <w:t xml:space="preserve">), освоение морфологических средств языка, совершенствование синтаксической стороны речи, диалогической речи, формирование звуковой культуры, приобщение детей к художественной литературе. А так же создание платформы для последующего изучения русского языка в школе. Решение большей части этих задач наиболее полно происходит при составлении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синквейна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>.</w:t>
      </w:r>
      <w:r w:rsidRPr="0062255B">
        <w:rPr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:rsidR="00AF72C4" w:rsidRDefault="00AF72C4" w:rsidP="00AF72C4">
      <w:pPr>
        <w:jc w:val="both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  <w:r w:rsidRPr="0062255B">
        <w:rPr>
          <w:b/>
          <w:bCs/>
          <w:color w:val="222222"/>
          <w:sz w:val="32"/>
          <w:szCs w:val="32"/>
          <w:shd w:val="clear" w:color="auto" w:fill="FFFFFF"/>
        </w:rPr>
        <w:lastRenderedPageBreak/>
        <w:t xml:space="preserve">1. </w:t>
      </w:r>
      <w:proofErr w:type="spellStart"/>
      <w:r w:rsidRPr="0062255B">
        <w:rPr>
          <w:b/>
          <w:bCs/>
          <w:color w:val="222222"/>
          <w:sz w:val="32"/>
          <w:szCs w:val="32"/>
          <w:shd w:val="clear" w:color="auto" w:fill="FFFFFF"/>
        </w:rPr>
        <w:t>Синквейн</w:t>
      </w:r>
      <w:proofErr w:type="spellEnd"/>
      <w:r w:rsidRPr="0062255B">
        <w:rPr>
          <w:b/>
          <w:bCs/>
          <w:color w:val="222222"/>
          <w:sz w:val="32"/>
          <w:szCs w:val="32"/>
          <w:shd w:val="clear" w:color="auto" w:fill="FFFFFF"/>
        </w:rPr>
        <w:t>, правила построения.</w:t>
      </w:r>
    </w:p>
    <w:p w:rsidR="00AF72C4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</w:p>
    <w:p w:rsidR="00AF72C4" w:rsidRPr="00C91AD8" w:rsidRDefault="00AF72C4" w:rsidP="00AF72C4">
      <w:pPr>
        <w:jc w:val="center"/>
        <w:rPr>
          <w:b/>
          <w:bCs/>
          <w:color w:val="222222"/>
          <w:sz w:val="32"/>
          <w:szCs w:val="32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 xml:space="preserve">Что такое </w:t>
      </w:r>
      <w:proofErr w:type="spellStart"/>
      <w:r>
        <w:rPr>
          <w:b/>
          <w:bCs/>
          <w:color w:val="222222"/>
          <w:sz w:val="28"/>
          <w:szCs w:val="28"/>
          <w:shd w:val="clear" w:color="auto" w:fill="FFFFFF"/>
        </w:rPr>
        <w:t>синквейн</w:t>
      </w:r>
      <w:proofErr w:type="spellEnd"/>
      <w:r>
        <w:rPr>
          <w:b/>
          <w:bCs/>
          <w:color w:val="222222"/>
          <w:sz w:val="28"/>
          <w:szCs w:val="28"/>
          <w:shd w:val="clear" w:color="auto" w:fill="FFFFFF"/>
        </w:rPr>
        <w:t>?</w:t>
      </w:r>
    </w:p>
    <w:p w:rsidR="00AF72C4" w:rsidRDefault="00AF72C4" w:rsidP="00AF72C4">
      <w:pPr>
        <w:rPr>
          <w:b/>
          <w:bCs/>
          <w:color w:val="222222"/>
          <w:sz w:val="28"/>
          <w:szCs w:val="28"/>
          <w:shd w:val="clear" w:color="auto" w:fill="FFFFFF"/>
        </w:rPr>
      </w:pPr>
      <w:r w:rsidRPr="0012213F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Всем известны японские трехстрочные стихи в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прозе-хайку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(см. Приложение</w:t>
      </w:r>
      <w:proofErr w:type="gramStart"/>
      <w:r>
        <w:rPr>
          <w:color w:val="111111"/>
          <w:sz w:val="28"/>
          <w:szCs w:val="28"/>
          <w:shd w:val="clear" w:color="auto" w:fill="FFFFFF"/>
        </w:rPr>
        <w:t>2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2B377C">
        <w:rPr>
          <w:color w:val="111111"/>
          <w:sz w:val="28"/>
          <w:szCs w:val="28"/>
          <w:shd w:val="clear" w:color="auto" w:fill="FFFFFF"/>
        </w:rPr>
        <w:t>«</w:t>
      </w:r>
      <w:r>
        <w:rPr>
          <w:color w:val="111111"/>
          <w:sz w:val="28"/>
          <w:szCs w:val="28"/>
          <w:shd w:val="clear" w:color="auto" w:fill="FFFFFF"/>
        </w:rPr>
        <w:t xml:space="preserve">Алгоритм составления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Хайку</w:t>
      </w:r>
      <w:proofErr w:type="spellEnd"/>
      <w:r w:rsidRPr="002B377C">
        <w:rPr>
          <w:color w:val="111111"/>
          <w:sz w:val="28"/>
          <w:szCs w:val="28"/>
          <w:shd w:val="clear" w:color="auto" w:fill="FFFFFF"/>
        </w:rPr>
        <w:t>»</w:t>
      </w:r>
    </w:p>
    <w:p w:rsidR="00AF72C4" w:rsidRDefault="00AF72C4" w:rsidP="00AF72C4">
      <w:pPr>
        <w:rPr>
          <w:color w:val="111111"/>
          <w:sz w:val="28"/>
          <w:szCs w:val="28"/>
          <w:shd w:val="clear" w:color="auto" w:fill="FFFFFF"/>
        </w:rPr>
      </w:pPr>
      <w:proofErr w:type="spellStart"/>
      <w:r w:rsidRPr="00124D71">
        <w:rPr>
          <w:b/>
          <w:bCs/>
          <w:color w:val="222222"/>
          <w:sz w:val="28"/>
          <w:szCs w:val="28"/>
          <w:shd w:val="clear" w:color="auto" w:fill="FFFFFF"/>
        </w:rPr>
        <w:t>Синкве́йн</w:t>
      </w:r>
      <w:proofErr w:type="spellEnd"/>
      <w:r w:rsidRPr="00124D71">
        <w:rPr>
          <w:color w:val="222222"/>
          <w:sz w:val="28"/>
          <w:szCs w:val="28"/>
          <w:shd w:val="clear" w:color="auto" w:fill="FFFFFF"/>
        </w:rPr>
        <w:t xml:space="preserve"> — </w:t>
      </w:r>
      <w:r>
        <w:rPr>
          <w:color w:val="222222"/>
          <w:sz w:val="28"/>
          <w:szCs w:val="28"/>
          <w:shd w:val="clear" w:color="auto" w:fill="FFFFFF"/>
        </w:rPr>
        <w:t xml:space="preserve">аналогичная стихотворная </w:t>
      </w:r>
      <w:r w:rsidRPr="00124D71">
        <w:rPr>
          <w:color w:val="222222"/>
          <w:sz w:val="28"/>
          <w:szCs w:val="28"/>
          <w:shd w:val="clear" w:color="auto" w:fill="FFFFFF"/>
        </w:rPr>
        <w:t xml:space="preserve">форма, </w:t>
      </w:r>
      <w:r>
        <w:rPr>
          <w:color w:val="222222"/>
          <w:sz w:val="28"/>
          <w:szCs w:val="28"/>
          <w:shd w:val="clear" w:color="auto" w:fill="FFFFFF"/>
        </w:rPr>
        <w:t xml:space="preserve">только </w:t>
      </w:r>
      <w:proofErr w:type="spellStart"/>
      <w:r w:rsidRPr="00124D71">
        <w:rPr>
          <w:color w:val="222222"/>
          <w:sz w:val="28"/>
          <w:szCs w:val="28"/>
          <w:shd w:val="clear" w:color="auto" w:fill="FFFFFF"/>
        </w:rPr>
        <w:t>пятистрочная</w:t>
      </w:r>
      <w:proofErr w:type="spellEnd"/>
      <w:r>
        <w:rPr>
          <w:color w:val="222222"/>
          <w:sz w:val="28"/>
          <w:szCs w:val="28"/>
          <w:shd w:val="clear" w:color="auto" w:fill="FFFFFF"/>
        </w:rPr>
        <w:t>.</w:t>
      </w:r>
      <w:r w:rsidRPr="00124D71">
        <w:rPr>
          <w:color w:val="222222"/>
          <w:sz w:val="28"/>
          <w:szCs w:val="28"/>
          <w:shd w:val="clear" w:color="auto" w:fill="FFFFFF"/>
        </w:rPr>
        <w:t xml:space="preserve">  </w:t>
      </w:r>
      <w:r>
        <w:rPr>
          <w:color w:val="222222"/>
          <w:sz w:val="28"/>
          <w:szCs w:val="28"/>
          <w:shd w:val="clear" w:color="auto" w:fill="FFFFFF"/>
        </w:rPr>
        <w:t xml:space="preserve">Возник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синквейн</w:t>
      </w:r>
      <w:proofErr w:type="spellEnd"/>
      <w:r w:rsidRPr="00124D71">
        <w:rPr>
          <w:color w:val="222222"/>
          <w:sz w:val="28"/>
          <w:szCs w:val="28"/>
          <w:shd w:val="clear" w:color="auto" w:fill="FFFFFF"/>
        </w:rPr>
        <w:t xml:space="preserve"> в </w:t>
      </w:r>
      <w:r>
        <w:rPr>
          <w:color w:val="222222"/>
          <w:sz w:val="28"/>
          <w:szCs w:val="28"/>
          <w:shd w:val="clear" w:color="auto" w:fill="FFFFFF"/>
        </w:rPr>
        <w:t xml:space="preserve">США </w:t>
      </w:r>
      <w:r w:rsidRPr="00124D71">
        <w:rPr>
          <w:color w:val="222222"/>
          <w:sz w:val="28"/>
          <w:szCs w:val="28"/>
          <w:shd w:val="clear" w:color="auto" w:fill="FFFFFF"/>
        </w:rPr>
        <w:t>в начале </w:t>
      </w:r>
      <w:r>
        <w:rPr>
          <w:color w:val="222222"/>
          <w:sz w:val="28"/>
          <w:szCs w:val="28"/>
          <w:shd w:val="clear" w:color="auto" w:fill="FFFFFF"/>
        </w:rPr>
        <w:t>20 го века.</w:t>
      </w:r>
    </w:p>
    <w:p w:rsidR="00AF72C4" w:rsidRDefault="00AF72C4" w:rsidP="00AF72C4">
      <w:pPr>
        <w:rPr>
          <w:color w:val="222222"/>
          <w:sz w:val="28"/>
          <w:szCs w:val="28"/>
          <w:shd w:val="clear" w:color="auto" w:fill="FFFFFF"/>
        </w:rPr>
      </w:pPr>
      <w:r w:rsidRPr="00124D71">
        <w:rPr>
          <w:color w:val="111111"/>
          <w:sz w:val="28"/>
          <w:szCs w:val="28"/>
          <w:shd w:val="clear" w:color="auto" w:fill="FFFFFF"/>
        </w:rPr>
        <w:t>Традиционный </w:t>
      </w:r>
      <w:r w:rsidRPr="00124D7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(классический)</w:t>
      </w:r>
      <w:r w:rsidRPr="00124D71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6027B2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синквейн</w:t>
      </w:r>
      <w:proofErr w:type="spellEnd"/>
      <w:r w:rsidRPr="006027B2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 жанр поэзии</w:t>
      </w:r>
      <w:r w:rsidRPr="00124D71">
        <w:rPr>
          <w:color w:val="111111"/>
          <w:sz w:val="28"/>
          <w:szCs w:val="28"/>
          <w:shd w:val="clear" w:color="auto" w:fill="FFFFFF"/>
        </w:rPr>
        <w:t xml:space="preserve"> придумала американская поэтесса Аделаида </w:t>
      </w:r>
      <w:proofErr w:type="spellStart"/>
      <w:r w:rsidRPr="00124D71">
        <w:rPr>
          <w:color w:val="111111"/>
          <w:sz w:val="28"/>
          <w:szCs w:val="28"/>
          <w:shd w:val="clear" w:color="auto" w:fill="FFFFFF"/>
        </w:rPr>
        <w:t>Крэпси</w:t>
      </w:r>
      <w:proofErr w:type="spellEnd"/>
      <w:r w:rsidRPr="00124D71">
        <w:rPr>
          <w:color w:val="111111"/>
          <w:sz w:val="28"/>
          <w:szCs w:val="28"/>
          <w:shd w:val="clear" w:color="auto" w:fill="FFFFFF"/>
        </w:rPr>
        <w:t xml:space="preserve"> под влиянием популярной в то время японской поэзии.</w:t>
      </w:r>
      <w:r w:rsidRPr="00124D71">
        <w:rPr>
          <w:color w:val="222222"/>
          <w:sz w:val="28"/>
          <w:szCs w:val="28"/>
          <w:shd w:val="clear" w:color="auto" w:fill="FFFFFF"/>
        </w:rPr>
        <w:t xml:space="preserve"> В дальнейшем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синквейн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стал </w:t>
      </w:r>
      <w:r w:rsidRPr="00124D71">
        <w:rPr>
          <w:color w:val="222222"/>
          <w:sz w:val="28"/>
          <w:szCs w:val="28"/>
          <w:shd w:val="clear" w:color="auto" w:fill="FFFFFF"/>
        </w:rPr>
        <w:t>использоваться (в последнее время, с 1997 года, и в </w:t>
      </w:r>
      <w:hyperlink r:id="rId5" w:tooltip="Россия" w:history="1">
        <w:r w:rsidRPr="00124D71">
          <w:rPr>
            <w:rStyle w:val="a4"/>
            <w:color w:val="0B0080"/>
            <w:sz w:val="28"/>
            <w:szCs w:val="28"/>
            <w:shd w:val="clear" w:color="auto" w:fill="FFFFFF"/>
          </w:rPr>
          <w:t>России</w:t>
        </w:r>
      </w:hyperlink>
      <w:r w:rsidRPr="00124D71">
        <w:rPr>
          <w:color w:val="222222"/>
          <w:sz w:val="28"/>
          <w:szCs w:val="28"/>
          <w:shd w:val="clear" w:color="auto" w:fill="FFFFFF"/>
        </w:rPr>
        <w:t>) в дидактических целях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AF72C4" w:rsidRDefault="00AF72C4" w:rsidP="00AF72C4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24D71">
        <w:rPr>
          <w:i/>
          <w:iCs/>
          <w:color w:val="222222"/>
          <w:sz w:val="28"/>
          <w:szCs w:val="28"/>
          <w:shd w:val="clear" w:color="auto" w:fill="FFFFFF"/>
        </w:rPr>
        <w:t>Дидактический</w:t>
      </w:r>
      <w:proofErr w:type="gramEnd"/>
      <w:r w:rsidRPr="00124D71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24D71">
        <w:rPr>
          <w:i/>
          <w:iCs/>
          <w:color w:val="222222"/>
          <w:sz w:val="28"/>
          <w:szCs w:val="28"/>
          <w:shd w:val="clear" w:color="auto" w:fill="FFFFFF"/>
        </w:rPr>
        <w:t>синквейн</w:t>
      </w:r>
      <w:proofErr w:type="spellEnd"/>
      <w:r w:rsidRPr="00124D71">
        <w:rPr>
          <w:color w:val="222222"/>
          <w:sz w:val="28"/>
          <w:szCs w:val="28"/>
          <w:shd w:val="clear" w:color="auto" w:fill="FFFFFF"/>
        </w:rPr>
        <w:t>  основывается не на слоговой</w:t>
      </w:r>
      <w:r>
        <w:rPr>
          <w:color w:val="222222"/>
          <w:sz w:val="28"/>
          <w:szCs w:val="28"/>
          <w:shd w:val="clear" w:color="auto" w:fill="FFFFFF"/>
        </w:rPr>
        <w:t xml:space="preserve"> зависимости, а на содержательном и синтаксическом смысле</w:t>
      </w:r>
      <w:r w:rsidRPr="00124D71">
        <w:rPr>
          <w:color w:val="222222"/>
          <w:sz w:val="28"/>
          <w:szCs w:val="28"/>
          <w:shd w:val="clear" w:color="auto" w:fill="FFFFFF"/>
        </w:rPr>
        <w:t xml:space="preserve"> каждой строки.</w:t>
      </w:r>
      <w:r w:rsidRPr="00124D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F72C4" w:rsidRDefault="00AF72C4" w:rsidP="00AF72C4">
      <w:pPr>
        <w:pStyle w:val="a3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Составление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синквейна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проводится по принципу елочки.</w:t>
      </w:r>
    </w:p>
    <w:p w:rsidR="00AF72C4" w:rsidRPr="008911D5" w:rsidRDefault="002305C7" w:rsidP="00AF72C4">
      <w:pPr>
        <w:pStyle w:val="a3"/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30.9pt;margin-top:22.3pt;width:23.8pt;height:16.75pt;z-index:251660288"/>
        </w:pict>
      </w:r>
      <w:r w:rsidR="00AF72C4" w:rsidRPr="008911D5">
        <w:rPr>
          <w:i/>
          <w:iCs/>
          <w:color w:val="000000"/>
          <w:sz w:val="28"/>
          <w:szCs w:val="28"/>
        </w:rPr>
        <w:t>Принцип елочки</w:t>
      </w:r>
    </w:p>
    <w:p w:rsidR="00AF72C4" w:rsidRDefault="002305C7" w:rsidP="00AF72C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7" type="#_x0000_t5" style="position:absolute;left:0;text-align:left;margin-left:220.45pt;margin-top:8.95pt;width:43.3pt;height:26.55pt;z-index:251661312"/>
        </w:pict>
      </w:r>
      <w:r w:rsidR="00AF72C4">
        <w:rPr>
          <w:color w:val="000000"/>
          <w:sz w:val="28"/>
          <w:szCs w:val="28"/>
        </w:rPr>
        <w:t xml:space="preserve">       </w:t>
      </w:r>
    </w:p>
    <w:p w:rsidR="00AF72C4" w:rsidRDefault="002305C7" w:rsidP="00AF72C4">
      <w:pPr>
        <w:pStyle w:val="a3"/>
        <w:shd w:val="clear" w:color="auto" w:fill="FFFFFF"/>
        <w:tabs>
          <w:tab w:val="left" w:pos="5397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8" type="#_x0000_t5" style="position:absolute;margin-left:212.05pt;margin-top:5.4pt;width:62.9pt;height:24.5pt;z-index:251662336"/>
        </w:pict>
      </w:r>
      <w:r w:rsidR="00AF72C4">
        <w:rPr>
          <w:color w:val="000000"/>
          <w:sz w:val="28"/>
          <w:szCs w:val="28"/>
        </w:rPr>
        <w:tab/>
      </w:r>
    </w:p>
    <w:p w:rsidR="00AF72C4" w:rsidRDefault="002305C7" w:rsidP="00AF72C4">
      <w:pPr>
        <w:pStyle w:val="a3"/>
        <w:shd w:val="clear" w:color="auto" w:fill="FFFFFF"/>
        <w:tabs>
          <w:tab w:val="left" w:pos="5397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9" type="#_x0000_t5" style="position:absolute;margin-left:199.45pt;margin-top:-.2pt;width:90.2pt;height:34.95pt;z-index:251663360"/>
        </w:pict>
      </w:r>
      <w:r w:rsidR="00AF72C4">
        <w:rPr>
          <w:color w:val="000000"/>
          <w:sz w:val="28"/>
          <w:szCs w:val="28"/>
        </w:rPr>
        <w:t xml:space="preserve">                                                            </w:t>
      </w:r>
    </w:p>
    <w:p w:rsidR="00AF72C4" w:rsidRDefault="002305C7" w:rsidP="00AF72C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0" style="position:absolute;left:0;text-align:left;margin-left:230.9pt;margin-top:8.85pt;width:29.35pt;height:11.85pt;z-index:251664384"/>
        </w:pict>
      </w:r>
      <w:r w:rsidR="00AF72C4">
        <w:rPr>
          <w:color w:val="000000"/>
          <w:sz w:val="28"/>
          <w:szCs w:val="28"/>
        </w:rPr>
        <w:t xml:space="preserve">                                                  </w:t>
      </w:r>
    </w:p>
    <w:p w:rsidR="00AF72C4" w:rsidRDefault="00AF72C4" w:rsidP="00AF72C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AF72C4" w:rsidRDefault="00AF72C4" w:rsidP="00AF72C4">
      <w:pPr>
        <w:rPr>
          <w:color w:val="000000"/>
          <w:sz w:val="28"/>
          <w:szCs w:val="28"/>
          <w:shd w:val="clear" w:color="auto" w:fill="FFFFFF"/>
        </w:rPr>
      </w:pPr>
    </w:p>
    <w:p w:rsidR="00AF72C4" w:rsidRPr="00C91AD8" w:rsidRDefault="00AF72C4" w:rsidP="00AF72C4">
      <w:pPr>
        <w:pStyle w:val="a3"/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  <w:r w:rsidRPr="00C91AD8">
        <w:rPr>
          <w:b/>
          <w:bCs/>
          <w:i/>
          <w:color w:val="000000"/>
          <w:sz w:val="28"/>
          <w:szCs w:val="28"/>
        </w:rPr>
        <w:t xml:space="preserve">Правила написания </w:t>
      </w:r>
      <w:proofErr w:type="spellStart"/>
      <w:r w:rsidRPr="00C91AD8">
        <w:rPr>
          <w:b/>
          <w:bCs/>
          <w:i/>
          <w:color w:val="000000"/>
          <w:sz w:val="28"/>
          <w:szCs w:val="28"/>
        </w:rPr>
        <w:t>синквейна</w:t>
      </w:r>
      <w:proofErr w:type="spellEnd"/>
    </w:p>
    <w:p w:rsidR="00AF72C4" w:rsidRPr="0012213F" w:rsidRDefault="00AF72C4" w:rsidP="00AF72C4">
      <w:pPr>
        <w:pStyle w:val="a3"/>
        <w:numPr>
          <w:ilvl w:val="0"/>
          <w:numId w:val="3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124D71">
        <w:rPr>
          <w:color w:val="226644"/>
          <w:sz w:val="28"/>
          <w:szCs w:val="28"/>
        </w:rPr>
        <w:t>первая строка -  </w:t>
      </w:r>
      <w:r w:rsidRPr="00124D71">
        <w:rPr>
          <w:b/>
          <w:bCs/>
          <w:color w:val="226644"/>
          <w:sz w:val="28"/>
          <w:szCs w:val="28"/>
        </w:rPr>
        <w:t>одно слово</w:t>
      </w:r>
      <w:r w:rsidRPr="00124D71">
        <w:rPr>
          <w:color w:val="226644"/>
          <w:sz w:val="28"/>
          <w:szCs w:val="28"/>
        </w:rPr>
        <w:t xml:space="preserve">, обычно существительное, отражающее тему </w:t>
      </w:r>
      <w:proofErr w:type="spellStart"/>
      <w:r w:rsidRPr="00124D71">
        <w:rPr>
          <w:color w:val="226644"/>
          <w:sz w:val="28"/>
          <w:szCs w:val="28"/>
        </w:rPr>
        <w:t>синквейна</w:t>
      </w:r>
      <w:proofErr w:type="spellEnd"/>
      <w:r w:rsidRPr="00124D71">
        <w:rPr>
          <w:color w:val="226644"/>
          <w:sz w:val="28"/>
          <w:szCs w:val="28"/>
        </w:rPr>
        <w:t>;</w:t>
      </w:r>
    </w:p>
    <w:p w:rsidR="00AF72C4" w:rsidRPr="00124D71" w:rsidRDefault="00AF72C4" w:rsidP="00AF72C4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124D71">
        <w:rPr>
          <w:color w:val="226644"/>
          <w:sz w:val="28"/>
          <w:szCs w:val="28"/>
        </w:rPr>
        <w:t>вторая строка -  </w:t>
      </w:r>
      <w:r w:rsidRPr="00124D71">
        <w:rPr>
          <w:b/>
          <w:bCs/>
          <w:color w:val="226644"/>
          <w:sz w:val="28"/>
          <w:szCs w:val="28"/>
        </w:rPr>
        <w:t>два слова</w:t>
      </w:r>
      <w:r w:rsidRPr="00124D71">
        <w:rPr>
          <w:color w:val="226644"/>
          <w:sz w:val="28"/>
          <w:szCs w:val="28"/>
        </w:rPr>
        <w:t>, прилагательные, описывающие основную мысль;</w:t>
      </w:r>
    </w:p>
    <w:p w:rsidR="00AF72C4" w:rsidRPr="00124D71" w:rsidRDefault="00AF72C4" w:rsidP="00AF72C4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124D71">
        <w:rPr>
          <w:color w:val="226644"/>
          <w:sz w:val="28"/>
          <w:szCs w:val="28"/>
        </w:rPr>
        <w:t>третья строка -  </w:t>
      </w:r>
      <w:r w:rsidRPr="00124D71">
        <w:rPr>
          <w:b/>
          <w:bCs/>
          <w:color w:val="226644"/>
          <w:sz w:val="28"/>
          <w:szCs w:val="28"/>
        </w:rPr>
        <w:t>три слова</w:t>
      </w:r>
      <w:r w:rsidRPr="00124D71">
        <w:rPr>
          <w:color w:val="226644"/>
          <w:sz w:val="28"/>
          <w:szCs w:val="28"/>
        </w:rPr>
        <w:t>, глаголы, описывающие действия в рамках темы;</w:t>
      </w:r>
    </w:p>
    <w:p w:rsidR="00AF72C4" w:rsidRDefault="00AF72C4" w:rsidP="00AF72C4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124D71">
        <w:rPr>
          <w:color w:val="226644"/>
          <w:sz w:val="28"/>
          <w:szCs w:val="28"/>
        </w:rPr>
        <w:t>четвёртая строка -  </w:t>
      </w:r>
      <w:r w:rsidRPr="00124D71">
        <w:rPr>
          <w:b/>
          <w:bCs/>
          <w:color w:val="226644"/>
          <w:sz w:val="28"/>
          <w:szCs w:val="28"/>
        </w:rPr>
        <w:t>фраза из нескольких (обычно четырёх) слов</w:t>
      </w:r>
      <w:r w:rsidRPr="00124D71">
        <w:rPr>
          <w:color w:val="226644"/>
          <w:sz w:val="28"/>
          <w:szCs w:val="28"/>
        </w:rPr>
        <w:t xml:space="preserve">, показывающая отношение к теме; таким предложением может быть </w:t>
      </w:r>
      <w:r w:rsidRPr="00124D71">
        <w:rPr>
          <w:color w:val="226644"/>
          <w:sz w:val="28"/>
          <w:szCs w:val="28"/>
        </w:rPr>
        <w:lastRenderedPageBreak/>
        <w:t>крылатое выражение, цитата, пословица или составленная самим учащимся фраза в контексте с темой.</w:t>
      </w:r>
    </w:p>
    <w:p w:rsidR="00AF72C4" w:rsidRDefault="00AF72C4" w:rsidP="00AF72C4">
      <w:pPr>
        <w:pStyle w:val="a3"/>
        <w:numPr>
          <w:ilvl w:val="0"/>
          <w:numId w:val="3"/>
        </w:numPr>
        <w:shd w:val="clear" w:color="auto" w:fill="FFFFFF"/>
        <w:rPr>
          <w:i/>
          <w:iCs/>
          <w:color w:val="000000"/>
          <w:sz w:val="28"/>
          <w:szCs w:val="28"/>
        </w:rPr>
      </w:pPr>
      <w:r w:rsidRPr="00124D71">
        <w:rPr>
          <w:color w:val="226644"/>
          <w:sz w:val="28"/>
          <w:szCs w:val="28"/>
        </w:rPr>
        <w:t>пятая строка -  </w:t>
      </w:r>
      <w:r w:rsidRPr="00124D71">
        <w:rPr>
          <w:b/>
          <w:bCs/>
          <w:color w:val="226644"/>
          <w:sz w:val="28"/>
          <w:szCs w:val="28"/>
        </w:rPr>
        <w:t>слово-резюме или словосочетание</w:t>
      </w:r>
      <w:r w:rsidRPr="00124D71">
        <w:rPr>
          <w:color w:val="226644"/>
          <w:sz w:val="28"/>
          <w:szCs w:val="28"/>
        </w:rPr>
        <w:t>, связанное с первым, отражающее сущность темы, которое дает новую интерпретацию тем</w:t>
      </w:r>
      <w:r>
        <w:rPr>
          <w:color w:val="226644"/>
          <w:sz w:val="28"/>
          <w:szCs w:val="28"/>
        </w:rPr>
        <w:t xml:space="preserve">ы, выражает личное отношение </w:t>
      </w:r>
      <w:proofErr w:type="gramStart"/>
      <w:r>
        <w:rPr>
          <w:color w:val="226644"/>
          <w:sz w:val="28"/>
          <w:szCs w:val="28"/>
        </w:rPr>
        <w:t>пиш</w:t>
      </w:r>
      <w:r w:rsidRPr="00124D71">
        <w:rPr>
          <w:color w:val="226644"/>
          <w:sz w:val="28"/>
          <w:szCs w:val="28"/>
        </w:rPr>
        <w:t>ущего</w:t>
      </w:r>
      <w:proofErr w:type="gramEnd"/>
      <w:r w:rsidRPr="00124D71">
        <w:rPr>
          <w:color w:val="226644"/>
          <w:sz w:val="28"/>
          <w:szCs w:val="28"/>
        </w:rPr>
        <w:t xml:space="preserve"> к теме.</w:t>
      </w:r>
      <w:r w:rsidRPr="00124D71">
        <w:rPr>
          <w:i/>
          <w:iCs/>
          <w:color w:val="000000"/>
          <w:sz w:val="28"/>
          <w:szCs w:val="28"/>
        </w:rPr>
        <w:t xml:space="preserve"> </w:t>
      </w: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lastRenderedPageBreak/>
        <w:t xml:space="preserve">2. </w:t>
      </w:r>
      <w:r w:rsidRPr="00C91AD8">
        <w:rPr>
          <w:b/>
          <w:iCs/>
          <w:color w:val="000000"/>
          <w:sz w:val="32"/>
          <w:szCs w:val="32"/>
        </w:rPr>
        <w:t>Методика работы при с</w:t>
      </w:r>
      <w:r>
        <w:rPr>
          <w:b/>
          <w:iCs/>
          <w:color w:val="000000"/>
          <w:sz w:val="32"/>
          <w:szCs w:val="32"/>
        </w:rPr>
        <w:t>о</w:t>
      </w:r>
      <w:r w:rsidRPr="00C91AD8">
        <w:rPr>
          <w:b/>
          <w:iCs/>
          <w:color w:val="000000"/>
          <w:sz w:val="32"/>
          <w:szCs w:val="32"/>
        </w:rPr>
        <w:t xml:space="preserve">ставлении </w:t>
      </w:r>
      <w:proofErr w:type="spellStart"/>
      <w:r w:rsidRPr="00C91AD8">
        <w:rPr>
          <w:b/>
          <w:iCs/>
          <w:color w:val="000000"/>
          <w:sz w:val="32"/>
          <w:szCs w:val="32"/>
        </w:rPr>
        <w:t>синквейна</w:t>
      </w:r>
      <w:proofErr w:type="spellEnd"/>
    </w:p>
    <w:p w:rsidR="00AF72C4" w:rsidRPr="00C91AD8" w:rsidRDefault="00AF72C4" w:rsidP="00AF72C4">
      <w:pPr>
        <w:pStyle w:val="a3"/>
        <w:shd w:val="clear" w:color="auto" w:fill="FFFFFF"/>
        <w:ind w:left="360"/>
        <w:jc w:val="center"/>
        <w:rPr>
          <w:b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11111"/>
          <w:sz w:val="28"/>
          <w:szCs w:val="28"/>
          <w:shd w:val="clear" w:color="auto" w:fill="FFFFFF"/>
        </w:rPr>
      </w:pPr>
      <w:r w:rsidRPr="00124D71">
        <w:rPr>
          <w:color w:val="000000"/>
          <w:sz w:val="28"/>
          <w:szCs w:val="28"/>
          <w:shd w:val="clear" w:color="auto" w:fill="FFFFFF"/>
        </w:rPr>
        <w:t xml:space="preserve">Уже в дошкольном возрасте можно учить детей составлять </w:t>
      </w:r>
      <w:proofErr w:type="spellStart"/>
      <w:r w:rsidRPr="00124D71">
        <w:rPr>
          <w:color w:val="000000"/>
          <w:sz w:val="28"/>
          <w:szCs w:val="28"/>
          <w:shd w:val="clear" w:color="auto" w:fill="FFFFFF"/>
        </w:rPr>
        <w:t>синквейны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.  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11111"/>
          <w:sz w:val="28"/>
          <w:szCs w:val="28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Обязательное условие-составление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синквейна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на изученном материале,  с опорой на имеющиеся у ребенка представления об окружающем мире. Так же  необходимо предоставить образец.</w:t>
      </w:r>
    </w:p>
    <w:p w:rsidR="00AF72C4" w:rsidRPr="00124D71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124D71">
        <w:rPr>
          <w:color w:val="000000"/>
          <w:sz w:val="28"/>
          <w:szCs w:val="28"/>
        </w:rPr>
        <w:t xml:space="preserve">Составление </w:t>
      </w:r>
      <w:proofErr w:type="spellStart"/>
      <w:r w:rsidRPr="00124D71">
        <w:rPr>
          <w:color w:val="000000"/>
          <w:sz w:val="28"/>
          <w:szCs w:val="28"/>
        </w:rPr>
        <w:t>синквейна</w:t>
      </w:r>
      <w:proofErr w:type="spellEnd"/>
      <w:r w:rsidRPr="00124D71">
        <w:rPr>
          <w:color w:val="000000"/>
          <w:sz w:val="28"/>
          <w:szCs w:val="28"/>
        </w:rPr>
        <w:t xml:space="preserve"> используется как заключительное з</w:t>
      </w:r>
      <w:r>
        <w:rPr>
          <w:color w:val="000000"/>
          <w:sz w:val="28"/>
          <w:szCs w:val="28"/>
        </w:rPr>
        <w:t xml:space="preserve">адание по пройденному материалу, </w:t>
      </w:r>
      <w:r w:rsidRPr="00124D71">
        <w:rPr>
          <w:color w:val="000000"/>
          <w:sz w:val="28"/>
          <w:szCs w:val="28"/>
        </w:rPr>
        <w:t>для проведения рефлексии, анализа и синтеза полученной информации.</w:t>
      </w:r>
    </w:p>
    <w:p w:rsidR="00AF72C4" w:rsidRPr="002B377C" w:rsidRDefault="00AF72C4" w:rsidP="00AF72C4">
      <w:pPr>
        <w:pStyle w:val="a3"/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2.1. </w:t>
      </w:r>
      <w:r w:rsidRPr="002B377C">
        <w:rPr>
          <w:b/>
          <w:i/>
          <w:color w:val="000000"/>
          <w:sz w:val="32"/>
          <w:szCs w:val="32"/>
        </w:rPr>
        <w:t xml:space="preserve">Алгоритм составления </w:t>
      </w:r>
      <w:proofErr w:type="spellStart"/>
      <w:r w:rsidRPr="002B377C">
        <w:rPr>
          <w:b/>
          <w:i/>
          <w:color w:val="000000"/>
          <w:sz w:val="32"/>
          <w:szCs w:val="32"/>
        </w:rPr>
        <w:t>синквейна</w:t>
      </w:r>
      <w:proofErr w:type="spellEnd"/>
      <w:r w:rsidRPr="002B377C">
        <w:rPr>
          <w:b/>
          <w:i/>
          <w:color w:val="000000"/>
          <w:sz w:val="32"/>
          <w:szCs w:val="32"/>
        </w:rPr>
        <w:t xml:space="preserve"> по вопросительным словам: 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24D71">
        <w:rPr>
          <w:color w:val="000000"/>
          <w:sz w:val="28"/>
          <w:szCs w:val="28"/>
        </w:rPr>
        <w:t>О ком, о чем?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(Кто это?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Что это?)</w:t>
      </w:r>
      <w:proofErr w:type="gramEnd"/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4D71">
        <w:rPr>
          <w:color w:val="000000"/>
          <w:sz w:val="28"/>
          <w:szCs w:val="28"/>
        </w:rPr>
        <w:t xml:space="preserve"> Какие, какая, какое?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24D71">
        <w:rPr>
          <w:color w:val="000000"/>
          <w:sz w:val="28"/>
          <w:szCs w:val="28"/>
        </w:rPr>
        <w:t xml:space="preserve"> Что делал, что сделал? </w:t>
      </w:r>
      <w:r>
        <w:rPr>
          <w:color w:val="000000"/>
          <w:sz w:val="28"/>
          <w:szCs w:val="28"/>
        </w:rPr>
        <w:t>(можно использовать словосочетания)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24D71">
        <w:rPr>
          <w:color w:val="000000"/>
          <w:sz w:val="28"/>
          <w:szCs w:val="28"/>
        </w:rPr>
        <w:t>При помощи наводящих вопросов дет</w:t>
      </w:r>
      <w:r>
        <w:rPr>
          <w:color w:val="000000"/>
          <w:sz w:val="28"/>
          <w:szCs w:val="28"/>
        </w:rPr>
        <w:t>и учатся выделять главную мысль ил выразить свое отношение (Что вы узнали?)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5.Назвать </w:t>
      </w:r>
      <w:proofErr w:type="gramStart"/>
      <w:r>
        <w:rPr>
          <w:color w:val="000000"/>
          <w:sz w:val="28"/>
          <w:szCs w:val="28"/>
        </w:rPr>
        <w:t>по другому</w:t>
      </w:r>
      <w:proofErr w:type="gramEnd"/>
      <w:r>
        <w:rPr>
          <w:color w:val="000000"/>
          <w:sz w:val="28"/>
          <w:szCs w:val="28"/>
        </w:rPr>
        <w:t>, похвалить.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AF72C4" w:rsidRPr="00124D71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693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ввести у</w:t>
      </w:r>
      <w:r w:rsidRPr="00124D71">
        <w:rPr>
          <w:color w:val="000000"/>
          <w:sz w:val="28"/>
          <w:szCs w:val="28"/>
        </w:rPr>
        <w:t>словные обозначения:</w:t>
      </w:r>
    </w:p>
    <w:p w:rsidR="00AF72C4" w:rsidRPr="00124D71" w:rsidRDefault="00AF72C4" w:rsidP="00AF7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124D71">
        <w:rPr>
          <w:color w:val="000000"/>
          <w:sz w:val="28"/>
          <w:szCs w:val="28"/>
        </w:rPr>
        <w:t>слова-предметы (существительные)</w:t>
      </w:r>
    </w:p>
    <w:p w:rsidR="00AF72C4" w:rsidRPr="00124D71" w:rsidRDefault="00AF72C4" w:rsidP="00AF7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124D71">
        <w:rPr>
          <w:color w:val="000000"/>
          <w:sz w:val="28"/>
          <w:szCs w:val="28"/>
        </w:rPr>
        <w:t>слова-признаки (прилагательные)</w:t>
      </w:r>
    </w:p>
    <w:p w:rsidR="00AF72C4" w:rsidRPr="00124D71" w:rsidRDefault="00AF72C4" w:rsidP="00AF7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124D71">
        <w:rPr>
          <w:color w:val="000000"/>
          <w:sz w:val="28"/>
          <w:szCs w:val="28"/>
        </w:rPr>
        <w:t>слова-действия (глаголы)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color w:val="000000"/>
          <w:sz w:val="28"/>
          <w:szCs w:val="28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color w:val="000000"/>
          <w:sz w:val="28"/>
          <w:szCs w:val="28"/>
        </w:rPr>
      </w:pPr>
    </w:p>
    <w:p w:rsidR="00AF72C4" w:rsidRPr="000A768F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center"/>
        <w:rPr>
          <w:b/>
          <w:i/>
          <w:color w:val="000000"/>
          <w:sz w:val="32"/>
          <w:szCs w:val="32"/>
        </w:rPr>
      </w:pPr>
      <w:r w:rsidRPr="000A768F">
        <w:rPr>
          <w:b/>
          <w:i/>
          <w:color w:val="000000"/>
          <w:sz w:val="32"/>
          <w:szCs w:val="32"/>
        </w:rPr>
        <w:t>Алгоритм-схема  для показа детям: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˷˷˷˷˷˷˷    ˷˷˷˷˷˷˷˷˷   ˷˷˷˷˷˷˷˷</w:t>
      </w:r>
    </w:p>
    <w:p w:rsidR="00AF72C4" w:rsidRDefault="002305C7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152.6pt;margin-top:10.4pt;width:39.85pt;height:7.15pt;z-index:251667456"/>
        </w:pict>
      </w:r>
      <w:r>
        <w:rPr>
          <w:noProof/>
          <w:color w:val="000000"/>
          <w:sz w:val="28"/>
          <w:szCs w:val="28"/>
        </w:rPr>
        <w:pict>
          <v:shape id="_x0000_s1032" type="#_x0000_t13" style="position:absolute;left:0;text-align:left;margin-left:108.6pt;margin-top:10.4pt;width:35.65pt;height:7.15pt;z-index:251666432"/>
        </w:pict>
      </w:r>
      <w:r>
        <w:rPr>
          <w:noProof/>
          <w:color w:val="000000"/>
          <w:sz w:val="28"/>
          <w:szCs w:val="28"/>
        </w:rPr>
        <w:pict>
          <v:shape id="_x0000_s1031" type="#_x0000_t13" style="position:absolute;left:0;text-align:left;margin-left:59.65pt;margin-top:10.4pt;width:32.85pt;height:7.15pt;z-index:251665408"/>
        </w:pict>
      </w:r>
      <w:r w:rsidR="00AF72C4">
        <w:rPr>
          <w:color w:val="000000"/>
          <w:sz w:val="28"/>
          <w:szCs w:val="28"/>
        </w:rPr>
        <w:t xml:space="preserve">3. 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˾____  ______   _______.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_________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rPr>
          <w:color w:val="000000"/>
          <w:sz w:val="28"/>
          <w:szCs w:val="28"/>
        </w:rPr>
      </w:pPr>
    </w:p>
    <w:p w:rsidR="00AF72C4" w:rsidRPr="0012213F" w:rsidRDefault="00AF72C4" w:rsidP="00AF72C4">
      <w:pPr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</w:rPr>
        <w:t>Материал, изучаемый детьми в</w:t>
      </w:r>
      <w:r w:rsidRPr="00C91AD8">
        <w:rPr>
          <w:iCs/>
          <w:color w:val="000000"/>
          <w:sz w:val="28"/>
          <w:szCs w:val="28"/>
        </w:rPr>
        <w:t xml:space="preserve"> процессе экологического воспи</w:t>
      </w:r>
      <w:r>
        <w:rPr>
          <w:iCs/>
          <w:color w:val="000000"/>
          <w:sz w:val="28"/>
          <w:szCs w:val="28"/>
        </w:rPr>
        <w:t>т</w:t>
      </w:r>
      <w:r w:rsidRPr="00C91AD8">
        <w:rPr>
          <w:iCs/>
          <w:color w:val="000000"/>
          <w:sz w:val="28"/>
          <w:szCs w:val="28"/>
        </w:rPr>
        <w:t>ания</w:t>
      </w:r>
      <w:r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32"/>
          <w:szCs w:val="32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наиболее удачно подходит для составления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синквейна</w:t>
      </w:r>
      <w:proofErr w:type="spellEnd"/>
      <w:r>
        <w:rPr>
          <w:color w:val="111111"/>
          <w:sz w:val="28"/>
          <w:szCs w:val="28"/>
          <w:shd w:val="clear" w:color="auto" w:fill="FFFFFF"/>
        </w:rPr>
        <w:t>, т</w:t>
      </w:r>
      <w:proofErr w:type="gramStart"/>
      <w:r>
        <w:rPr>
          <w:color w:val="111111"/>
          <w:sz w:val="28"/>
          <w:szCs w:val="28"/>
          <w:shd w:val="clear" w:color="auto" w:fill="FFFFFF"/>
        </w:rPr>
        <w:t>.к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чаще всего опирается на личный опыт и наблюдения.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center"/>
        <w:rPr>
          <w:b/>
          <w:i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center"/>
        <w:rPr>
          <w:b/>
          <w:i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center"/>
        <w:rPr>
          <w:b/>
          <w:i/>
          <w:iCs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center"/>
        <w:rPr>
          <w:b/>
          <w:i/>
          <w:iCs/>
          <w:color w:val="000000"/>
          <w:sz w:val="32"/>
          <w:szCs w:val="32"/>
        </w:rPr>
      </w:pPr>
    </w:p>
    <w:p w:rsidR="00AF72C4" w:rsidRPr="0043172B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32"/>
          <w:szCs w:val="32"/>
        </w:rPr>
        <w:lastRenderedPageBreak/>
        <w:t>2.2.</w:t>
      </w:r>
      <w:r w:rsidRPr="0043172B">
        <w:rPr>
          <w:b/>
          <w:i/>
          <w:iCs/>
          <w:color w:val="000000"/>
          <w:sz w:val="32"/>
          <w:szCs w:val="32"/>
        </w:rPr>
        <w:t xml:space="preserve">Примеры </w:t>
      </w:r>
      <w:proofErr w:type="spellStart"/>
      <w:r w:rsidRPr="0043172B">
        <w:rPr>
          <w:b/>
          <w:i/>
          <w:iCs/>
          <w:color w:val="000000"/>
          <w:sz w:val="32"/>
          <w:szCs w:val="32"/>
        </w:rPr>
        <w:t>синквейнов</w:t>
      </w:r>
      <w:proofErr w:type="spellEnd"/>
      <w:r w:rsidRPr="0043172B">
        <w:rPr>
          <w:b/>
          <w:i/>
          <w:iCs/>
          <w:color w:val="000000"/>
          <w:sz w:val="32"/>
          <w:szCs w:val="32"/>
        </w:rPr>
        <w:t xml:space="preserve">, </w:t>
      </w:r>
      <w:proofErr w:type="gramStart"/>
      <w:r w:rsidRPr="0043172B">
        <w:rPr>
          <w:b/>
          <w:i/>
          <w:iCs/>
          <w:color w:val="000000"/>
          <w:sz w:val="32"/>
          <w:szCs w:val="32"/>
        </w:rPr>
        <w:t>составленных</w:t>
      </w:r>
      <w:proofErr w:type="gramEnd"/>
      <w:r w:rsidRPr="0043172B">
        <w:rPr>
          <w:b/>
          <w:i/>
          <w:iCs/>
          <w:color w:val="000000"/>
          <w:sz w:val="32"/>
          <w:szCs w:val="32"/>
        </w:rPr>
        <w:t xml:space="preserve"> дошкольниками</w:t>
      </w:r>
      <w:r w:rsidRPr="0043172B">
        <w:rPr>
          <w:b/>
          <w:i/>
          <w:iCs/>
          <w:color w:val="000000"/>
          <w:sz w:val="32"/>
          <w:szCs w:val="32"/>
          <w:u w:val="single"/>
        </w:rPr>
        <w:t>:</w:t>
      </w:r>
    </w:p>
    <w:p w:rsidR="00AF72C4" w:rsidRPr="0043172B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ind w:left="720"/>
        <w:jc w:val="center"/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5"/>
        <w:gridCol w:w="4426"/>
      </w:tblGrid>
      <w:tr w:rsidR="00AF72C4" w:rsidRPr="008911D5" w:rsidTr="00322964">
        <w:tc>
          <w:tcPr>
            <w:tcW w:w="4425" w:type="dxa"/>
          </w:tcPr>
          <w:p w:rsidR="00AF72C4" w:rsidRPr="008911D5" w:rsidRDefault="00AF72C4" w:rsidP="00322964">
            <w:pPr>
              <w:pStyle w:val="a3"/>
              <w:shd w:val="clear" w:color="auto" w:fill="FFFFFF"/>
              <w:spacing w:before="0" w:beforeAutospacing="0" w:after="0" w:afterAutospacing="0" w:line="274" w:lineRule="atLeast"/>
              <w:ind w:left="720"/>
              <w:rPr>
                <w:iCs/>
                <w:color w:val="000000"/>
                <w:sz w:val="28"/>
                <w:szCs w:val="28"/>
              </w:rPr>
            </w:pPr>
            <w:r w:rsidRPr="008911D5">
              <w:rPr>
                <w:iCs/>
                <w:color w:val="000000"/>
                <w:sz w:val="28"/>
                <w:szCs w:val="28"/>
              </w:rPr>
              <w:t>1. Птицы</w:t>
            </w:r>
            <w:r w:rsidRPr="008911D5">
              <w:rPr>
                <w:color w:val="000000"/>
                <w:sz w:val="28"/>
                <w:szCs w:val="28"/>
              </w:rPr>
              <w:br/>
            </w:r>
            <w:r w:rsidRPr="008911D5">
              <w:rPr>
                <w:iCs/>
                <w:color w:val="000000"/>
                <w:sz w:val="28"/>
                <w:szCs w:val="28"/>
              </w:rPr>
              <w:t>2. Пестрые, полезные, певчие</w:t>
            </w:r>
            <w:r w:rsidRPr="008911D5">
              <w:rPr>
                <w:color w:val="000000"/>
                <w:sz w:val="28"/>
                <w:szCs w:val="28"/>
              </w:rPr>
              <w:br/>
            </w:r>
            <w:r w:rsidRPr="008911D5">
              <w:rPr>
                <w:iCs/>
                <w:color w:val="000000"/>
                <w:sz w:val="28"/>
                <w:szCs w:val="28"/>
              </w:rPr>
              <w:t>3. Летают, едят гусениц, разносят семена</w:t>
            </w:r>
            <w:r w:rsidRPr="008911D5">
              <w:rPr>
                <w:color w:val="000000"/>
                <w:sz w:val="28"/>
                <w:szCs w:val="28"/>
              </w:rPr>
              <w:br/>
            </w:r>
            <w:r w:rsidRPr="008911D5">
              <w:rPr>
                <w:iCs/>
                <w:color w:val="000000"/>
                <w:sz w:val="28"/>
                <w:szCs w:val="28"/>
              </w:rPr>
              <w:t>4. Птицы-защитники леса</w:t>
            </w:r>
            <w:r w:rsidRPr="008911D5">
              <w:rPr>
                <w:color w:val="000000"/>
                <w:sz w:val="28"/>
                <w:szCs w:val="28"/>
              </w:rPr>
              <w:br/>
            </w:r>
            <w:r w:rsidRPr="008911D5">
              <w:rPr>
                <w:iCs/>
                <w:color w:val="000000"/>
                <w:sz w:val="28"/>
                <w:szCs w:val="28"/>
              </w:rPr>
              <w:t>5.Друзья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</w:tcPr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1.Дятел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2. Разноцветный, полезный, громкий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3. Лечит деревья, ест личинки, делится едой и  дуплами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4. Дятел друг птиц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5. Лесной доктор</w:t>
            </w:r>
          </w:p>
        </w:tc>
      </w:tr>
      <w:tr w:rsidR="00AF72C4" w:rsidRPr="008911D5" w:rsidTr="00322964">
        <w:tc>
          <w:tcPr>
            <w:tcW w:w="4425" w:type="dxa"/>
          </w:tcPr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1.Заповедни</w:t>
            </w:r>
            <w:proofErr w:type="gramStart"/>
            <w:r w:rsidRPr="008911D5">
              <w:rPr>
                <w:color w:val="000000"/>
                <w:sz w:val="28"/>
                <w:szCs w:val="28"/>
              </w:rPr>
              <w:t>к(</w:t>
            </w:r>
            <w:proofErr w:type="spellStart"/>
            <w:proofErr w:type="gramEnd"/>
            <w:r w:rsidRPr="008911D5">
              <w:rPr>
                <w:color w:val="000000"/>
                <w:sz w:val="28"/>
                <w:szCs w:val="28"/>
              </w:rPr>
              <w:t>нац.парк</w:t>
            </w:r>
            <w:proofErr w:type="spellEnd"/>
            <w:r w:rsidRPr="008911D5">
              <w:rPr>
                <w:color w:val="000000"/>
                <w:sz w:val="28"/>
                <w:szCs w:val="28"/>
              </w:rPr>
              <w:t>)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2.Настоящий, лесной, заботливый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3. Охраняет животных, бережет растения, изучает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3.1. Нельзя: рвать, охотиться, шуметь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4.Заповедники охраняют природу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5. Дом</w:t>
            </w:r>
          </w:p>
        </w:tc>
        <w:tc>
          <w:tcPr>
            <w:tcW w:w="4426" w:type="dxa"/>
          </w:tcPr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1.Вода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 xml:space="preserve">2.Чистая, свежая, полезная 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2.1. Если не заботиться: грязная, ядовитая, вредная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3. Моет, течет, поит, кормит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4.  Вода нужна всем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5.Жинь</w:t>
            </w:r>
          </w:p>
          <w:p w:rsidR="00AF72C4" w:rsidRPr="008911D5" w:rsidRDefault="00AF72C4" w:rsidP="00322964">
            <w:pPr>
              <w:pStyle w:val="a3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8911D5">
              <w:rPr>
                <w:color w:val="000000"/>
                <w:sz w:val="28"/>
                <w:szCs w:val="28"/>
              </w:rPr>
              <w:t>+три состояния воды</w:t>
            </w:r>
          </w:p>
        </w:tc>
      </w:tr>
    </w:tbl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proofErr w:type="spellStart"/>
      <w:r w:rsidRPr="008911D5">
        <w:rPr>
          <w:color w:val="000000"/>
          <w:sz w:val="28"/>
          <w:szCs w:val="28"/>
        </w:rPr>
        <w:t>Темы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одходящие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8911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8911D5">
        <w:rPr>
          <w:color w:val="000000"/>
          <w:sz w:val="28"/>
          <w:szCs w:val="28"/>
        </w:rPr>
        <w:t xml:space="preserve">ля составления </w:t>
      </w:r>
      <w:proofErr w:type="spellStart"/>
      <w:r w:rsidRPr="008911D5">
        <w:rPr>
          <w:color w:val="000000"/>
          <w:sz w:val="28"/>
          <w:szCs w:val="28"/>
        </w:rPr>
        <w:t>синквейнов</w:t>
      </w:r>
      <w:proofErr w:type="spellEnd"/>
      <w:r w:rsidRPr="008911D5">
        <w:rPr>
          <w:color w:val="000000"/>
          <w:sz w:val="28"/>
          <w:szCs w:val="28"/>
        </w:rPr>
        <w:t>: лес, дикие животные, домашние, времена года, снег, лед, цветы, отдельные животные</w:t>
      </w:r>
      <w:r>
        <w:rPr>
          <w:color w:val="000000"/>
          <w:sz w:val="28"/>
          <w:szCs w:val="28"/>
        </w:rPr>
        <w:t>.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</w:t>
      </w:r>
      <w:proofErr w:type="spellStart"/>
      <w:r>
        <w:rPr>
          <w:color w:val="000000"/>
          <w:sz w:val="28"/>
          <w:szCs w:val="28"/>
        </w:rPr>
        <w:t>синквейн</w:t>
      </w:r>
      <w:proofErr w:type="spellEnd"/>
      <w:r>
        <w:rPr>
          <w:color w:val="000000"/>
          <w:sz w:val="28"/>
          <w:szCs w:val="28"/>
        </w:rPr>
        <w:t xml:space="preserve"> можно использовать как итоговое задание  на экологических праздниках.</w:t>
      </w:r>
    </w:p>
    <w:p w:rsidR="00AF72C4" w:rsidRPr="002B377C" w:rsidRDefault="00AF72C4" w:rsidP="00AF72C4">
      <w:pPr>
        <w:pStyle w:val="a3"/>
        <w:shd w:val="clear" w:color="auto" w:fill="FFFFFF"/>
        <w:jc w:val="center"/>
        <w:rPr>
          <w:b/>
          <w:i/>
          <w:color w:val="226644"/>
          <w:sz w:val="32"/>
          <w:szCs w:val="32"/>
        </w:rPr>
      </w:pPr>
      <w:r>
        <w:rPr>
          <w:b/>
          <w:i/>
          <w:color w:val="226644"/>
          <w:sz w:val="32"/>
          <w:szCs w:val="32"/>
        </w:rPr>
        <w:t xml:space="preserve">2.3. Последовательность </w:t>
      </w:r>
      <w:r w:rsidRPr="002B377C">
        <w:rPr>
          <w:b/>
          <w:i/>
          <w:color w:val="226644"/>
          <w:sz w:val="32"/>
          <w:szCs w:val="32"/>
        </w:rPr>
        <w:t xml:space="preserve"> введения </w:t>
      </w:r>
      <w:proofErr w:type="spellStart"/>
      <w:r w:rsidRPr="002B377C">
        <w:rPr>
          <w:b/>
          <w:i/>
          <w:color w:val="226644"/>
          <w:sz w:val="32"/>
          <w:szCs w:val="32"/>
        </w:rPr>
        <w:t>синквейна</w:t>
      </w:r>
      <w:proofErr w:type="spellEnd"/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11111"/>
          <w:sz w:val="28"/>
          <w:szCs w:val="28"/>
          <w:shd w:val="clear" w:color="auto" w:fill="FFFFFF"/>
        </w:rPr>
      </w:pPr>
      <w:r w:rsidRPr="00124D71">
        <w:rPr>
          <w:color w:val="111111"/>
          <w:sz w:val="28"/>
          <w:szCs w:val="28"/>
          <w:shd w:val="clear" w:color="auto" w:fill="FFFFFF"/>
        </w:rPr>
        <w:t>Метод </w:t>
      </w:r>
      <w:proofErr w:type="spellStart"/>
      <w:r w:rsidRPr="0027022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синквейна</w:t>
      </w:r>
      <w:proofErr w:type="spellEnd"/>
      <w:r w:rsidRPr="0027022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работе с дошкольниками можно </w:t>
      </w:r>
      <w:proofErr w:type="gramStart"/>
      <w:r w:rsidRPr="0027022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использовать</w:t>
      </w:r>
      <w:proofErr w:type="gramEnd"/>
      <w:r w:rsidRPr="00124D71">
        <w:rPr>
          <w:color w:val="111111"/>
          <w:sz w:val="28"/>
          <w:szCs w:val="28"/>
          <w:shd w:val="clear" w:color="auto" w:fill="FFFFFF"/>
        </w:rPr>
        <w:t> начиная со втор</w:t>
      </w:r>
      <w:r>
        <w:rPr>
          <w:color w:val="111111"/>
          <w:sz w:val="28"/>
          <w:szCs w:val="28"/>
          <w:shd w:val="clear" w:color="auto" w:fill="FFFFFF"/>
        </w:rPr>
        <w:t xml:space="preserve">ого полугодия в старшей группе. 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24D71">
        <w:rPr>
          <w:color w:val="111111"/>
          <w:sz w:val="28"/>
          <w:szCs w:val="28"/>
          <w:shd w:val="clear" w:color="auto" w:fill="FFFFFF"/>
        </w:rPr>
        <w:t xml:space="preserve">На первых порах </w:t>
      </w:r>
      <w:proofErr w:type="spell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синквейн</w:t>
      </w:r>
      <w:proofErr w:type="spellEnd"/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лучше составлять всей группой или подгруппой детей. Это дает возможность проработать наибольшее количество вариантов ответов. При этом дети с бедной речью имеют возможность обогатить словарный запас за счет предложенных вариантов других детей. В это </w:t>
      </w:r>
      <w:proofErr w:type="gram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плане</w:t>
      </w:r>
      <w:proofErr w:type="gramEnd"/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коллективная работа является преимуществом. 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11111"/>
          <w:sz w:val="28"/>
          <w:szCs w:val="28"/>
          <w:shd w:val="clear" w:color="auto" w:fill="FFFFFF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Затем можно перейти на работу</w:t>
      </w:r>
      <w:r w:rsidRPr="0027022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парах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124D71">
        <w:rPr>
          <w:color w:val="111111"/>
          <w:sz w:val="28"/>
          <w:szCs w:val="28"/>
          <w:shd w:val="clear" w:color="auto" w:fill="FFFFFF"/>
        </w:rPr>
        <w:t>и только</w:t>
      </w:r>
      <w:r>
        <w:rPr>
          <w:color w:val="111111"/>
          <w:sz w:val="28"/>
          <w:szCs w:val="28"/>
          <w:shd w:val="clear" w:color="auto" w:fill="FFFFFF"/>
        </w:rPr>
        <w:t xml:space="preserve"> потом</w:t>
      </w:r>
      <w:r w:rsidRPr="00124D71">
        <w:rPr>
          <w:color w:val="111111"/>
          <w:sz w:val="28"/>
          <w:szCs w:val="28"/>
          <w:shd w:val="clear" w:color="auto" w:fill="FFFFFF"/>
        </w:rPr>
        <w:t xml:space="preserve">– </w:t>
      </w:r>
      <w:proofErr w:type="gramStart"/>
      <w:r w:rsidRPr="00124D71">
        <w:rPr>
          <w:color w:val="111111"/>
          <w:sz w:val="28"/>
          <w:szCs w:val="28"/>
          <w:shd w:val="clear" w:color="auto" w:fill="FFFFFF"/>
        </w:rPr>
        <w:t>ин</w:t>
      </w:r>
      <w:proofErr w:type="gramEnd"/>
      <w:r w:rsidRPr="00124D71">
        <w:rPr>
          <w:color w:val="111111"/>
          <w:sz w:val="28"/>
          <w:szCs w:val="28"/>
          <w:shd w:val="clear" w:color="auto" w:fill="FFFFFF"/>
        </w:rPr>
        <w:t xml:space="preserve">дивидуально. 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11111"/>
          <w:sz w:val="28"/>
          <w:szCs w:val="28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i/>
          <w:color w:val="111111"/>
          <w:sz w:val="32"/>
          <w:szCs w:val="32"/>
          <w:shd w:val="clear" w:color="auto" w:fill="FFFFFF"/>
        </w:rPr>
      </w:pPr>
      <w:r>
        <w:rPr>
          <w:b/>
          <w:i/>
          <w:color w:val="111111"/>
          <w:sz w:val="32"/>
          <w:szCs w:val="32"/>
          <w:shd w:val="clear" w:color="auto" w:fill="FFFFFF"/>
        </w:rPr>
        <w:t xml:space="preserve">2.4. </w:t>
      </w:r>
      <w:r w:rsidRPr="002B377C">
        <w:rPr>
          <w:b/>
          <w:i/>
          <w:color w:val="111111"/>
          <w:sz w:val="32"/>
          <w:szCs w:val="32"/>
          <w:shd w:val="clear" w:color="auto" w:fill="FFFFFF"/>
        </w:rPr>
        <w:t>Дополнительные задания</w:t>
      </w:r>
    </w:p>
    <w:p w:rsidR="00AF72C4" w:rsidRPr="002B377C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i/>
          <w:color w:val="111111"/>
          <w:sz w:val="32"/>
          <w:szCs w:val="32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Когда работа по составлению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синквейна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хорошо освоена, можно разнообразить задания: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4D71">
        <w:rPr>
          <w:color w:val="111111"/>
          <w:sz w:val="28"/>
          <w:szCs w:val="28"/>
        </w:rPr>
        <w:t>• анализ неполного </w:t>
      </w:r>
      <w:proofErr w:type="spellStart"/>
      <w:r w:rsidRPr="00105DD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синквейна</w:t>
      </w:r>
      <w:proofErr w:type="spellEnd"/>
      <w:r w:rsidRPr="00124D71">
        <w:rPr>
          <w:color w:val="111111"/>
          <w:sz w:val="28"/>
          <w:szCs w:val="28"/>
        </w:rPr>
        <w:t> для определения отсутствующей части (например, дан </w:t>
      </w:r>
      <w:proofErr w:type="spellStart"/>
      <w:r w:rsidRPr="00105DD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Pr="00124D71">
        <w:rPr>
          <w:color w:val="111111"/>
          <w:sz w:val="28"/>
          <w:szCs w:val="28"/>
        </w:rPr>
        <w:t xml:space="preserve"> без указания темы — без первой </w:t>
      </w:r>
      <w:proofErr w:type="spellStart"/>
      <w:r w:rsidRPr="00124D71">
        <w:rPr>
          <w:color w:val="111111"/>
          <w:sz w:val="28"/>
          <w:szCs w:val="28"/>
        </w:rPr>
        <w:t>строки</w:t>
      </w:r>
      <w:proofErr w:type="gramStart"/>
      <w:r w:rsidRPr="00124D7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>б</w:t>
      </w:r>
      <w:proofErr w:type="gramEnd"/>
      <w:r>
        <w:rPr>
          <w:color w:val="111111"/>
          <w:sz w:val="28"/>
          <w:szCs w:val="28"/>
        </w:rPr>
        <w:t>ез</w:t>
      </w:r>
      <w:proofErr w:type="spellEnd"/>
      <w:r>
        <w:rPr>
          <w:color w:val="111111"/>
          <w:sz w:val="28"/>
          <w:szCs w:val="28"/>
        </w:rPr>
        <w:t xml:space="preserve"> строчки с прилагательными и т.п.);</w:t>
      </w:r>
    </w:p>
    <w:p w:rsidR="00AF72C4" w:rsidRPr="00124D71" w:rsidRDefault="00AF72C4" w:rsidP="00AF72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пересказ рассказа по </w:t>
      </w:r>
      <w:proofErr w:type="spellStart"/>
      <w:r>
        <w:rPr>
          <w:color w:val="111111"/>
          <w:sz w:val="28"/>
          <w:szCs w:val="28"/>
        </w:rPr>
        <w:t>синквейну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синквейн</w:t>
      </w:r>
      <w:proofErr w:type="spellEnd"/>
      <w:r>
        <w:rPr>
          <w:color w:val="111111"/>
          <w:sz w:val="28"/>
          <w:szCs w:val="28"/>
        </w:rPr>
        <w:t xml:space="preserve"> используется в качестве плана);</w:t>
      </w:r>
    </w:p>
    <w:p w:rsidR="00AF72C4" w:rsidRPr="00124D71" w:rsidRDefault="00AF72C4" w:rsidP="00AF72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сочинение</w:t>
      </w:r>
      <w:r w:rsidRPr="00124D71">
        <w:rPr>
          <w:color w:val="111111"/>
          <w:sz w:val="28"/>
          <w:szCs w:val="28"/>
        </w:rPr>
        <w:t xml:space="preserve"> короткого рассказа</w:t>
      </w:r>
      <w:r>
        <w:rPr>
          <w:color w:val="111111"/>
          <w:sz w:val="28"/>
          <w:szCs w:val="28"/>
        </w:rPr>
        <w:t xml:space="preserve"> (сказки)</w:t>
      </w:r>
      <w:r w:rsidRPr="00124D71">
        <w:rPr>
          <w:color w:val="111111"/>
          <w:sz w:val="28"/>
          <w:szCs w:val="28"/>
        </w:rPr>
        <w:t xml:space="preserve"> по </w:t>
      </w:r>
      <w:proofErr w:type="gramStart"/>
      <w:r w:rsidRPr="00124D71">
        <w:rPr>
          <w:color w:val="111111"/>
          <w:sz w:val="28"/>
          <w:szCs w:val="28"/>
        </w:rPr>
        <w:t>готовому</w:t>
      </w:r>
      <w:proofErr w:type="gramEnd"/>
      <w:r w:rsidRPr="00124D71">
        <w:rPr>
          <w:color w:val="111111"/>
          <w:sz w:val="28"/>
          <w:szCs w:val="28"/>
        </w:rPr>
        <w:t> </w:t>
      </w:r>
      <w:proofErr w:type="spell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синквейну</w:t>
      </w:r>
      <w:proofErr w:type="spellEnd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2"/>
          <w:szCs w:val="32"/>
        </w:rPr>
      </w:pPr>
      <w:r w:rsidRPr="0043172B">
        <w:rPr>
          <w:b/>
          <w:color w:val="000000"/>
          <w:sz w:val="32"/>
          <w:szCs w:val="32"/>
        </w:rPr>
        <w:t>Заключение</w:t>
      </w:r>
    </w:p>
    <w:p w:rsidR="00AF72C4" w:rsidRPr="0043172B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2"/>
          <w:szCs w:val="32"/>
        </w:rPr>
      </w:pP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proofErr w:type="spellStart"/>
      <w:r w:rsidRPr="0043172B">
        <w:rPr>
          <w:bCs/>
          <w:color w:val="000000"/>
          <w:sz w:val="28"/>
          <w:szCs w:val="28"/>
        </w:rPr>
        <w:t>Синквейн</w:t>
      </w:r>
      <w:proofErr w:type="spellEnd"/>
      <w:r w:rsidRPr="0043172B">
        <w:rPr>
          <w:bCs/>
          <w:color w:val="000000"/>
          <w:sz w:val="28"/>
          <w:szCs w:val="28"/>
        </w:rPr>
        <w:t xml:space="preserve"> – один из эффективных методов развития речи дошкольника</w:t>
      </w:r>
      <w:r>
        <w:rPr>
          <w:color w:val="000000"/>
          <w:sz w:val="28"/>
          <w:szCs w:val="28"/>
        </w:rPr>
        <w:t>:</w:t>
      </w:r>
    </w:p>
    <w:p w:rsidR="00AF72C4" w:rsidRPr="00C62ECE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AF72C4" w:rsidRPr="00DC71E7" w:rsidRDefault="00AF72C4" w:rsidP="00AF72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124D71">
        <w:rPr>
          <w:color w:val="000000"/>
          <w:sz w:val="28"/>
          <w:szCs w:val="28"/>
        </w:rPr>
        <w:t xml:space="preserve"> помогает пополнить словарный запас</w:t>
      </w:r>
      <w:r>
        <w:rPr>
          <w:color w:val="000000"/>
          <w:sz w:val="28"/>
          <w:szCs w:val="28"/>
        </w:rPr>
        <w:t>;</w:t>
      </w:r>
    </w:p>
    <w:p w:rsidR="00AF72C4" w:rsidRPr="00124D71" w:rsidRDefault="00AF72C4" w:rsidP="00AF72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з</w:t>
      </w:r>
      <w:r w:rsidRPr="00124D71">
        <w:rPr>
          <w:color w:val="111111"/>
          <w:sz w:val="28"/>
          <w:szCs w:val="28"/>
          <w:shd w:val="clear" w:color="auto" w:fill="FFFFFF"/>
        </w:rPr>
        <w:t>накомя детей с понятиями </w:t>
      </w:r>
      <w:r w:rsidRPr="00124D7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«слово, обозначающее предмет»</w:t>
      </w:r>
      <w:r w:rsidRPr="00124D71">
        <w:rPr>
          <w:color w:val="111111"/>
          <w:sz w:val="28"/>
          <w:szCs w:val="28"/>
          <w:shd w:val="clear" w:color="auto" w:fill="FFFFFF"/>
        </w:rPr>
        <w:t>, и </w:t>
      </w:r>
      <w:r w:rsidRPr="00124D7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«слово, обозначающее действие предмета»</w:t>
      </w:r>
      <w:r w:rsidRPr="00124D71">
        <w:rPr>
          <w:color w:val="111111"/>
          <w:sz w:val="28"/>
          <w:szCs w:val="28"/>
          <w:shd w:val="clear" w:color="auto" w:fill="FFFFFF"/>
        </w:rPr>
        <w:t>, мы тем самым готовим платформу для последующей </w:t>
      </w:r>
      <w:r w:rsidRPr="0043172B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 над предложением</w:t>
      </w:r>
      <w:r>
        <w:rPr>
          <w:color w:val="111111"/>
          <w:sz w:val="28"/>
          <w:szCs w:val="28"/>
          <w:shd w:val="clear" w:color="auto" w:fill="FFFFFF"/>
        </w:rPr>
        <w:t>; д</w:t>
      </w:r>
      <w:r w:rsidRPr="00124D71">
        <w:rPr>
          <w:color w:val="111111"/>
          <w:sz w:val="28"/>
          <w:szCs w:val="28"/>
          <w:shd w:val="clear" w:color="auto" w:fill="FFFFFF"/>
        </w:rPr>
        <w:t>авая понятие </w:t>
      </w:r>
      <w:r w:rsidRPr="00124D7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«слово, обозначающее признак предмета»</w:t>
      </w:r>
      <w:r w:rsidRPr="00124D71">
        <w:rPr>
          <w:color w:val="111111"/>
          <w:sz w:val="28"/>
          <w:szCs w:val="28"/>
          <w:shd w:val="clear" w:color="auto" w:fill="FFFFFF"/>
        </w:rPr>
        <w:t>, мы накапливаем материал для распространения предложения определениями</w:t>
      </w:r>
      <w:r>
        <w:rPr>
          <w:color w:val="111111"/>
          <w:sz w:val="28"/>
          <w:szCs w:val="28"/>
          <w:shd w:val="clear" w:color="auto" w:fill="FFFFFF"/>
        </w:rPr>
        <w:t xml:space="preserve">; </w:t>
      </w:r>
    </w:p>
    <w:p w:rsidR="00AF72C4" w:rsidRDefault="00AF72C4" w:rsidP="00AF72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124D71">
        <w:rPr>
          <w:color w:val="000000"/>
          <w:sz w:val="28"/>
          <w:szCs w:val="28"/>
        </w:rPr>
        <w:t>учит краткому пересказ</w:t>
      </w:r>
      <w:r>
        <w:rPr>
          <w:color w:val="000000"/>
          <w:sz w:val="28"/>
          <w:szCs w:val="28"/>
        </w:rPr>
        <w:t>у;</w:t>
      </w:r>
    </w:p>
    <w:p w:rsidR="00AF72C4" w:rsidRPr="0043172B" w:rsidRDefault="00AF72C4" w:rsidP="00AF72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43172B">
        <w:rPr>
          <w:color w:val="000000"/>
          <w:sz w:val="28"/>
          <w:szCs w:val="28"/>
        </w:rPr>
        <w:t xml:space="preserve">учит находить и выделять в большом </w:t>
      </w:r>
      <w:r>
        <w:rPr>
          <w:color w:val="000000"/>
          <w:sz w:val="28"/>
          <w:szCs w:val="28"/>
        </w:rPr>
        <w:t>объеме информации главную мысль;</w:t>
      </w:r>
    </w:p>
    <w:p w:rsidR="00AF72C4" w:rsidRPr="00124D71" w:rsidRDefault="00AF72C4" w:rsidP="00AF72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124D71">
        <w:rPr>
          <w:color w:val="000000"/>
          <w:sz w:val="28"/>
          <w:szCs w:val="28"/>
        </w:rPr>
        <w:t>пом</w:t>
      </w:r>
      <w:r>
        <w:rPr>
          <w:color w:val="000000"/>
          <w:sz w:val="28"/>
          <w:szCs w:val="28"/>
        </w:rPr>
        <w:t>огает развить речь и мышление;</w:t>
      </w:r>
    </w:p>
    <w:p w:rsidR="00AF72C4" w:rsidRPr="00124D71" w:rsidRDefault="00AF72C4" w:rsidP="00AF72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124D71">
        <w:rPr>
          <w:color w:val="000000"/>
          <w:sz w:val="28"/>
          <w:szCs w:val="28"/>
        </w:rPr>
        <w:t>облегчает процесс у</w:t>
      </w:r>
      <w:r>
        <w:rPr>
          <w:color w:val="000000"/>
          <w:sz w:val="28"/>
          <w:szCs w:val="28"/>
        </w:rPr>
        <w:t>своения понятий и их содержания;</w:t>
      </w:r>
    </w:p>
    <w:p w:rsidR="00AF72C4" w:rsidRPr="00124D71" w:rsidRDefault="00AF72C4" w:rsidP="00AF72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124D71">
        <w:rPr>
          <w:color w:val="000000"/>
          <w:sz w:val="28"/>
          <w:szCs w:val="28"/>
        </w:rPr>
        <w:t xml:space="preserve">это также способ контроля и самоконтроля (дети могут сравнить </w:t>
      </w:r>
      <w:proofErr w:type="spellStart"/>
      <w:r w:rsidRPr="00124D71">
        <w:rPr>
          <w:color w:val="000000"/>
          <w:sz w:val="28"/>
          <w:szCs w:val="28"/>
        </w:rPr>
        <w:t>синквейны</w:t>
      </w:r>
      <w:proofErr w:type="spellEnd"/>
      <w:r w:rsidRPr="00124D71">
        <w:rPr>
          <w:color w:val="000000"/>
          <w:sz w:val="28"/>
          <w:szCs w:val="28"/>
        </w:rPr>
        <w:t xml:space="preserve"> и оценивать их</w:t>
      </w:r>
      <w:r>
        <w:rPr>
          <w:color w:val="000000"/>
          <w:sz w:val="28"/>
          <w:szCs w:val="28"/>
        </w:rPr>
        <w:t>;</w:t>
      </w:r>
    </w:p>
    <w:p w:rsidR="00AF72C4" w:rsidRPr="00124D71" w:rsidRDefault="00AF72C4" w:rsidP="00AF72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24D71">
        <w:rPr>
          <w:color w:val="000000"/>
          <w:sz w:val="28"/>
          <w:szCs w:val="28"/>
        </w:rPr>
        <w:t xml:space="preserve">анный метод может легко интегрироваться с другими образовательными областями программы, а простота построения </w:t>
      </w:r>
      <w:proofErr w:type="spellStart"/>
      <w:r w:rsidRPr="00124D71">
        <w:rPr>
          <w:color w:val="000000"/>
          <w:sz w:val="28"/>
          <w:szCs w:val="28"/>
        </w:rPr>
        <w:t>синквейна</w:t>
      </w:r>
      <w:proofErr w:type="spellEnd"/>
      <w:r w:rsidRPr="00124D71">
        <w:rPr>
          <w:color w:val="000000"/>
          <w:sz w:val="28"/>
          <w:szCs w:val="28"/>
        </w:rPr>
        <w:t xml:space="preserve"> позв</w:t>
      </w:r>
      <w:r>
        <w:rPr>
          <w:color w:val="000000"/>
          <w:sz w:val="28"/>
          <w:szCs w:val="28"/>
        </w:rPr>
        <w:t>оляет быстро получить результат;</w:t>
      </w:r>
    </w:p>
    <w:p w:rsidR="00AF72C4" w:rsidRDefault="00AF72C4" w:rsidP="00AF72C4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11111"/>
          <w:sz w:val="28"/>
          <w:szCs w:val="28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Задание коллегам:</w:t>
      </w:r>
      <w:r w:rsidRPr="00124D71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24D71">
        <w:rPr>
          <w:color w:val="111111"/>
          <w:sz w:val="28"/>
          <w:szCs w:val="28"/>
          <w:shd w:val="clear" w:color="auto" w:fill="FFFFFF"/>
        </w:rPr>
        <w:t>Синквейн</w:t>
      </w:r>
      <w:proofErr w:type="spellEnd"/>
      <w:r w:rsidRPr="00124D71">
        <w:rPr>
          <w:color w:val="111111"/>
          <w:sz w:val="28"/>
          <w:szCs w:val="28"/>
          <w:shd w:val="clear" w:color="auto" w:fill="FFFFFF"/>
        </w:rPr>
        <w:t xml:space="preserve"> о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24D71">
        <w:rPr>
          <w:color w:val="111111"/>
          <w:sz w:val="28"/>
          <w:szCs w:val="28"/>
          <w:shd w:val="clear" w:color="auto" w:fill="FFFFFF"/>
        </w:rPr>
        <w:t>синквейне</w:t>
      </w:r>
      <w:proofErr w:type="spellEnd"/>
    </w:p>
    <w:p w:rsidR="00AF72C4" w:rsidRDefault="00AF72C4" w:rsidP="00AF72C4">
      <w:pPr>
        <w:pStyle w:val="a3"/>
        <w:shd w:val="clear" w:color="auto" w:fill="FFFFFF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Приложение </w:t>
      </w:r>
    </w:p>
    <w:p w:rsidR="00AF72C4" w:rsidRPr="00124D71" w:rsidRDefault="00AF72C4" w:rsidP="00AF72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4D71">
        <w:rPr>
          <w:b/>
          <w:bCs/>
          <w:color w:val="000000"/>
          <w:sz w:val="28"/>
          <w:szCs w:val="28"/>
        </w:rPr>
        <w:t xml:space="preserve">Алгоритм написания </w:t>
      </w:r>
      <w:proofErr w:type="spellStart"/>
      <w:r w:rsidRPr="00124D71">
        <w:rPr>
          <w:b/>
          <w:bCs/>
          <w:color w:val="000000"/>
          <w:sz w:val="28"/>
          <w:szCs w:val="28"/>
        </w:rPr>
        <w:t>хайку</w:t>
      </w:r>
      <w:proofErr w:type="spellEnd"/>
      <w:r w:rsidRPr="00124D71">
        <w:rPr>
          <w:b/>
          <w:bCs/>
          <w:color w:val="000000"/>
          <w:sz w:val="28"/>
          <w:szCs w:val="28"/>
        </w:rPr>
        <w:t>:</w:t>
      </w:r>
    </w:p>
    <w:p w:rsidR="00AF72C4" w:rsidRPr="00124D71" w:rsidRDefault="00AF72C4" w:rsidP="00AF72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4D71">
        <w:rPr>
          <w:color w:val="226644"/>
          <w:sz w:val="28"/>
          <w:szCs w:val="28"/>
        </w:rPr>
        <w:t>Строчка 1: «Я видел» кого-то или что-то</w:t>
      </w:r>
    </w:p>
    <w:p w:rsidR="00AF72C4" w:rsidRPr="00124D71" w:rsidRDefault="00AF72C4" w:rsidP="00AF72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4D71">
        <w:rPr>
          <w:color w:val="226644"/>
          <w:sz w:val="28"/>
          <w:szCs w:val="28"/>
        </w:rPr>
        <w:t>Строчка 2: Какого?</w:t>
      </w:r>
    </w:p>
    <w:p w:rsidR="00AF72C4" w:rsidRPr="00124D71" w:rsidRDefault="00AF72C4" w:rsidP="00AF72C4">
      <w:pPr>
        <w:pStyle w:val="a3"/>
        <w:shd w:val="clear" w:color="auto" w:fill="FFFFFF"/>
        <w:rPr>
          <w:color w:val="226644"/>
          <w:sz w:val="28"/>
          <w:szCs w:val="28"/>
        </w:rPr>
      </w:pPr>
      <w:r w:rsidRPr="00124D71">
        <w:rPr>
          <w:color w:val="226644"/>
          <w:sz w:val="28"/>
          <w:szCs w:val="28"/>
        </w:rPr>
        <w:t>Строчка 3: Как?</w:t>
      </w:r>
    </w:p>
    <w:p w:rsidR="00AF72C4" w:rsidRDefault="00AF72C4" w:rsidP="00AF72C4">
      <w:pPr>
        <w:pStyle w:val="a3"/>
        <w:shd w:val="clear" w:color="auto" w:fill="FFFFFF"/>
        <w:rPr>
          <w:b/>
          <w:color w:val="383838"/>
          <w:sz w:val="32"/>
          <w:szCs w:val="32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AF72C4" w:rsidRDefault="00AF72C4" w:rsidP="00AF72C4">
      <w:pPr>
        <w:pStyle w:val="a3"/>
        <w:shd w:val="clear" w:color="auto" w:fill="FFFFFF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C67C34" w:rsidRDefault="00C67C34"/>
    <w:sectPr w:rsidR="00C67C34" w:rsidSect="00EE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1020"/>
    <w:multiLevelType w:val="multilevel"/>
    <w:tmpl w:val="7F50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B2373"/>
    <w:multiLevelType w:val="hybridMultilevel"/>
    <w:tmpl w:val="4AC4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17406"/>
    <w:multiLevelType w:val="hybridMultilevel"/>
    <w:tmpl w:val="277E6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A45C58"/>
    <w:multiLevelType w:val="multilevel"/>
    <w:tmpl w:val="D3AE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F72C4"/>
    <w:rsid w:val="002305C7"/>
    <w:rsid w:val="005C6F9E"/>
    <w:rsid w:val="00AF72C4"/>
    <w:rsid w:val="00C67C34"/>
    <w:rsid w:val="00CF4C8D"/>
    <w:rsid w:val="00D32489"/>
    <w:rsid w:val="00F65C61"/>
    <w:rsid w:val="00FA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C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2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72C4"/>
    <w:rPr>
      <w:color w:val="0000FF"/>
      <w:u w:val="single"/>
    </w:rPr>
  </w:style>
  <w:style w:type="character" w:styleId="a5">
    <w:name w:val="Strong"/>
    <w:basedOn w:val="a0"/>
    <w:uiPriority w:val="22"/>
    <w:qFormat/>
    <w:rsid w:val="00AF7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2020-12-07T14:46:00Z</dcterms:created>
  <dcterms:modified xsi:type="dcterms:W3CDTF">2020-12-07T14:59:00Z</dcterms:modified>
</cp:coreProperties>
</file>