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Федеральное государственное казенное общеобразовательное учреждение</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«Екатеринбургское суворовское военное училище</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Министерства обороны Российской Федерации»</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
          <w:bCs/>
          <w:color w:val="000000"/>
          <w:sz w:val="28"/>
          <w:szCs w:val="28"/>
          <w:lang w:eastAsia="en-US"/>
        </w:rPr>
      </w:pPr>
      <w:r w:rsidRPr="00861FA7">
        <w:rPr>
          <w:rFonts w:eastAsia="Times New Roman"/>
          <w:b/>
          <w:bCs/>
          <w:color w:val="000000"/>
          <w:sz w:val="28"/>
          <w:szCs w:val="28"/>
          <w:lang w:eastAsia="en-US"/>
        </w:rPr>
        <w:t xml:space="preserve">                                         УТВЕРЖДАЮ</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
          <w:bCs/>
          <w:color w:val="000000"/>
          <w:sz w:val="28"/>
          <w:szCs w:val="28"/>
          <w:lang w:eastAsia="en-US"/>
        </w:rPr>
        <w:t xml:space="preserve">                                             </w:t>
      </w:r>
      <w:r w:rsidRPr="00861FA7">
        <w:rPr>
          <w:rFonts w:eastAsia="Times New Roman"/>
          <w:bCs/>
          <w:color w:val="000000"/>
          <w:sz w:val="28"/>
          <w:szCs w:val="28"/>
          <w:lang w:eastAsia="en-US"/>
        </w:rPr>
        <w:t xml:space="preserve">Заместитель начальника Екатеринбургского </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суворовского военного училища</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по воспитательной работе</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А.М. </w:t>
      </w:r>
      <w:proofErr w:type="spellStart"/>
      <w:r w:rsidRPr="00861FA7">
        <w:rPr>
          <w:rFonts w:eastAsia="Times New Roman"/>
          <w:bCs/>
          <w:color w:val="000000"/>
          <w:sz w:val="28"/>
          <w:szCs w:val="28"/>
          <w:lang w:eastAsia="en-US"/>
        </w:rPr>
        <w:t>Кукарцев</w:t>
      </w:r>
      <w:proofErr w:type="spellEnd"/>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«___» _________201</w:t>
      </w:r>
      <w:r w:rsidR="000927AD">
        <w:rPr>
          <w:rFonts w:eastAsia="Times New Roman"/>
          <w:bCs/>
          <w:color w:val="000000"/>
          <w:sz w:val="28"/>
          <w:szCs w:val="28"/>
          <w:lang w:eastAsia="en-US"/>
        </w:rPr>
        <w:t xml:space="preserve">9 </w:t>
      </w:r>
      <w:r w:rsidRPr="00861FA7">
        <w:rPr>
          <w:rFonts w:eastAsia="Times New Roman"/>
          <w:bCs/>
          <w:color w:val="000000"/>
          <w:sz w:val="28"/>
          <w:szCs w:val="28"/>
          <w:lang w:eastAsia="en-US"/>
        </w:rPr>
        <w:t xml:space="preserve">года   </w:t>
      </w:r>
    </w:p>
    <w:p w:rsidR="00861FA7" w:rsidRPr="00861FA7" w:rsidRDefault="00861FA7" w:rsidP="00861FA7">
      <w:pPr>
        <w:shd w:val="clear" w:color="auto" w:fill="FFFFFF"/>
        <w:spacing w:line="276" w:lineRule="auto"/>
        <w:jc w:val="center"/>
        <w:rPr>
          <w:rFonts w:eastAsia="Times New Roman"/>
          <w:b/>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
          <w:bCs/>
          <w:color w:val="000000"/>
          <w:sz w:val="28"/>
          <w:szCs w:val="28"/>
          <w:lang w:eastAsia="en-US"/>
        </w:rPr>
      </w:pPr>
    </w:p>
    <w:p w:rsidR="00861FA7" w:rsidRPr="00BA70F8" w:rsidRDefault="00861FA7" w:rsidP="00861FA7">
      <w:pPr>
        <w:spacing w:line="276" w:lineRule="auto"/>
        <w:jc w:val="center"/>
        <w:rPr>
          <w:rFonts w:eastAsia="Times New Roman"/>
          <w:sz w:val="28"/>
          <w:szCs w:val="28"/>
          <w:lang w:eastAsia="en-US"/>
        </w:rPr>
      </w:pPr>
      <w:r w:rsidRPr="001D1430">
        <w:rPr>
          <w:rFonts w:eastAsia="Times New Roman"/>
          <w:sz w:val="28"/>
          <w:szCs w:val="28"/>
          <w:lang w:eastAsia="en-US"/>
        </w:rPr>
        <w:t xml:space="preserve">Тема: </w:t>
      </w:r>
      <w:r w:rsidRPr="00BA70F8">
        <w:rPr>
          <w:rFonts w:eastAsia="Times New Roman"/>
          <w:sz w:val="28"/>
          <w:szCs w:val="28"/>
          <w:lang w:eastAsia="en-US"/>
        </w:rPr>
        <w:t>«</w:t>
      </w:r>
      <w:r w:rsidR="000410DB">
        <w:rPr>
          <w:rFonts w:eastAsia="Times New Roman"/>
          <w:bCs/>
          <w:sz w:val="28"/>
          <w:szCs w:val="28"/>
          <w:lang w:eastAsia="en-US"/>
        </w:rPr>
        <w:t>Влияние социальной среды на развитие ценностных ориентаций современной молодежи</w:t>
      </w:r>
      <w:r w:rsidRPr="00BA70F8">
        <w:rPr>
          <w:rFonts w:eastAsia="Times New Roman"/>
          <w:sz w:val="28"/>
          <w:szCs w:val="28"/>
          <w:lang w:eastAsia="en-US"/>
        </w:rPr>
        <w:t>»</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
          <w:bCs/>
          <w:color w:val="000000"/>
          <w:sz w:val="28"/>
          <w:szCs w:val="28"/>
          <w:lang w:eastAsia="en-US"/>
        </w:rPr>
      </w:pPr>
      <w:r w:rsidRPr="00861FA7">
        <w:rPr>
          <w:rFonts w:eastAsia="Times New Roman"/>
          <w:b/>
          <w:bCs/>
          <w:color w:val="000000"/>
          <w:sz w:val="28"/>
          <w:szCs w:val="28"/>
          <w:lang w:eastAsia="en-US"/>
        </w:rPr>
        <w:t>МЕТОДИЧЕСКАЯ РАЗРАБОТКА</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ab/>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w:t>
      </w:r>
      <w:r>
        <w:rPr>
          <w:rFonts w:eastAsia="Times New Roman"/>
          <w:bCs/>
          <w:color w:val="000000"/>
          <w:sz w:val="28"/>
          <w:szCs w:val="28"/>
          <w:lang w:eastAsia="en-US"/>
        </w:rPr>
        <w:t xml:space="preserve">                               </w:t>
      </w:r>
      <w:proofErr w:type="gramStart"/>
      <w:r w:rsidRPr="00861FA7">
        <w:rPr>
          <w:rFonts w:eastAsia="Times New Roman"/>
          <w:bCs/>
          <w:color w:val="000000"/>
          <w:sz w:val="28"/>
          <w:szCs w:val="28"/>
          <w:lang w:eastAsia="en-US"/>
        </w:rPr>
        <w:t>Рассмотрена</w:t>
      </w:r>
      <w:proofErr w:type="gramEnd"/>
      <w:r w:rsidRPr="00861FA7">
        <w:rPr>
          <w:rFonts w:eastAsia="Times New Roman"/>
          <w:bCs/>
          <w:color w:val="000000"/>
          <w:sz w:val="28"/>
          <w:szCs w:val="28"/>
          <w:lang w:eastAsia="en-US"/>
        </w:rPr>
        <w:t xml:space="preserve"> на ротном педагогическом</w:t>
      </w:r>
    </w:p>
    <w:p w:rsidR="00861FA7" w:rsidRDefault="00861FA7" w:rsidP="00861FA7">
      <w:pPr>
        <w:shd w:val="clear" w:color="auto" w:fill="FFFFFF"/>
        <w:spacing w:line="276" w:lineRule="auto"/>
        <w:jc w:val="center"/>
        <w:rPr>
          <w:rFonts w:eastAsia="Times New Roman"/>
          <w:bCs/>
          <w:color w:val="000000"/>
          <w:sz w:val="28"/>
          <w:szCs w:val="28"/>
          <w:lang w:eastAsia="en-US"/>
        </w:rPr>
      </w:pPr>
      <w:r>
        <w:rPr>
          <w:rFonts w:eastAsia="Times New Roman"/>
          <w:bCs/>
          <w:color w:val="000000"/>
          <w:sz w:val="28"/>
          <w:szCs w:val="28"/>
          <w:lang w:eastAsia="en-US"/>
        </w:rPr>
        <w:t xml:space="preserve">     </w:t>
      </w:r>
      <w:proofErr w:type="gramStart"/>
      <w:r w:rsidRPr="00861FA7">
        <w:rPr>
          <w:rFonts w:eastAsia="Times New Roman"/>
          <w:bCs/>
          <w:color w:val="000000"/>
          <w:sz w:val="28"/>
          <w:szCs w:val="28"/>
          <w:lang w:eastAsia="en-US"/>
        </w:rPr>
        <w:t>совещании</w:t>
      </w:r>
      <w:proofErr w:type="gramEnd"/>
      <w:r w:rsidRPr="00861FA7">
        <w:rPr>
          <w:rFonts w:eastAsia="Times New Roman"/>
          <w:bCs/>
          <w:color w:val="000000"/>
          <w:sz w:val="28"/>
          <w:szCs w:val="28"/>
          <w:lang w:eastAsia="en-US"/>
        </w:rPr>
        <w:t xml:space="preserve"> </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w:t>
      </w:r>
      <w:r>
        <w:rPr>
          <w:rFonts w:eastAsia="Times New Roman"/>
          <w:bCs/>
          <w:color w:val="000000"/>
          <w:sz w:val="28"/>
          <w:szCs w:val="28"/>
          <w:lang w:eastAsia="en-US"/>
        </w:rPr>
        <w:t xml:space="preserve">                      </w:t>
      </w:r>
      <w:proofErr w:type="gramStart"/>
      <w:r w:rsidRPr="00861FA7">
        <w:rPr>
          <w:rFonts w:eastAsia="Times New Roman"/>
          <w:bCs/>
          <w:color w:val="000000"/>
          <w:sz w:val="28"/>
          <w:szCs w:val="28"/>
          <w:lang w:eastAsia="en-US"/>
        </w:rPr>
        <w:t>(протокол №___от «___» _______201</w:t>
      </w:r>
      <w:r w:rsidR="000927AD">
        <w:rPr>
          <w:rFonts w:eastAsia="Times New Roman"/>
          <w:bCs/>
          <w:color w:val="000000"/>
          <w:sz w:val="28"/>
          <w:szCs w:val="28"/>
          <w:lang w:eastAsia="en-US"/>
        </w:rPr>
        <w:t>9</w:t>
      </w:r>
      <w:r w:rsidRPr="00861FA7">
        <w:rPr>
          <w:rFonts w:eastAsia="Times New Roman"/>
          <w:bCs/>
          <w:color w:val="000000"/>
          <w:sz w:val="28"/>
          <w:szCs w:val="28"/>
          <w:lang w:eastAsia="en-US"/>
        </w:rPr>
        <w:t xml:space="preserve"> г.</w:t>
      </w:r>
      <w:proofErr w:type="gramEnd"/>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w:t>
      </w:r>
      <w:r>
        <w:rPr>
          <w:rFonts w:eastAsia="Times New Roman"/>
          <w:bCs/>
          <w:color w:val="000000"/>
          <w:sz w:val="28"/>
          <w:szCs w:val="28"/>
          <w:lang w:eastAsia="en-US"/>
        </w:rPr>
        <w:t xml:space="preserve">                             </w:t>
      </w:r>
      <w:r w:rsidRPr="00861FA7">
        <w:rPr>
          <w:rFonts w:eastAsia="Times New Roman"/>
          <w:bCs/>
          <w:color w:val="000000"/>
          <w:sz w:val="28"/>
          <w:szCs w:val="28"/>
          <w:lang w:eastAsia="en-US"/>
        </w:rPr>
        <w:t xml:space="preserve"> Старший воспитатель _______Шитиков И.А.</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w:t>
      </w:r>
      <w:r>
        <w:rPr>
          <w:rFonts w:eastAsia="Times New Roman"/>
          <w:bCs/>
          <w:color w:val="000000"/>
          <w:sz w:val="28"/>
          <w:szCs w:val="28"/>
          <w:lang w:eastAsia="en-US"/>
        </w:rPr>
        <w:t xml:space="preserve">            </w:t>
      </w:r>
      <w:r w:rsidRPr="00861FA7">
        <w:rPr>
          <w:rFonts w:eastAsia="Times New Roman"/>
          <w:bCs/>
          <w:color w:val="000000"/>
          <w:sz w:val="28"/>
          <w:szCs w:val="28"/>
          <w:lang w:eastAsia="en-US"/>
        </w:rPr>
        <w:t>Разработал воспитатель   _____Иванин А.В.</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w:t>
      </w:r>
      <w:r>
        <w:rPr>
          <w:rFonts w:eastAsia="Times New Roman"/>
          <w:bCs/>
          <w:color w:val="000000"/>
          <w:sz w:val="28"/>
          <w:szCs w:val="28"/>
          <w:lang w:eastAsia="en-US"/>
        </w:rPr>
        <w:t xml:space="preserve">       </w:t>
      </w:r>
      <w:r w:rsidRPr="00861FA7">
        <w:rPr>
          <w:rFonts w:eastAsia="Times New Roman"/>
          <w:bCs/>
          <w:color w:val="000000"/>
          <w:sz w:val="28"/>
          <w:szCs w:val="28"/>
          <w:lang w:eastAsia="en-US"/>
        </w:rPr>
        <w:t>Согласовано.</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w:t>
      </w:r>
      <w:r>
        <w:rPr>
          <w:rFonts w:eastAsia="Times New Roman"/>
          <w:bCs/>
          <w:color w:val="000000"/>
          <w:sz w:val="28"/>
          <w:szCs w:val="28"/>
          <w:lang w:eastAsia="en-US"/>
        </w:rPr>
        <w:t xml:space="preserve">              </w:t>
      </w:r>
      <w:r w:rsidRPr="00861FA7">
        <w:rPr>
          <w:rFonts w:eastAsia="Times New Roman"/>
          <w:bCs/>
          <w:color w:val="000000"/>
          <w:sz w:val="28"/>
          <w:szCs w:val="28"/>
          <w:lang w:eastAsia="en-US"/>
        </w:rPr>
        <w:t>Методист по воспитательной работе</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 xml:space="preserve">                                </w:t>
      </w:r>
      <w:r>
        <w:rPr>
          <w:rFonts w:eastAsia="Times New Roman"/>
          <w:bCs/>
          <w:color w:val="000000"/>
          <w:sz w:val="28"/>
          <w:szCs w:val="28"/>
          <w:lang w:eastAsia="en-US"/>
        </w:rPr>
        <w:t xml:space="preserve">                               </w:t>
      </w:r>
      <w:r w:rsidRPr="00861FA7">
        <w:rPr>
          <w:rFonts w:eastAsia="Times New Roman"/>
          <w:bCs/>
          <w:color w:val="000000"/>
          <w:sz w:val="28"/>
          <w:szCs w:val="28"/>
          <w:lang w:eastAsia="en-US"/>
        </w:rPr>
        <w:t xml:space="preserve">_______________________  </w:t>
      </w:r>
      <w:proofErr w:type="spellStart"/>
      <w:r w:rsidRPr="00861FA7">
        <w:rPr>
          <w:rFonts w:eastAsia="Times New Roman"/>
          <w:bCs/>
          <w:color w:val="000000"/>
          <w:sz w:val="28"/>
          <w:szCs w:val="28"/>
          <w:lang w:eastAsia="en-US"/>
        </w:rPr>
        <w:t>Шляховой</w:t>
      </w:r>
      <w:proofErr w:type="spellEnd"/>
      <w:r w:rsidRPr="00861FA7">
        <w:rPr>
          <w:rFonts w:eastAsia="Times New Roman"/>
          <w:bCs/>
          <w:color w:val="000000"/>
          <w:sz w:val="28"/>
          <w:szCs w:val="28"/>
          <w:lang w:eastAsia="en-US"/>
        </w:rPr>
        <w:t xml:space="preserve"> Д.С.</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Pr>
          <w:rFonts w:eastAsia="Times New Roman"/>
          <w:bCs/>
          <w:color w:val="000000"/>
          <w:sz w:val="28"/>
          <w:szCs w:val="28"/>
          <w:lang w:eastAsia="en-US"/>
        </w:rPr>
        <w:t xml:space="preserve">                       </w:t>
      </w:r>
      <w:r w:rsidRPr="00861FA7">
        <w:rPr>
          <w:rFonts w:eastAsia="Times New Roman"/>
          <w:bCs/>
          <w:color w:val="000000"/>
          <w:sz w:val="28"/>
          <w:szCs w:val="28"/>
          <w:lang w:eastAsia="en-US"/>
        </w:rPr>
        <w:t>«__»________201</w:t>
      </w:r>
      <w:r w:rsidR="000927AD">
        <w:rPr>
          <w:rFonts w:eastAsia="Times New Roman"/>
          <w:bCs/>
          <w:color w:val="000000"/>
          <w:sz w:val="28"/>
          <w:szCs w:val="28"/>
          <w:lang w:eastAsia="en-US"/>
        </w:rPr>
        <w:t>9</w:t>
      </w:r>
      <w:r w:rsidRPr="00861FA7">
        <w:rPr>
          <w:rFonts w:eastAsia="Times New Roman"/>
          <w:bCs/>
          <w:color w:val="000000"/>
          <w:sz w:val="28"/>
          <w:szCs w:val="28"/>
          <w:lang w:eastAsia="en-US"/>
        </w:rPr>
        <w:t xml:space="preserve"> г.</w:t>
      </w: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p>
    <w:p w:rsidR="00861FA7" w:rsidRPr="00861FA7" w:rsidRDefault="00861FA7" w:rsidP="00861FA7">
      <w:pPr>
        <w:shd w:val="clear" w:color="auto" w:fill="FFFFFF"/>
        <w:spacing w:line="276" w:lineRule="auto"/>
        <w:jc w:val="center"/>
        <w:rPr>
          <w:rFonts w:eastAsia="Times New Roman"/>
          <w:bCs/>
          <w:color w:val="000000"/>
          <w:sz w:val="28"/>
          <w:szCs w:val="28"/>
          <w:lang w:eastAsia="en-US"/>
        </w:rPr>
      </w:pPr>
      <w:r w:rsidRPr="00861FA7">
        <w:rPr>
          <w:rFonts w:eastAsia="Times New Roman"/>
          <w:bCs/>
          <w:color w:val="000000"/>
          <w:sz w:val="28"/>
          <w:szCs w:val="28"/>
          <w:lang w:eastAsia="en-US"/>
        </w:rPr>
        <w:t>Екатеринбург  201</w:t>
      </w:r>
      <w:r>
        <w:rPr>
          <w:rFonts w:eastAsia="Times New Roman"/>
          <w:bCs/>
          <w:color w:val="000000"/>
          <w:sz w:val="28"/>
          <w:szCs w:val="28"/>
          <w:lang w:eastAsia="en-US"/>
        </w:rPr>
        <w:t>9</w:t>
      </w:r>
    </w:p>
    <w:p w:rsidR="00BA70F8" w:rsidRPr="00BA70F8" w:rsidRDefault="00BA70F8" w:rsidP="0039109F">
      <w:pPr>
        <w:spacing w:line="360" w:lineRule="auto"/>
        <w:jc w:val="center"/>
        <w:rPr>
          <w:rFonts w:eastAsia="Times New Roman"/>
          <w:b/>
          <w:sz w:val="28"/>
          <w:szCs w:val="28"/>
          <w:lang w:eastAsia="en-US"/>
        </w:rPr>
      </w:pPr>
      <w:r w:rsidRPr="00BA70F8">
        <w:rPr>
          <w:rFonts w:eastAsia="Times New Roman"/>
          <w:b/>
          <w:sz w:val="28"/>
          <w:szCs w:val="28"/>
          <w:lang w:eastAsia="en-US"/>
        </w:rPr>
        <w:lastRenderedPageBreak/>
        <w:t>СОДЕРЖАНИЕ</w:t>
      </w:r>
    </w:p>
    <w:p w:rsidR="00BA70F8" w:rsidRPr="00BA70F8" w:rsidRDefault="00BA70F8" w:rsidP="0039109F">
      <w:pPr>
        <w:spacing w:line="360" w:lineRule="auto"/>
        <w:jc w:val="both"/>
        <w:rPr>
          <w:rFonts w:eastAsia="Times New Roman"/>
          <w:b/>
          <w:sz w:val="28"/>
          <w:szCs w:val="28"/>
          <w:lang w:eastAsia="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748"/>
        <w:gridCol w:w="671"/>
      </w:tblGrid>
      <w:tr w:rsidR="00BA70F8" w:rsidRPr="00BA70F8" w:rsidTr="00F3291A">
        <w:tc>
          <w:tcPr>
            <w:tcW w:w="8748" w:type="dxa"/>
          </w:tcPr>
          <w:p w:rsidR="00BA70F8" w:rsidRPr="00BA70F8" w:rsidRDefault="00BA70F8" w:rsidP="0039109F">
            <w:pPr>
              <w:spacing w:line="360" w:lineRule="auto"/>
              <w:rPr>
                <w:rFonts w:eastAsia="Times New Roman"/>
                <w:sz w:val="28"/>
                <w:szCs w:val="28"/>
                <w:lang w:eastAsia="en-US"/>
              </w:rPr>
            </w:pPr>
            <w:r w:rsidRPr="00BA70F8">
              <w:rPr>
                <w:rFonts w:eastAsia="Times New Roman"/>
                <w:b/>
                <w:sz w:val="28"/>
                <w:szCs w:val="28"/>
                <w:lang w:eastAsia="en-US"/>
              </w:rPr>
              <w:t>ВВЕДЕНИЕ</w:t>
            </w:r>
            <w:r w:rsidRPr="00BA70F8">
              <w:rPr>
                <w:rFonts w:eastAsia="Times New Roman"/>
                <w:sz w:val="28"/>
                <w:szCs w:val="28"/>
                <w:lang w:eastAsia="en-US"/>
              </w:rPr>
              <w:t>………………………………………………………………...</w:t>
            </w:r>
          </w:p>
        </w:tc>
        <w:tc>
          <w:tcPr>
            <w:tcW w:w="671" w:type="dxa"/>
          </w:tcPr>
          <w:p w:rsidR="00BA70F8" w:rsidRPr="00BA70F8" w:rsidRDefault="00BA70F8" w:rsidP="0039109F">
            <w:pPr>
              <w:spacing w:line="360" w:lineRule="auto"/>
              <w:jc w:val="center"/>
              <w:rPr>
                <w:rFonts w:eastAsia="Times New Roman"/>
                <w:b/>
                <w:sz w:val="28"/>
                <w:szCs w:val="28"/>
                <w:lang w:eastAsia="en-US"/>
              </w:rPr>
            </w:pPr>
            <w:r w:rsidRPr="00BA70F8">
              <w:rPr>
                <w:rFonts w:eastAsia="Times New Roman"/>
                <w:b/>
                <w:sz w:val="28"/>
                <w:szCs w:val="28"/>
                <w:lang w:eastAsia="en-US"/>
              </w:rPr>
              <w:t>3</w:t>
            </w:r>
          </w:p>
        </w:tc>
      </w:tr>
      <w:tr w:rsidR="00BA70F8" w:rsidRPr="00BA70F8" w:rsidTr="00F3291A">
        <w:tc>
          <w:tcPr>
            <w:tcW w:w="8748" w:type="dxa"/>
          </w:tcPr>
          <w:p w:rsidR="00BA70F8" w:rsidRPr="00BA70F8" w:rsidRDefault="00BA70F8" w:rsidP="0039109F">
            <w:pPr>
              <w:shd w:val="clear" w:color="auto" w:fill="FFFFFF"/>
              <w:spacing w:line="360" w:lineRule="auto"/>
              <w:rPr>
                <w:rFonts w:eastAsia="Times New Roman"/>
                <w:sz w:val="28"/>
                <w:szCs w:val="28"/>
                <w:lang w:eastAsia="en-US"/>
              </w:rPr>
            </w:pPr>
            <w:r w:rsidRPr="00BA70F8">
              <w:rPr>
                <w:rFonts w:eastAsia="Times New Roman"/>
                <w:b/>
                <w:sz w:val="28"/>
                <w:szCs w:val="28"/>
                <w:lang w:eastAsia="en-US"/>
              </w:rPr>
              <w:t>ГЛАВА 1. Современная молодежь:</w:t>
            </w:r>
            <w:r w:rsidRPr="00BA70F8">
              <w:rPr>
                <w:rFonts w:eastAsia="Times New Roman"/>
                <w:sz w:val="28"/>
                <w:szCs w:val="28"/>
                <w:lang w:eastAsia="en-US"/>
              </w:rPr>
              <w:t xml:space="preserve"> </w:t>
            </w:r>
            <w:r w:rsidRPr="00BA70F8">
              <w:rPr>
                <w:rFonts w:eastAsia="Times New Roman"/>
                <w:b/>
                <w:sz w:val="28"/>
                <w:szCs w:val="28"/>
                <w:lang w:eastAsia="en-US"/>
              </w:rPr>
              <w:t xml:space="preserve">теоретические аспекты изучения </w:t>
            </w:r>
            <w:r w:rsidRPr="00BA70F8">
              <w:rPr>
                <w:rFonts w:eastAsia="Times New Roman"/>
                <w:sz w:val="28"/>
                <w:szCs w:val="28"/>
                <w:lang w:eastAsia="en-US"/>
              </w:rPr>
              <w:t>…………......................................................................................</w:t>
            </w:r>
          </w:p>
        </w:tc>
        <w:tc>
          <w:tcPr>
            <w:tcW w:w="671" w:type="dxa"/>
          </w:tcPr>
          <w:p w:rsidR="00BA70F8" w:rsidRPr="00BA70F8" w:rsidRDefault="00BA70F8" w:rsidP="0039109F">
            <w:pPr>
              <w:spacing w:line="360" w:lineRule="auto"/>
              <w:jc w:val="center"/>
              <w:rPr>
                <w:rFonts w:eastAsia="Times New Roman"/>
                <w:b/>
                <w:sz w:val="32"/>
                <w:szCs w:val="32"/>
                <w:lang w:eastAsia="en-US"/>
              </w:rPr>
            </w:pPr>
          </w:p>
          <w:p w:rsidR="00BA70F8" w:rsidRPr="00BA70F8" w:rsidRDefault="00F512A4" w:rsidP="0039109F">
            <w:pPr>
              <w:spacing w:line="360" w:lineRule="auto"/>
              <w:jc w:val="center"/>
              <w:rPr>
                <w:rFonts w:eastAsia="Times New Roman"/>
                <w:b/>
                <w:sz w:val="28"/>
                <w:szCs w:val="28"/>
                <w:lang w:eastAsia="en-US"/>
              </w:rPr>
            </w:pPr>
            <w:r>
              <w:rPr>
                <w:rFonts w:eastAsia="Times New Roman"/>
                <w:b/>
                <w:sz w:val="28"/>
                <w:szCs w:val="28"/>
                <w:lang w:eastAsia="en-US"/>
              </w:rPr>
              <w:t>5</w:t>
            </w:r>
          </w:p>
        </w:tc>
      </w:tr>
      <w:tr w:rsidR="00BA70F8" w:rsidRPr="00BA70F8" w:rsidTr="00F3291A">
        <w:tc>
          <w:tcPr>
            <w:tcW w:w="8748" w:type="dxa"/>
          </w:tcPr>
          <w:p w:rsidR="00BA70F8" w:rsidRPr="00BA70F8" w:rsidRDefault="00BA70F8" w:rsidP="0039109F">
            <w:pPr>
              <w:tabs>
                <w:tab w:val="left" w:pos="1440"/>
              </w:tabs>
              <w:spacing w:line="360" w:lineRule="auto"/>
              <w:ind w:firstLine="720"/>
              <w:rPr>
                <w:rFonts w:eastAsia="Times New Roman"/>
                <w:sz w:val="28"/>
                <w:szCs w:val="28"/>
                <w:lang w:eastAsia="en-US"/>
              </w:rPr>
            </w:pPr>
            <w:r w:rsidRPr="00BA70F8">
              <w:rPr>
                <w:rFonts w:eastAsia="Times New Roman"/>
                <w:sz w:val="28"/>
                <w:szCs w:val="28"/>
                <w:lang w:eastAsia="en-US"/>
              </w:rPr>
              <w:t>1.1.</w:t>
            </w:r>
            <w:r w:rsidRPr="00BA70F8">
              <w:rPr>
                <w:rFonts w:ascii="Calibri" w:eastAsia="Times New Roman" w:hAnsi="Calibri"/>
                <w:sz w:val="28"/>
                <w:szCs w:val="28"/>
                <w:lang w:eastAsia="en-US"/>
              </w:rPr>
              <w:t xml:space="preserve"> </w:t>
            </w:r>
            <w:r w:rsidRPr="00BA70F8">
              <w:rPr>
                <w:rFonts w:eastAsia="Times New Roman"/>
                <w:sz w:val="28"/>
                <w:szCs w:val="28"/>
                <w:lang w:eastAsia="en-US"/>
              </w:rPr>
              <w:t>Различные подходы к определению понятия «современная молодежь» в теоретических исследованиях……………………………...</w:t>
            </w:r>
          </w:p>
        </w:tc>
        <w:tc>
          <w:tcPr>
            <w:tcW w:w="671" w:type="dxa"/>
          </w:tcPr>
          <w:p w:rsidR="00BA70F8" w:rsidRPr="00BA70F8" w:rsidRDefault="00BA70F8" w:rsidP="0039109F">
            <w:pPr>
              <w:spacing w:line="360" w:lineRule="auto"/>
              <w:jc w:val="center"/>
              <w:rPr>
                <w:rFonts w:eastAsia="Times New Roman"/>
                <w:b/>
                <w:sz w:val="28"/>
                <w:szCs w:val="28"/>
                <w:lang w:eastAsia="en-US"/>
              </w:rPr>
            </w:pPr>
          </w:p>
          <w:p w:rsidR="00BA70F8" w:rsidRPr="00BA70F8" w:rsidRDefault="00F512A4" w:rsidP="0039109F">
            <w:pPr>
              <w:spacing w:line="360" w:lineRule="auto"/>
              <w:jc w:val="center"/>
              <w:rPr>
                <w:rFonts w:eastAsia="Times New Roman"/>
                <w:b/>
                <w:sz w:val="28"/>
                <w:szCs w:val="28"/>
                <w:lang w:eastAsia="en-US"/>
              </w:rPr>
            </w:pPr>
            <w:r>
              <w:rPr>
                <w:rFonts w:eastAsia="Times New Roman"/>
                <w:b/>
                <w:sz w:val="28"/>
                <w:szCs w:val="28"/>
                <w:lang w:eastAsia="en-US"/>
              </w:rPr>
              <w:t>5</w:t>
            </w:r>
          </w:p>
        </w:tc>
      </w:tr>
      <w:tr w:rsidR="00BA70F8" w:rsidRPr="00BA70F8" w:rsidTr="00F3291A">
        <w:tc>
          <w:tcPr>
            <w:tcW w:w="8748" w:type="dxa"/>
          </w:tcPr>
          <w:p w:rsidR="00BA70F8" w:rsidRPr="00BA70F8" w:rsidRDefault="00BA70F8" w:rsidP="0039109F">
            <w:pPr>
              <w:tabs>
                <w:tab w:val="left" w:pos="1260"/>
              </w:tabs>
              <w:spacing w:line="360" w:lineRule="auto"/>
              <w:ind w:firstLine="720"/>
              <w:rPr>
                <w:rFonts w:eastAsia="Times New Roman"/>
                <w:sz w:val="28"/>
                <w:szCs w:val="28"/>
                <w:lang w:eastAsia="en-US"/>
              </w:rPr>
            </w:pPr>
            <w:r w:rsidRPr="00BA70F8">
              <w:rPr>
                <w:rFonts w:eastAsia="Times New Roman"/>
                <w:sz w:val="28"/>
                <w:szCs w:val="28"/>
                <w:lang w:eastAsia="en-US"/>
              </w:rPr>
              <w:t>1.2. Проблемы современной молодежи…………………………….</w:t>
            </w:r>
          </w:p>
        </w:tc>
        <w:tc>
          <w:tcPr>
            <w:tcW w:w="671" w:type="dxa"/>
          </w:tcPr>
          <w:p w:rsidR="00BA70F8" w:rsidRPr="00BA70F8" w:rsidRDefault="002473E5" w:rsidP="0039109F">
            <w:pPr>
              <w:spacing w:line="360" w:lineRule="auto"/>
              <w:jc w:val="center"/>
              <w:rPr>
                <w:rFonts w:eastAsia="Times New Roman"/>
                <w:b/>
                <w:sz w:val="28"/>
                <w:szCs w:val="28"/>
                <w:lang w:eastAsia="en-US"/>
              </w:rPr>
            </w:pPr>
            <w:r>
              <w:rPr>
                <w:rFonts w:eastAsia="Times New Roman"/>
                <w:b/>
                <w:sz w:val="28"/>
                <w:szCs w:val="28"/>
                <w:lang w:eastAsia="en-US"/>
              </w:rPr>
              <w:t>10</w:t>
            </w:r>
          </w:p>
        </w:tc>
      </w:tr>
      <w:tr w:rsidR="00BA70F8" w:rsidRPr="00BA70F8" w:rsidTr="00F3291A">
        <w:tc>
          <w:tcPr>
            <w:tcW w:w="8748" w:type="dxa"/>
          </w:tcPr>
          <w:p w:rsidR="00BA70F8" w:rsidRPr="00BA70F8" w:rsidRDefault="00BA70F8" w:rsidP="0039109F">
            <w:pPr>
              <w:spacing w:line="360" w:lineRule="auto"/>
              <w:rPr>
                <w:rFonts w:eastAsia="Times New Roman"/>
                <w:b/>
                <w:sz w:val="28"/>
                <w:szCs w:val="28"/>
                <w:lang w:eastAsia="en-US"/>
              </w:rPr>
            </w:pPr>
            <w:r w:rsidRPr="00BA70F8">
              <w:rPr>
                <w:rFonts w:eastAsia="Times New Roman"/>
                <w:b/>
                <w:sz w:val="28"/>
                <w:szCs w:val="28"/>
                <w:lang w:eastAsia="en-US"/>
              </w:rPr>
              <w:t>Глава 2. Ценностные     ориентации          молодежи   на современном этапе</w:t>
            </w:r>
            <w:r w:rsidRPr="00BA70F8">
              <w:rPr>
                <w:rFonts w:eastAsia="Times New Roman"/>
                <w:sz w:val="28"/>
                <w:szCs w:val="28"/>
                <w:lang w:eastAsia="en-US"/>
              </w:rPr>
              <w:t>………………………………………………………...</w:t>
            </w:r>
          </w:p>
        </w:tc>
        <w:tc>
          <w:tcPr>
            <w:tcW w:w="671" w:type="dxa"/>
          </w:tcPr>
          <w:p w:rsidR="00BA70F8" w:rsidRPr="00BA70F8" w:rsidRDefault="00BA70F8" w:rsidP="0039109F">
            <w:pPr>
              <w:spacing w:line="360" w:lineRule="auto"/>
              <w:jc w:val="center"/>
              <w:rPr>
                <w:rFonts w:eastAsia="Times New Roman"/>
                <w:b/>
                <w:sz w:val="56"/>
                <w:szCs w:val="56"/>
                <w:lang w:eastAsia="en-US"/>
              </w:rPr>
            </w:pPr>
          </w:p>
          <w:p w:rsidR="00BA70F8" w:rsidRPr="00BA70F8" w:rsidRDefault="00BA70F8" w:rsidP="0039109F">
            <w:pPr>
              <w:spacing w:line="360" w:lineRule="auto"/>
              <w:jc w:val="center"/>
              <w:rPr>
                <w:rFonts w:eastAsia="Times New Roman"/>
                <w:b/>
                <w:sz w:val="28"/>
                <w:szCs w:val="28"/>
                <w:lang w:eastAsia="en-US"/>
              </w:rPr>
            </w:pPr>
            <w:r w:rsidRPr="00BA70F8">
              <w:rPr>
                <w:rFonts w:eastAsia="Times New Roman"/>
                <w:b/>
                <w:sz w:val="28"/>
                <w:szCs w:val="28"/>
                <w:lang w:eastAsia="en-US"/>
              </w:rPr>
              <w:t>1</w:t>
            </w:r>
            <w:r w:rsidR="00517809">
              <w:rPr>
                <w:rFonts w:eastAsia="Times New Roman"/>
                <w:b/>
                <w:sz w:val="28"/>
                <w:szCs w:val="28"/>
                <w:lang w:eastAsia="en-US"/>
              </w:rPr>
              <w:t>3</w:t>
            </w:r>
          </w:p>
        </w:tc>
      </w:tr>
      <w:tr w:rsidR="00BA70F8" w:rsidRPr="00BA70F8" w:rsidTr="00F3291A">
        <w:tc>
          <w:tcPr>
            <w:tcW w:w="8748" w:type="dxa"/>
          </w:tcPr>
          <w:p w:rsidR="00BA70F8" w:rsidRPr="00BA70F8" w:rsidRDefault="00BA70F8" w:rsidP="0039109F">
            <w:pPr>
              <w:spacing w:line="360" w:lineRule="auto"/>
              <w:ind w:firstLine="720"/>
              <w:rPr>
                <w:rFonts w:eastAsia="Times New Roman"/>
                <w:sz w:val="28"/>
                <w:szCs w:val="28"/>
                <w:lang w:eastAsia="en-US"/>
              </w:rPr>
            </w:pPr>
            <w:r w:rsidRPr="00BA70F8">
              <w:rPr>
                <w:rFonts w:eastAsia="Times New Roman"/>
                <w:sz w:val="28"/>
                <w:szCs w:val="28"/>
                <w:lang w:eastAsia="en-US"/>
              </w:rPr>
              <w:t xml:space="preserve">2.1. Характеристика основных понятий </w:t>
            </w:r>
            <w:r w:rsidR="00517809">
              <w:rPr>
                <w:rFonts w:eastAsia="Times New Roman"/>
                <w:sz w:val="28"/>
                <w:szCs w:val="28"/>
                <w:lang w:eastAsia="en-US"/>
              </w:rPr>
              <w:t>изучения</w:t>
            </w:r>
            <w:r w:rsidRPr="00BA70F8">
              <w:rPr>
                <w:rFonts w:eastAsia="Times New Roman"/>
                <w:sz w:val="28"/>
                <w:szCs w:val="28"/>
                <w:lang w:eastAsia="en-US"/>
              </w:rPr>
              <w:t xml:space="preserve"> в контексте ценностных ориентаций современной молодежи…………….</w:t>
            </w:r>
          </w:p>
        </w:tc>
        <w:tc>
          <w:tcPr>
            <w:tcW w:w="671" w:type="dxa"/>
          </w:tcPr>
          <w:p w:rsidR="00BA70F8" w:rsidRPr="00BA70F8" w:rsidRDefault="00BA70F8" w:rsidP="0039109F">
            <w:pPr>
              <w:spacing w:line="360" w:lineRule="auto"/>
              <w:jc w:val="center"/>
              <w:rPr>
                <w:rFonts w:eastAsia="Times New Roman"/>
                <w:b/>
                <w:sz w:val="28"/>
                <w:szCs w:val="28"/>
                <w:lang w:eastAsia="en-US"/>
              </w:rPr>
            </w:pPr>
          </w:p>
          <w:p w:rsidR="00BA70F8" w:rsidRPr="00BA70F8" w:rsidRDefault="00BA70F8" w:rsidP="0039109F">
            <w:pPr>
              <w:spacing w:line="360" w:lineRule="auto"/>
              <w:jc w:val="center"/>
              <w:rPr>
                <w:rFonts w:eastAsia="Times New Roman"/>
                <w:b/>
                <w:sz w:val="28"/>
                <w:szCs w:val="28"/>
                <w:lang w:eastAsia="en-US"/>
              </w:rPr>
            </w:pPr>
            <w:r w:rsidRPr="00BA70F8">
              <w:rPr>
                <w:rFonts w:eastAsia="Times New Roman"/>
                <w:b/>
                <w:sz w:val="28"/>
                <w:szCs w:val="28"/>
                <w:lang w:eastAsia="en-US"/>
              </w:rPr>
              <w:t>1</w:t>
            </w:r>
            <w:r w:rsidR="00517809">
              <w:rPr>
                <w:rFonts w:eastAsia="Times New Roman"/>
                <w:b/>
                <w:sz w:val="28"/>
                <w:szCs w:val="28"/>
                <w:lang w:eastAsia="en-US"/>
              </w:rPr>
              <w:t>3</w:t>
            </w:r>
          </w:p>
        </w:tc>
      </w:tr>
      <w:tr w:rsidR="00BA70F8" w:rsidRPr="00BA70F8" w:rsidTr="00F3291A">
        <w:tc>
          <w:tcPr>
            <w:tcW w:w="8748" w:type="dxa"/>
          </w:tcPr>
          <w:p w:rsidR="00BA70F8" w:rsidRPr="00BA70F8" w:rsidRDefault="00BA70F8" w:rsidP="0039109F">
            <w:pPr>
              <w:spacing w:line="360" w:lineRule="auto"/>
              <w:ind w:firstLine="720"/>
              <w:rPr>
                <w:rFonts w:eastAsia="Times New Roman"/>
                <w:sz w:val="28"/>
                <w:szCs w:val="28"/>
                <w:lang w:eastAsia="en-US"/>
              </w:rPr>
            </w:pPr>
            <w:r w:rsidRPr="00BA70F8">
              <w:rPr>
                <w:rFonts w:eastAsia="Times New Roman"/>
                <w:sz w:val="28"/>
                <w:szCs w:val="28"/>
                <w:lang w:eastAsia="en-US"/>
              </w:rPr>
              <w:t xml:space="preserve">2.2.Методики, организация и проведение </w:t>
            </w:r>
            <w:r w:rsidR="00517809">
              <w:rPr>
                <w:rFonts w:eastAsia="Times New Roman"/>
                <w:sz w:val="28"/>
                <w:szCs w:val="28"/>
                <w:lang w:eastAsia="en-US"/>
              </w:rPr>
              <w:t>изучения</w:t>
            </w:r>
            <w:r w:rsidRPr="00BA70F8">
              <w:rPr>
                <w:rFonts w:eastAsia="Times New Roman"/>
                <w:sz w:val="28"/>
                <w:szCs w:val="28"/>
                <w:lang w:eastAsia="en-US"/>
              </w:rPr>
              <w:t xml:space="preserve"> ценностных ориентаций современной молодежи………………………..</w:t>
            </w:r>
          </w:p>
        </w:tc>
        <w:tc>
          <w:tcPr>
            <w:tcW w:w="671" w:type="dxa"/>
          </w:tcPr>
          <w:p w:rsidR="00BA70F8" w:rsidRPr="00BA70F8" w:rsidRDefault="00BA70F8" w:rsidP="0039109F">
            <w:pPr>
              <w:spacing w:line="360" w:lineRule="auto"/>
              <w:jc w:val="center"/>
              <w:rPr>
                <w:rFonts w:eastAsia="Times New Roman"/>
                <w:b/>
                <w:sz w:val="28"/>
                <w:szCs w:val="28"/>
                <w:lang w:eastAsia="en-US"/>
              </w:rPr>
            </w:pPr>
          </w:p>
          <w:p w:rsidR="00BA70F8" w:rsidRPr="00BA70F8" w:rsidRDefault="00517809" w:rsidP="002473E5">
            <w:pPr>
              <w:spacing w:line="360" w:lineRule="auto"/>
              <w:jc w:val="center"/>
              <w:rPr>
                <w:rFonts w:eastAsia="Times New Roman"/>
                <w:b/>
                <w:sz w:val="28"/>
                <w:szCs w:val="28"/>
                <w:lang w:eastAsia="en-US"/>
              </w:rPr>
            </w:pPr>
            <w:r>
              <w:rPr>
                <w:rFonts w:eastAsia="Times New Roman"/>
                <w:b/>
                <w:sz w:val="28"/>
                <w:szCs w:val="28"/>
                <w:lang w:eastAsia="en-US"/>
              </w:rPr>
              <w:t>1</w:t>
            </w:r>
            <w:r w:rsidR="002473E5">
              <w:rPr>
                <w:rFonts w:eastAsia="Times New Roman"/>
                <w:b/>
                <w:sz w:val="28"/>
                <w:szCs w:val="28"/>
                <w:lang w:eastAsia="en-US"/>
              </w:rPr>
              <w:t>7</w:t>
            </w:r>
          </w:p>
        </w:tc>
      </w:tr>
      <w:tr w:rsidR="00BA70F8" w:rsidRPr="00BA70F8" w:rsidTr="00F3291A">
        <w:tc>
          <w:tcPr>
            <w:tcW w:w="8748" w:type="dxa"/>
          </w:tcPr>
          <w:p w:rsidR="00BA70F8" w:rsidRPr="00BA70F8" w:rsidRDefault="00BA70F8" w:rsidP="0039109F">
            <w:pPr>
              <w:spacing w:line="360" w:lineRule="auto"/>
              <w:ind w:firstLine="720"/>
              <w:rPr>
                <w:rFonts w:eastAsia="Times New Roman"/>
                <w:sz w:val="28"/>
                <w:szCs w:val="28"/>
                <w:lang w:eastAsia="en-US"/>
              </w:rPr>
            </w:pPr>
            <w:r w:rsidRPr="00BA70F8">
              <w:rPr>
                <w:rFonts w:eastAsia="Times New Roman"/>
                <w:sz w:val="28"/>
                <w:szCs w:val="28"/>
                <w:lang w:eastAsia="en-US"/>
              </w:rPr>
              <w:t>2.3.</w:t>
            </w:r>
            <w:r w:rsidRPr="00BA70F8">
              <w:rPr>
                <w:rFonts w:ascii="Calibri" w:eastAsia="Times New Roman" w:hAnsi="Calibri"/>
                <w:sz w:val="28"/>
                <w:szCs w:val="28"/>
                <w:lang w:eastAsia="en-US"/>
              </w:rPr>
              <w:t xml:space="preserve"> </w:t>
            </w:r>
            <w:r w:rsidRPr="00BA70F8">
              <w:rPr>
                <w:rFonts w:eastAsia="Times New Roman"/>
                <w:sz w:val="28"/>
                <w:szCs w:val="28"/>
                <w:lang w:eastAsia="en-US"/>
              </w:rPr>
              <w:t>Новые   тенденции   в динамике ценностных ориентаций  современной молодежи …………………………………………………....</w:t>
            </w:r>
          </w:p>
        </w:tc>
        <w:tc>
          <w:tcPr>
            <w:tcW w:w="671" w:type="dxa"/>
          </w:tcPr>
          <w:p w:rsidR="00BA70F8" w:rsidRPr="00BA70F8" w:rsidRDefault="00BA70F8" w:rsidP="0039109F">
            <w:pPr>
              <w:spacing w:line="360" w:lineRule="auto"/>
              <w:jc w:val="center"/>
              <w:rPr>
                <w:rFonts w:eastAsia="Times New Roman"/>
                <w:b/>
                <w:sz w:val="28"/>
                <w:szCs w:val="28"/>
                <w:lang w:eastAsia="en-US"/>
              </w:rPr>
            </w:pPr>
          </w:p>
          <w:p w:rsidR="00BA70F8" w:rsidRPr="00BA70F8" w:rsidRDefault="00517809" w:rsidP="002473E5">
            <w:pPr>
              <w:spacing w:line="360" w:lineRule="auto"/>
              <w:jc w:val="center"/>
              <w:rPr>
                <w:rFonts w:eastAsia="Times New Roman"/>
                <w:b/>
                <w:sz w:val="28"/>
                <w:szCs w:val="28"/>
                <w:lang w:eastAsia="en-US"/>
              </w:rPr>
            </w:pPr>
            <w:r>
              <w:rPr>
                <w:rFonts w:eastAsia="Times New Roman"/>
                <w:b/>
                <w:sz w:val="28"/>
                <w:szCs w:val="28"/>
                <w:lang w:eastAsia="en-US"/>
              </w:rPr>
              <w:t>2</w:t>
            </w:r>
            <w:r w:rsidR="002473E5">
              <w:rPr>
                <w:rFonts w:eastAsia="Times New Roman"/>
                <w:b/>
                <w:sz w:val="28"/>
                <w:szCs w:val="28"/>
                <w:lang w:eastAsia="en-US"/>
              </w:rPr>
              <w:t>1</w:t>
            </w:r>
          </w:p>
        </w:tc>
      </w:tr>
      <w:tr w:rsidR="00BA70F8" w:rsidRPr="00BA70F8" w:rsidTr="00F3291A">
        <w:tc>
          <w:tcPr>
            <w:tcW w:w="8748" w:type="dxa"/>
          </w:tcPr>
          <w:p w:rsidR="00BA70F8" w:rsidRPr="00BA70F8" w:rsidRDefault="00BA70F8" w:rsidP="0039109F">
            <w:pPr>
              <w:spacing w:line="360" w:lineRule="auto"/>
              <w:rPr>
                <w:rFonts w:eastAsia="Times New Roman"/>
                <w:sz w:val="28"/>
                <w:szCs w:val="28"/>
                <w:lang w:eastAsia="en-US"/>
              </w:rPr>
            </w:pPr>
            <w:r w:rsidRPr="00BA70F8">
              <w:rPr>
                <w:rFonts w:eastAsia="Times New Roman"/>
                <w:b/>
                <w:sz w:val="28"/>
                <w:szCs w:val="28"/>
                <w:lang w:eastAsia="en-US"/>
              </w:rPr>
              <w:t>ЗАКЛЮЧЕНИЕ</w:t>
            </w:r>
            <w:r w:rsidRPr="00BA70F8">
              <w:rPr>
                <w:rFonts w:eastAsia="Times New Roman"/>
                <w:sz w:val="28"/>
                <w:szCs w:val="28"/>
                <w:lang w:eastAsia="en-US"/>
              </w:rPr>
              <w:t>……………………………………………………………</w:t>
            </w:r>
          </w:p>
          <w:p w:rsidR="00BA70F8" w:rsidRPr="00BA70F8" w:rsidRDefault="00BA70F8" w:rsidP="0039109F">
            <w:pPr>
              <w:spacing w:line="360" w:lineRule="auto"/>
              <w:rPr>
                <w:rFonts w:eastAsia="Times New Roman"/>
                <w:sz w:val="28"/>
                <w:szCs w:val="28"/>
                <w:lang w:eastAsia="en-US"/>
              </w:rPr>
            </w:pPr>
          </w:p>
        </w:tc>
        <w:tc>
          <w:tcPr>
            <w:tcW w:w="671" w:type="dxa"/>
          </w:tcPr>
          <w:p w:rsidR="00BA70F8" w:rsidRPr="00BA70F8" w:rsidRDefault="00517809" w:rsidP="002473E5">
            <w:pPr>
              <w:spacing w:line="360" w:lineRule="auto"/>
              <w:jc w:val="center"/>
              <w:rPr>
                <w:rFonts w:eastAsia="Times New Roman"/>
                <w:b/>
                <w:sz w:val="28"/>
                <w:szCs w:val="28"/>
                <w:lang w:eastAsia="en-US"/>
              </w:rPr>
            </w:pPr>
            <w:r>
              <w:rPr>
                <w:rFonts w:eastAsia="Times New Roman"/>
                <w:b/>
                <w:sz w:val="28"/>
                <w:szCs w:val="28"/>
                <w:lang w:eastAsia="en-US"/>
              </w:rPr>
              <w:t>2</w:t>
            </w:r>
            <w:r w:rsidR="002473E5">
              <w:rPr>
                <w:rFonts w:eastAsia="Times New Roman"/>
                <w:b/>
                <w:sz w:val="28"/>
                <w:szCs w:val="28"/>
                <w:lang w:eastAsia="en-US"/>
              </w:rPr>
              <w:t>3</w:t>
            </w:r>
          </w:p>
        </w:tc>
      </w:tr>
      <w:tr w:rsidR="00BA70F8" w:rsidRPr="00BA70F8" w:rsidTr="00F3291A">
        <w:tc>
          <w:tcPr>
            <w:tcW w:w="8748" w:type="dxa"/>
          </w:tcPr>
          <w:p w:rsidR="00BA70F8" w:rsidRPr="00BA70F8" w:rsidRDefault="00BA70F8" w:rsidP="0039109F">
            <w:pPr>
              <w:spacing w:line="360" w:lineRule="auto"/>
              <w:rPr>
                <w:rFonts w:eastAsia="Times New Roman"/>
                <w:sz w:val="28"/>
                <w:szCs w:val="28"/>
                <w:lang w:eastAsia="en-US"/>
              </w:rPr>
            </w:pPr>
            <w:r w:rsidRPr="00BA70F8">
              <w:rPr>
                <w:rFonts w:eastAsia="Times New Roman"/>
                <w:b/>
                <w:sz w:val="28"/>
                <w:szCs w:val="28"/>
                <w:lang w:eastAsia="en-US"/>
              </w:rPr>
              <w:t>СПИСОК ИСПОЛЬЗОВАННОЙ ЛИТЕРАТУРЫ</w:t>
            </w:r>
            <w:r w:rsidRPr="00BA70F8">
              <w:rPr>
                <w:rFonts w:eastAsia="Times New Roman"/>
                <w:sz w:val="28"/>
                <w:szCs w:val="28"/>
                <w:lang w:eastAsia="en-US"/>
              </w:rPr>
              <w:t>……………………</w:t>
            </w:r>
          </w:p>
        </w:tc>
        <w:tc>
          <w:tcPr>
            <w:tcW w:w="671" w:type="dxa"/>
          </w:tcPr>
          <w:p w:rsidR="00BA70F8" w:rsidRPr="00BA70F8" w:rsidRDefault="00517809" w:rsidP="002473E5">
            <w:pPr>
              <w:spacing w:line="360" w:lineRule="auto"/>
              <w:jc w:val="center"/>
              <w:rPr>
                <w:rFonts w:eastAsia="Times New Roman"/>
                <w:b/>
                <w:sz w:val="28"/>
                <w:szCs w:val="28"/>
                <w:lang w:eastAsia="en-US"/>
              </w:rPr>
            </w:pPr>
            <w:r>
              <w:rPr>
                <w:rFonts w:eastAsia="Times New Roman"/>
                <w:b/>
                <w:sz w:val="28"/>
                <w:szCs w:val="28"/>
                <w:lang w:eastAsia="en-US"/>
              </w:rPr>
              <w:t>2</w:t>
            </w:r>
            <w:r w:rsidR="002473E5">
              <w:rPr>
                <w:rFonts w:eastAsia="Times New Roman"/>
                <w:b/>
                <w:sz w:val="28"/>
                <w:szCs w:val="28"/>
                <w:lang w:eastAsia="en-US"/>
              </w:rPr>
              <w:t>9</w:t>
            </w:r>
          </w:p>
        </w:tc>
      </w:tr>
    </w:tbl>
    <w:p w:rsidR="001A6F09" w:rsidRDefault="001A6F09" w:rsidP="00F512A4">
      <w:pPr>
        <w:shd w:val="clear" w:color="auto" w:fill="FFFFFF"/>
        <w:spacing w:line="276" w:lineRule="auto"/>
        <w:ind w:hanging="10"/>
        <w:jc w:val="center"/>
        <w:rPr>
          <w:rFonts w:eastAsia="Times New Roman"/>
          <w:bCs/>
          <w:color w:val="000000"/>
          <w:sz w:val="28"/>
          <w:szCs w:val="28"/>
          <w:lang w:eastAsia="en-US"/>
        </w:rPr>
      </w:pPr>
    </w:p>
    <w:p w:rsidR="00F512A4" w:rsidRDefault="00F512A4" w:rsidP="00F512A4">
      <w:pPr>
        <w:shd w:val="clear" w:color="auto" w:fill="FFFFFF"/>
        <w:spacing w:line="276" w:lineRule="auto"/>
        <w:ind w:hanging="10"/>
        <w:jc w:val="center"/>
        <w:rPr>
          <w:rFonts w:eastAsia="Times New Roman"/>
          <w:bCs/>
          <w:color w:val="000000"/>
          <w:sz w:val="28"/>
          <w:szCs w:val="28"/>
          <w:lang w:eastAsia="en-US"/>
        </w:rPr>
      </w:pPr>
    </w:p>
    <w:p w:rsidR="00F512A4" w:rsidRDefault="00F512A4" w:rsidP="00F512A4">
      <w:pPr>
        <w:shd w:val="clear" w:color="auto" w:fill="FFFFFF"/>
        <w:spacing w:line="276" w:lineRule="auto"/>
        <w:ind w:hanging="10"/>
        <w:jc w:val="center"/>
        <w:rPr>
          <w:rFonts w:eastAsia="Times New Roman"/>
          <w:bCs/>
          <w:color w:val="000000"/>
          <w:sz w:val="28"/>
          <w:szCs w:val="28"/>
          <w:lang w:eastAsia="en-US"/>
        </w:rPr>
      </w:pPr>
    </w:p>
    <w:p w:rsidR="00F512A4" w:rsidRDefault="00F512A4" w:rsidP="00F512A4">
      <w:pPr>
        <w:shd w:val="clear" w:color="auto" w:fill="FFFFFF"/>
        <w:spacing w:line="276" w:lineRule="auto"/>
        <w:ind w:hanging="10"/>
        <w:jc w:val="center"/>
        <w:rPr>
          <w:rFonts w:eastAsia="Times New Roman"/>
          <w:bCs/>
          <w:color w:val="000000"/>
          <w:sz w:val="28"/>
          <w:szCs w:val="28"/>
          <w:lang w:eastAsia="en-US"/>
        </w:rPr>
      </w:pPr>
    </w:p>
    <w:p w:rsidR="00F512A4" w:rsidRDefault="00F512A4" w:rsidP="00F512A4">
      <w:pPr>
        <w:shd w:val="clear" w:color="auto" w:fill="FFFFFF"/>
        <w:spacing w:line="276" w:lineRule="auto"/>
        <w:ind w:hanging="10"/>
        <w:jc w:val="center"/>
        <w:rPr>
          <w:rFonts w:eastAsia="Times New Roman"/>
          <w:bCs/>
          <w:color w:val="000000"/>
          <w:sz w:val="28"/>
          <w:szCs w:val="28"/>
          <w:lang w:eastAsia="en-US"/>
        </w:rPr>
      </w:pPr>
    </w:p>
    <w:p w:rsidR="00F512A4" w:rsidRDefault="00F512A4" w:rsidP="00F512A4">
      <w:pPr>
        <w:shd w:val="clear" w:color="auto" w:fill="FFFFFF"/>
        <w:spacing w:line="276" w:lineRule="auto"/>
        <w:ind w:hanging="10"/>
        <w:jc w:val="center"/>
        <w:rPr>
          <w:rFonts w:eastAsia="Times New Roman"/>
          <w:bCs/>
          <w:color w:val="000000"/>
          <w:sz w:val="28"/>
          <w:szCs w:val="28"/>
          <w:lang w:eastAsia="en-US"/>
        </w:rPr>
      </w:pPr>
    </w:p>
    <w:p w:rsidR="00F512A4" w:rsidRDefault="00F512A4" w:rsidP="00F512A4">
      <w:pPr>
        <w:shd w:val="clear" w:color="auto" w:fill="FFFFFF"/>
        <w:spacing w:line="276" w:lineRule="auto"/>
        <w:ind w:hanging="10"/>
        <w:jc w:val="center"/>
        <w:rPr>
          <w:rFonts w:eastAsia="Times New Roman"/>
          <w:bCs/>
          <w:color w:val="000000"/>
          <w:sz w:val="28"/>
          <w:szCs w:val="28"/>
          <w:lang w:eastAsia="en-US"/>
        </w:rPr>
      </w:pPr>
    </w:p>
    <w:p w:rsidR="00F512A4" w:rsidRDefault="00F512A4" w:rsidP="00F512A4">
      <w:pPr>
        <w:shd w:val="clear" w:color="auto" w:fill="FFFFFF"/>
        <w:spacing w:line="276" w:lineRule="auto"/>
        <w:ind w:hanging="10"/>
        <w:jc w:val="center"/>
        <w:rPr>
          <w:rFonts w:eastAsia="Times New Roman"/>
          <w:bCs/>
          <w:color w:val="000000"/>
          <w:sz w:val="28"/>
          <w:szCs w:val="28"/>
          <w:lang w:eastAsia="en-US"/>
        </w:rPr>
      </w:pPr>
    </w:p>
    <w:p w:rsidR="00F512A4" w:rsidRDefault="00F512A4" w:rsidP="00F512A4">
      <w:pPr>
        <w:shd w:val="clear" w:color="auto" w:fill="FFFFFF"/>
        <w:spacing w:line="276" w:lineRule="auto"/>
        <w:ind w:hanging="10"/>
        <w:jc w:val="center"/>
        <w:rPr>
          <w:rFonts w:eastAsia="Times New Roman"/>
          <w:bCs/>
          <w:color w:val="000000"/>
          <w:sz w:val="28"/>
          <w:szCs w:val="28"/>
          <w:lang w:eastAsia="en-US"/>
        </w:rPr>
      </w:pPr>
    </w:p>
    <w:p w:rsidR="00F512A4" w:rsidRDefault="00F512A4" w:rsidP="00F512A4">
      <w:pPr>
        <w:shd w:val="clear" w:color="auto" w:fill="FFFFFF"/>
        <w:spacing w:line="276" w:lineRule="auto"/>
        <w:ind w:hanging="10"/>
        <w:jc w:val="center"/>
        <w:rPr>
          <w:rFonts w:eastAsia="Times New Roman"/>
          <w:bCs/>
          <w:color w:val="000000"/>
          <w:sz w:val="28"/>
          <w:szCs w:val="28"/>
          <w:lang w:eastAsia="en-US"/>
        </w:rPr>
      </w:pPr>
    </w:p>
    <w:p w:rsidR="00F512A4" w:rsidRDefault="00F512A4" w:rsidP="00F512A4">
      <w:pPr>
        <w:shd w:val="clear" w:color="auto" w:fill="FFFFFF"/>
        <w:spacing w:line="276" w:lineRule="auto"/>
        <w:ind w:hanging="10"/>
        <w:jc w:val="center"/>
        <w:rPr>
          <w:rFonts w:eastAsia="Times New Roman"/>
          <w:bCs/>
          <w:color w:val="000000"/>
          <w:sz w:val="28"/>
          <w:szCs w:val="28"/>
          <w:lang w:eastAsia="en-US"/>
        </w:rPr>
      </w:pPr>
    </w:p>
    <w:p w:rsidR="00F512A4" w:rsidRDefault="00F512A4" w:rsidP="00F512A4">
      <w:pPr>
        <w:shd w:val="clear" w:color="auto" w:fill="FFFFFF"/>
        <w:spacing w:line="276" w:lineRule="auto"/>
        <w:ind w:hanging="10"/>
        <w:jc w:val="center"/>
        <w:rPr>
          <w:rFonts w:eastAsia="Times New Roman"/>
          <w:bCs/>
          <w:color w:val="000000"/>
          <w:sz w:val="28"/>
          <w:szCs w:val="28"/>
          <w:lang w:eastAsia="en-US"/>
        </w:rPr>
      </w:pPr>
    </w:p>
    <w:p w:rsidR="00BA70F8" w:rsidRDefault="00BA70F8" w:rsidP="00F512A4">
      <w:pPr>
        <w:spacing w:line="276" w:lineRule="auto"/>
        <w:jc w:val="center"/>
        <w:rPr>
          <w:rFonts w:eastAsia="Times New Roman"/>
          <w:b/>
          <w:sz w:val="28"/>
          <w:szCs w:val="28"/>
        </w:rPr>
      </w:pPr>
      <w:r w:rsidRPr="00BA70F8">
        <w:rPr>
          <w:rFonts w:eastAsia="Times New Roman"/>
          <w:b/>
          <w:sz w:val="28"/>
          <w:szCs w:val="28"/>
        </w:rPr>
        <w:lastRenderedPageBreak/>
        <w:t>ВВЕДЕНИЕ</w:t>
      </w:r>
    </w:p>
    <w:p w:rsidR="00BA70F8" w:rsidRPr="00BA70F8" w:rsidRDefault="00BA70F8" w:rsidP="00623F9B">
      <w:pPr>
        <w:tabs>
          <w:tab w:val="left" w:pos="-540"/>
          <w:tab w:val="left" w:pos="851"/>
        </w:tabs>
        <w:spacing w:line="276" w:lineRule="auto"/>
        <w:ind w:firstLine="851"/>
        <w:jc w:val="both"/>
        <w:rPr>
          <w:rFonts w:eastAsia="Times New Roman"/>
          <w:sz w:val="28"/>
          <w:szCs w:val="28"/>
        </w:rPr>
      </w:pPr>
      <w:r w:rsidRPr="00BA70F8">
        <w:rPr>
          <w:rFonts w:eastAsia="Times New Roman"/>
          <w:b/>
          <w:sz w:val="28"/>
          <w:szCs w:val="28"/>
        </w:rPr>
        <w:t xml:space="preserve">Актуальность темы </w:t>
      </w:r>
      <w:r w:rsidR="00476CE3">
        <w:rPr>
          <w:rFonts w:eastAsia="Times New Roman"/>
          <w:b/>
          <w:sz w:val="28"/>
          <w:szCs w:val="28"/>
        </w:rPr>
        <w:t>изучения</w:t>
      </w:r>
      <w:r w:rsidRPr="00BA70F8">
        <w:rPr>
          <w:rFonts w:eastAsia="Times New Roman"/>
          <w:b/>
          <w:sz w:val="28"/>
          <w:szCs w:val="28"/>
        </w:rPr>
        <w:t xml:space="preserve"> </w:t>
      </w:r>
      <w:r w:rsidRPr="00BA70F8">
        <w:rPr>
          <w:rFonts w:eastAsia="Times New Roman"/>
          <w:sz w:val="28"/>
          <w:szCs w:val="28"/>
        </w:rPr>
        <w:t xml:space="preserve">определяется, во-первых, несоответствием между требованиями общества к поведенческим характеристикам, обеспечивающим </w:t>
      </w:r>
      <w:proofErr w:type="spellStart"/>
      <w:r w:rsidRPr="00BA70F8">
        <w:rPr>
          <w:rFonts w:eastAsia="Times New Roman"/>
          <w:sz w:val="28"/>
          <w:szCs w:val="28"/>
        </w:rPr>
        <w:t>межпоколенческие</w:t>
      </w:r>
      <w:proofErr w:type="spellEnd"/>
      <w:r w:rsidRPr="00BA70F8">
        <w:rPr>
          <w:rFonts w:eastAsia="Times New Roman"/>
          <w:sz w:val="28"/>
          <w:szCs w:val="28"/>
        </w:rPr>
        <w:t xml:space="preserve"> связи, и необходимостью перестройки существующих типов систем ценностных ориентаций современной молодежи, под которой мы понимаем </w:t>
      </w:r>
      <w:r w:rsidRPr="00BA70F8">
        <w:rPr>
          <w:rFonts w:eastAsia="Times New Roman"/>
          <w:b/>
          <w:sz w:val="28"/>
          <w:szCs w:val="28"/>
        </w:rPr>
        <w:t>«молодежь» сегодня, то есть живущую в сложившихся социально-экономических, общественно-политических и культурных условиях</w:t>
      </w:r>
      <w:r w:rsidRPr="00BA70F8">
        <w:rPr>
          <w:rFonts w:eastAsia="Times New Roman"/>
          <w:sz w:val="28"/>
          <w:szCs w:val="28"/>
        </w:rPr>
        <w:t xml:space="preserve">. Происходящие в нашей стране социально-экономические и общественно-политические преобразования привели к изменению внутренней структуры ценностных ориентаций. Изменения, происходящие в культуре российского общества, затрагивают и определяют системы ценностей. </w:t>
      </w:r>
      <w:proofErr w:type="gramStart"/>
      <w:r w:rsidRPr="00BA70F8">
        <w:rPr>
          <w:rFonts w:eastAsia="Times New Roman"/>
          <w:sz w:val="28"/>
          <w:szCs w:val="28"/>
        </w:rPr>
        <w:t>Происходят изменения в иерархических соотношениях их друг с другом в реальном бытии, в индивидуальном, в групповом и общественном сознании.</w:t>
      </w:r>
      <w:proofErr w:type="gramEnd"/>
      <w:r w:rsidRPr="00BA70F8">
        <w:rPr>
          <w:rFonts w:eastAsia="Times New Roman"/>
          <w:sz w:val="28"/>
          <w:szCs w:val="28"/>
        </w:rPr>
        <w:t xml:space="preserve"> Одни ценности получают в сознании людей высокий статус, другие становятся менее значимыми. В этом выражается осознание изменения их социально-культурного смысла, обусловленного трансформацией общественных отношений, для личности и различных социальных групп, одной из которых является современная молодежь. Социальная детерминация ценностных ориентаций личности и различных социальных групп проявляется в том, что в условиях преобразования общества появляются новые социальные нормы и ценности, правила и образцы социального поведения, социального представления, ожидания и идеалы, на которые личность и различные социальные группы в целом ориентируются, начинают по-другому их оценивать, стремятся им соответствовать. Однако необходимо отметить, что при изменении социально-экономических условий в обществе его члены, имеющие различия в  личностных характеристиках, по-разному адаптируются к новой социальной среде, изменяют свои приоритеты и ценностные ориентации.</w:t>
      </w:r>
    </w:p>
    <w:p w:rsidR="00BA70F8" w:rsidRPr="00BA70F8" w:rsidRDefault="00BA70F8" w:rsidP="00623F9B">
      <w:pPr>
        <w:tabs>
          <w:tab w:val="left" w:pos="-540"/>
          <w:tab w:val="left" w:pos="900"/>
        </w:tabs>
        <w:spacing w:line="276" w:lineRule="auto"/>
        <w:ind w:firstLine="851"/>
        <w:jc w:val="both"/>
        <w:rPr>
          <w:rFonts w:eastAsia="Times New Roman"/>
          <w:sz w:val="28"/>
          <w:szCs w:val="28"/>
        </w:rPr>
      </w:pPr>
      <w:r w:rsidRPr="00BA70F8">
        <w:rPr>
          <w:rFonts w:eastAsia="Times New Roman"/>
          <w:sz w:val="28"/>
          <w:szCs w:val="28"/>
        </w:rPr>
        <w:t xml:space="preserve">Во-вторых, прослеживаются расхождения во взглядах ученых на определение понятия «ценностные ориентации», которые мы определяем как </w:t>
      </w:r>
      <w:r w:rsidRPr="00BA70F8">
        <w:rPr>
          <w:rFonts w:eastAsia="Times New Roman"/>
          <w:b/>
          <w:sz w:val="28"/>
          <w:szCs w:val="28"/>
        </w:rPr>
        <w:t>социально-психологический феномен, являющийся важнейшей составляющей структуры личности, отражающий проникновение их во все сферы деятельности молодежи и выполняющий одну из самых важных функций – функцию регуляции поведения, организацию жизни и деятельности.</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 Вышесказанное позволяет сформулировать </w:t>
      </w:r>
      <w:r w:rsidRPr="00BA70F8">
        <w:rPr>
          <w:rFonts w:eastAsia="Times New Roman"/>
          <w:b/>
          <w:sz w:val="28"/>
          <w:szCs w:val="28"/>
        </w:rPr>
        <w:t xml:space="preserve">проблему </w:t>
      </w:r>
      <w:r w:rsidR="00476CE3">
        <w:rPr>
          <w:rFonts w:eastAsia="Times New Roman"/>
          <w:b/>
          <w:sz w:val="28"/>
          <w:szCs w:val="28"/>
        </w:rPr>
        <w:t>изучения</w:t>
      </w:r>
      <w:r w:rsidRPr="00BA70F8">
        <w:rPr>
          <w:rFonts w:eastAsia="Times New Roman"/>
          <w:sz w:val="28"/>
          <w:szCs w:val="28"/>
        </w:rPr>
        <w:t xml:space="preserve">, заключающуюся в поиске основных тенденций в динамике ценностных ориентаций одной из социальных групп – современной молодежи.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lastRenderedPageBreak/>
        <w:t xml:space="preserve">С учетом значимости выявленной проблемы сформулирована </w:t>
      </w:r>
      <w:r w:rsidRPr="00BA70F8">
        <w:rPr>
          <w:rFonts w:eastAsia="Times New Roman"/>
          <w:b/>
          <w:sz w:val="28"/>
          <w:szCs w:val="28"/>
        </w:rPr>
        <w:t xml:space="preserve">тема </w:t>
      </w:r>
      <w:r w:rsidR="00476CE3">
        <w:rPr>
          <w:rFonts w:eastAsia="Times New Roman"/>
          <w:b/>
          <w:sz w:val="28"/>
          <w:szCs w:val="28"/>
        </w:rPr>
        <w:t>изучения</w:t>
      </w:r>
      <w:r w:rsidRPr="00BA70F8">
        <w:rPr>
          <w:rFonts w:eastAsia="Times New Roman"/>
          <w:sz w:val="28"/>
          <w:szCs w:val="28"/>
        </w:rPr>
        <w:t xml:space="preserve">: </w:t>
      </w:r>
      <w:r w:rsidRPr="00BA70F8">
        <w:rPr>
          <w:rFonts w:eastAsia="Times New Roman"/>
          <w:b/>
          <w:sz w:val="28"/>
          <w:szCs w:val="28"/>
        </w:rPr>
        <w:t>«</w:t>
      </w:r>
      <w:r w:rsidR="000410DB" w:rsidRPr="000410DB">
        <w:rPr>
          <w:rFonts w:eastAsia="Times New Roman"/>
          <w:b/>
          <w:bCs/>
          <w:sz w:val="28"/>
          <w:szCs w:val="28"/>
        </w:rPr>
        <w:t>Влияние социальной среды на развитие ценностных ориентаций современной молодежи</w:t>
      </w:r>
      <w:r w:rsidRPr="00BA70F8">
        <w:rPr>
          <w:rFonts w:eastAsia="Times New Roman"/>
          <w:b/>
          <w:sz w:val="28"/>
          <w:szCs w:val="28"/>
        </w:rPr>
        <w:t xml:space="preserve">».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b/>
          <w:sz w:val="28"/>
          <w:szCs w:val="28"/>
        </w:rPr>
        <w:t xml:space="preserve">Объект </w:t>
      </w:r>
      <w:r w:rsidR="00476CE3">
        <w:rPr>
          <w:rFonts w:eastAsia="Times New Roman"/>
          <w:b/>
          <w:sz w:val="28"/>
          <w:szCs w:val="28"/>
        </w:rPr>
        <w:t>изучения</w:t>
      </w:r>
      <w:r w:rsidRPr="00BA70F8">
        <w:rPr>
          <w:rFonts w:eastAsia="Times New Roman"/>
          <w:sz w:val="28"/>
          <w:szCs w:val="28"/>
        </w:rPr>
        <w:t xml:space="preserve">: современная молодежь как социально-педагогическое явление.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b/>
          <w:sz w:val="28"/>
          <w:szCs w:val="28"/>
        </w:rPr>
        <w:t xml:space="preserve">Предмет </w:t>
      </w:r>
      <w:r w:rsidR="00476CE3">
        <w:rPr>
          <w:rFonts w:eastAsia="Times New Roman"/>
          <w:b/>
          <w:sz w:val="28"/>
          <w:szCs w:val="28"/>
        </w:rPr>
        <w:t>изучения</w:t>
      </w:r>
      <w:r w:rsidRPr="00BA70F8">
        <w:rPr>
          <w:rFonts w:eastAsia="Times New Roman"/>
          <w:sz w:val="28"/>
          <w:szCs w:val="28"/>
        </w:rPr>
        <w:t>: основные тенденции в динамике ценностных ориентаций молодежи на этапе социально-экономических, общественно-политических и культурных изменений.</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b/>
          <w:sz w:val="28"/>
          <w:szCs w:val="28"/>
        </w:rPr>
        <w:t xml:space="preserve">Цель </w:t>
      </w:r>
      <w:r w:rsidR="00476CE3">
        <w:rPr>
          <w:rFonts w:eastAsia="Times New Roman"/>
          <w:b/>
          <w:sz w:val="28"/>
          <w:szCs w:val="28"/>
        </w:rPr>
        <w:t>изучения</w:t>
      </w:r>
      <w:r w:rsidRPr="00BA70F8">
        <w:rPr>
          <w:rFonts w:eastAsia="Times New Roman"/>
          <w:sz w:val="28"/>
          <w:szCs w:val="28"/>
        </w:rPr>
        <w:t xml:space="preserve">: выявить и определить основные тенденции в динамике ценностных ориентаций  молодежи в изменяющихся социально-экономических, общественно-политических и культурных условиях современной России.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Названная цель </w:t>
      </w:r>
      <w:r w:rsidR="00476CE3">
        <w:rPr>
          <w:rFonts w:eastAsia="Times New Roman"/>
          <w:sz w:val="28"/>
          <w:szCs w:val="28"/>
        </w:rPr>
        <w:t>изучения</w:t>
      </w:r>
      <w:r w:rsidRPr="00BA70F8">
        <w:rPr>
          <w:rFonts w:eastAsia="Times New Roman"/>
          <w:sz w:val="28"/>
          <w:szCs w:val="28"/>
        </w:rPr>
        <w:t xml:space="preserve"> определила следующие </w:t>
      </w:r>
      <w:r w:rsidRPr="00BA70F8">
        <w:rPr>
          <w:rFonts w:eastAsia="Times New Roman"/>
          <w:b/>
          <w:i/>
          <w:sz w:val="28"/>
          <w:szCs w:val="28"/>
        </w:rPr>
        <w:t xml:space="preserve">задачи </w:t>
      </w:r>
      <w:r w:rsidRPr="00BA70F8">
        <w:rPr>
          <w:rFonts w:eastAsia="Times New Roman"/>
          <w:sz w:val="28"/>
          <w:szCs w:val="28"/>
        </w:rPr>
        <w:t xml:space="preserve">научного поиска: </w:t>
      </w:r>
    </w:p>
    <w:p w:rsidR="00BA70F8" w:rsidRPr="00BA70F8" w:rsidRDefault="00BA70F8" w:rsidP="00623F9B">
      <w:pPr>
        <w:numPr>
          <w:ilvl w:val="0"/>
          <w:numId w:val="1"/>
        </w:numPr>
        <w:tabs>
          <w:tab w:val="left" w:pos="1080"/>
        </w:tabs>
        <w:spacing w:line="276" w:lineRule="auto"/>
        <w:ind w:left="0" w:firstLine="851"/>
        <w:jc w:val="both"/>
        <w:rPr>
          <w:rFonts w:eastAsia="Times New Roman"/>
          <w:sz w:val="28"/>
          <w:szCs w:val="28"/>
        </w:rPr>
      </w:pPr>
      <w:r w:rsidRPr="00BA70F8">
        <w:rPr>
          <w:rFonts w:eastAsia="Times New Roman"/>
          <w:sz w:val="28"/>
          <w:szCs w:val="28"/>
        </w:rPr>
        <w:t>На основе анализа психологической, педагогической и социологической литературы рассмотреть различные подходы к определению понятия «современная молодежь».</w:t>
      </w:r>
    </w:p>
    <w:p w:rsidR="00BA70F8" w:rsidRPr="00BA70F8" w:rsidRDefault="00BA70F8" w:rsidP="00623F9B">
      <w:pPr>
        <w:numPr>
          <w:ilvl w:val="0"/>
          <w:numId w:val="1"/>
        </w:numPr>
        <w:tabs>
          <w:tab w:val="left" w:pos="1080"/>
        </w:tabs>
        <w:spacing w:line="276" w:lineRule="auto"/>
        <w:ind w:left="0" w:firstLine="851"/>
        <w:jc w:val="both"/>
        <w:rPr>
          <w:rFonts w:eastAsia="Times New Roman"/>
          <w:sz w:val="28"/>
          <w:szCs w:val="28"/>
        </w:rPr>
      </w:pPr>
      <w:r w:rsidRPr="00BA70F8">
        <w:rPr>
          <w:rFonts w:eastAsia="Times New Roman"/>
          <w:sz w:val="28"/>
          <w:szCs w:val="28"/>
        </w:rPr>
        <w:t>Выявить проблемы молодежи в современной России.</w:t>
      </w:r>
    </w:p>
    <w:p w:rsidR="00BA70F8" w:rsidRPr="00BA70F8" w:rsidRDefault="00BA70F8" w:rsidP="00623F9B">
      <w:pPr>
        <w:numPr>
          <w:ilvl w:val="0"/>
          <w:numId w:val="1"/>
        </w:numPr>
        <w:tabs>
          <w:tab w:val="left" w:pos="1080"/>
        </w:tabs>
        <w:spacing w:line="276" w:lineRule="auto"/>
        <w:ind w:left="0" w:firstLine="851"/>
        <w:jc w:val="both"/>
        <w:rPr>
          <w:rFonts w:eastAsia="Times New Roman"/>
          <w:sz w:val="28"/>
          <w:szCs w:val="28"/>
        </w:rPr>
      </w:pPr>
      <w:r w:rsidRPr="00BA70F8">
        <w:rPr>
          <w:rFonts w:eastAsia="Times New Roman"/>
          <w:sz w:val="28"/>
          <w:szCs w:val="28"/>
        </w:rPr>
        <w:t>Раскрыть содержание, типы систем ценностей, уровни их организации.</w:t>
      </w:r>
    </w:p>
    <w:p w:rsidR="00BA70F8" w:rsidRPr="00BA70F8" w:rsidRDefault="00BA70F8" w:rsidP="00623F9B">
      <w:pPr>
        <w:numPr>
          <w:ilvl w:val="0"/>
          <w:numId w:val="1"/>
        </w:numPr>
        <w:tabs>
          <w:tab w:val="left" w:pos="1080"/>
        </w:tabs>
        <w:spacing w:line="276" w:lineRule="auto"/>
        <w:ind w:left="0" w:firstLine="851"/>
        <w:jc w:val="both"/>
        <w:rPr>
          <w:rFonts w:eastAsia="Times New Roman"/>
          <w:sz w:val="28"/>
          <w:szCs w:val="28"/>
        </w:rPr>
      </w:pPr>
      <w:r w:rsidRPr="00BA70F8">
        <w:rPr>
          <w:rFonts w:eastAsia="Times New Roman"/>
          <w:sz w:val="28"/>
          <w:szCs w:val="28"/>
        </w:rPr>
        <w:t>Определить обозначившиеся тенденции в динамике ценностных ориентаций современной молодежи.</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b/>
          <w:sz w:val="28"/>
          <w:szCs w:val="28"/>
        </w:rPr>
        <w:t xml:space="preserve">Теоретико-методологической основой </w:t>
      </w:r>
      <w:r w:rsidR="00476CE3">
        <w:rPr>
          <w:rFonts w:eastAsia="Times New Roman"/>
          <w:b/>
          <w:sz w:val="28"/>
          <w:szCs w:val="28"/>
        </w:rPr>
        <w:t>изучения</w:t>
      </w:r>
      <w:r w:rsidRPr="00BA70F8">
        <w:rPr>
          <w:rFonts w:eastAsia="Times New Roman"/>
          <w:b/>
          <w:i/>
          <w:sz w:val="28"/>
          <w:szCs w:val="28"/>
        </w:rPr>
        <w:t xml:space="preserve"> </w:t>
      </w:r>
      <w:r w:rsidRPr="00BA70F8">
        <w:rPr>
          <w:rFonts w:eastAsia="Times New Roman"/>
          <w:sz w:val="28"/>
          <w:szCs w:val="28"/>
        </w:rPr>
        <w:t xml:space="preserve">являются труды ученых А. </w:t>
      </w:r>
      <w:proofErr w:type="spellStart"/>
      <w:r w:rsidRPr="00BA70F8">
        <w:rPr>
          <w:rFonts w:eastAsia="Times New Roman"/>
          <w:sz w:val="28"/>
          <w:szCs w:val="28"/>
        </w:rPr>
        <w:t>Маслоу</w:t>
      </w:r>
      <w:proofErr w:type="spellEnd"/>
      <w:r w:rsidRPr="00BA70F8">
        <w:rPr>
          <w:rFonts w:eastAsia="Times New Roman"/>
          <w:sz w:val="28"/>
          <w:szCs w:val="28"/>
        </w:rPr>
        <w:t xml:space="preserve">, М.С. Кона; </w:t>
      </w:r>
      <w:proofErr w:type="gramStart"/>
      <w:r w:rsidRPr="00BA70F8">
        <w:rPr>
          <w:rFonts w:eastAsia="Times New Roman"/>
          <w:sz w:val="28"/>
          <w:szCs w:val="28"/>
        </w:rPr>
        <w:t xml:space="preserve">современные исследования авторов, изучающих проблему структуры ценностного мира личности,  И. Артюховой,  Б.А. </w:t>
      </w:r>
      <w:proofErr w:type="spellStart"/>
      <w:r w:rsidRPr="00BA70F8">
        <w:rPr>
          <w:rFonts w:eastAsia="Times New Roman"/>
          <w:sz w:val="28"/>
          <w:szCs w:val="28"/>
        </w:rPr>
        <w:t>Барабанщикова</w:t>
      </w:r>
      <w:proofErr w:type="spellEnd"/>
      <w:r w:rsidRPr="00BA70F8">
        <w:rPr>
          <w:rFonts w:eastAsia="Times New Roman"/>
          <w:sz w:val="28"/>
          <w:szCs w:val="28"/>
        </w:rPr>
        <w:t xml:space="preserve">, Е.В. </w:t>
      </w:r>
      <w:proofErr w:type="spellStart"/>
      <w:r w:rsidRPr="00BA70F8">
        <w:rPr>
          <w:rFonts w:eastAsia="Times New Roman"/>
          <w:sz w:val="28"/>
          <w:szCs w:val="28"/>
        </w:rPr>
        <w:t>Бондаревской</w:t>
      </w:r>
      <w:proofErr w:type="spellEnd"/>
      <w:r w:rsidRPr="00BA70F8">
        <w:rPr>
          <w:rFonts w:eastAsia="Times New Roman"/>
          <w:sz w:val="28"/>
          <w:szCs w:val="28"/>
        </w:rPr>
        <w:t xml:space="preserve">, В.П. Вдовиченко,                          Ю.Р. Вишневского, Т.В.  </w:t>
      </w:r>
      <w:proofErr w:type="spellStart"/>
      <w:r w:rsidRPr="00BA70F8">
        <w:rPr>
          <w:rFonts w:eastAsia="Times New Roman"/>
          <w:sz w:val="28"/>
          <w:szCs w:val="28"/>
        </w:rPr>
        <w:t>Воецкой</w:t>
      </w:r>
      <w:proofErr w:type="spellEnd"/>
      <w:r w:rsidRPr="00BA70F8">
        <w:rPr>
          <w:rFonts w:eastAsia="Times New Roman"/>
          <w:sz w:val="28"/>
          <w:szCs w:val="28"/>
        </w:rPr>
        <w:t xml:space="preserve">, В.В. Гаврилюк, О.А. </w:t>
      </w:r>
      <w:proofErr w:type="spellStart"/>
      <w:r w:rsidRPr="00BA70F8">
        <w:rPr>
          <w:rFonts w:eastAsia="Times New Roman"/>
          <w:sz w:val="28"/>
          <w:szCs w:val="28"/>
        </w:rPr>
        <w:t>Голянской</w:t>
      </w:r>
      <w:proofErr w:type="spellEnd"/>
      <w:r w:rsidRPr="00BA70F8">
        <w:rPr>
          <w:rFonts w:eastAsia="Times New Roman"/>
          <w:sz w:val="28"/>
          <w:szCs w:val="28"/>
        </w:rPr>
        <w:t xml:space="preserve">,                     Н.А. Журавлевой,  В.Т. Лисовского, Е.И. </w:t>
      </w:r>
      <w:proofErr w:type="spellStart"/>
      <w:r w:rsidRPr="00BA70F8">
        <w:rPr>
          <w:rFonts w:eastAsia="Times New Roman"/>
          <w:sz w:val="28"/>
          <w:szCs w:val="28"/>
        </w:rPr>
        <w:t>Салгановой</w:t>
      </w:r>
      <w:proofErr w:type="spellEnd"/>
      <w:r w:rsidRPr="00BA70F8">
        <w:rPr>
          <w:rFonts w:eastAsia="Times New Roman"/>
          <w:sz w:val="28"/>
          <w:szCs w:val="28"/>
        </w:rPr>
        <w:t xml:space="preserve">, Л.Н. </w:t>
      </w:r>
      <w:proofErr w:type="spellStart"/>
      <w:r w:rsidRPr="00BA70F8">
        <w:rPr>
          <w:rFonts w:eastAsia="Times New Roman"/>
          <w:sz w:val="28"/>
          <w:szCs w:val="28"/>
        </w:rPr>
        <w:t>Тимировой</w:t>
      </w:r>
      <w:proofErr w:type="spellEnd"/>
      <w:r w:rsidRPr="00BA70F8">
        <w:rPr>
          <w:rFonts w:eastAsia="Times New Roman"/>
          <w:sz w:val="28"/>
          <w:szCs w:val="28"/>
        </w:rPr>
        <w:t xml:space="preserve">,            Н.А. </w:t>
      </w:r>
      <w:proofErr w:type="spellStart"/>
      <w:r w:rsidRPr="00BA70F8">
        <w:rPr>
          <w:rFonts w:eastAsia="Times New Roman"/>
          <w:sz w:val="28"/>
          <w:szCs w:val="28"/>
        </w:rPr>
        <w:t>Трикоз</w:t>
      </w:r>
      <w:proofErr w:type="spellEnd"/>
      <w:r w:rsidRPr="00BA70F8">
        <w:rPr>
          <w:rFonts w:eastAsia="Times New Roman"/>
          <w:sz w:val="28"/>
          <w:szCs w:val="28"/>
        </w:rPr>
        <w:t xml:space="preserve">,  Л.В. Юркиной,   М.С. </w:t>
      </w:r>
      <w:proofErr w:type="spellStart"/>
      <w:r w:rsidRPr="00BA70F8">
        <w:rPr>
          <w:rFonts w:eastAsia="Times New Roman"/>
          <w:sz w:val="28"/>
          <w:szCs w:val="28"/>
        </w:rPr>
        <w:t>Яницкого</w:t>
      </w:r>
      <w:proofErr w:type="spellEnd"/>
      <w:r w:rsidRPr="00BA70F8">
        <w:rPr>
          <w:rFonts w:eastAsia="Times New Roman"/>
          <w:sz w:val="28"/>
          <w:szCs w:val="28"/>
        </w:rPr>
        <w:t xml:space="preserve"> и других.</w:t>
      </w:r>
      <w:proofErr w:type="gramEnd"/>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Для решения поставленных задач были использованы теоретические </w:t>
      </w:r>
      <w:r w:rsidRPr="00BA70F8">
        <w:rPr>
          <w:rFonts w:eastAsia="Times New Roman"/>
          <w:b/>
          <w:sz w:val="28"/>
          <w:szCs w:val="28"/>
        </w:rPr>
        <w:t xml:space="preserve">методы </w:t>
      </w:r>
      <w:r w:rsidR="00476CE3">
        <w:rPr>
          <w:rFonts w:eastAsia="Times New Roman"/>
          <w:b/>
          <w:sz w:val="28"/>
          <w:szCs w:val="28"/>
        </w:rPr>
        <w:t>изучения</w:t>
      </w:r>
      <w:r w:rsidRPr="00BA70F8">
        <w:rPr>
          <w:rFonts w:eastAsia="Times New Roman"/>
          <w:b/>
          <w:sz w:val="28"/>
          <w:szCs w:val="28"/>
        </w:rPr>
        <w:t>:</w:t>
      </w:r>
      <w:r w:rsidRPr="00BA70F8">
        <w:rPr>
          <w:rFonts w:eastAsia="Times New Roman"/>
          <w:b/>
          <w:i/>
          <w:sz w:val="28"/>
          <w:szCs w:val="28"/>
        </w:rPr>
        <w:t xml:space="preserve"> </w:t>
      </w:r>
      <w:r w:rsidRPr="00BA70F8">
        <w:rPr>
          <w:rFonts w:eastAsia="Times New Roman"/>
          <w:sz w:val="28"/>
          <w:szCs w:val="28"/>
        </w:rPr>
        <w:t xml:space="preserve">анализ научной литературы, систематизация и проблемный анализ первоисточников, метод лингвистической семантики, позволяющий изучить лексическое значение основных понятий и изменения их значений в процессе развития самой науки.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b/>
          <w:sz w:val="28"/>
          <w:szCs w:val="28"/>
        </w:rPr>
        <w:t>Структура работы</w:t>
      </w:r>
      <w:r w:rsidRPr="00BA70F8">
        <w:rPr>
          <w:rFonts w:eastAsia="Times New Roman"/>
          <w:sz w:val="28"/>
          <w:szCs w:val="28"/>
        </w:rPr>
        <w:t xml:space="preserve">: исследование состоит из введения, двух глав, списка литературы, включающего 32 наименования. </w:t>
      </w:r>
    </w:p>
    <w:p w:rsidR="00BA70F8" w:rsidRDefault="00BA70F8" w:rsidP="00623F9B">
      <w:pPr>
        <w:spacing w:line="276" w:lineRule="auto"/>
        <w:ind w:firstLine="851"/>
        <w:jc w:val="both"/>
        <w:rPr>
          <w:rFonts w:eastAsia="Times New Roman"/>
          <w:sz w:val="28"/>
          <w:szCs w:val="28"/>
        </w:rPr>
      </w:pPr>
    </w:p>
    <w:p w:rsidR="00BA70F8" w:rsidRDefault="00BA70F8" w:rsidP="00623F9B">
      <w:pPr>
        <w:spacing w:line="276" w:lineRule="auto"/>
        <w:ind w:firstLine="851"/>
        <w:jc w:val="both"/>
        <w:rPr>
          <w:rFonts w:eastAsia="Times New Roman"/>
          <w:sz w:val="28"/>
          <w:szCs w:val="28"/>
        </w:rPr>
      </w:pPr>
    </w:p>
    <w:p w:rsidR="00BA70F8" w:rsidRDefault="00BA70F8" w:rsidP="00623F9B">
      <w:pPr>
        <w:spacing w:line="276" w:lineRule="auto"/>
        <w:ind w:firstLine="851"/>
        <w:jc w:val="both"/>
        <w:rPr>
          <w:rFonts w:eastAsia="Times New Roman"/>
          <w:sz w:val="28"/>
          <w:szCs w:val="28"/>
        </w:rPr>
      </w:pPr>
    </w:p>
    <w:p w:rsidR="00BA70F8" w:rsidRDefault="00BA70F8" w:rsidP="00623F9B">
      <w:pPr>
        <w:spacing w:line="276" w:lineRule="auto"/>
        <w:ind w:firstLine="851"/>
        <w:jc w:val="both"/>
        <w:rPr>
          <w:rFonts w:eastAsia="Times New Roman"/>
          <w:sz w:val="28"/>
          <w:szCs w:val="28"/>
        </w:rPr>
      </w:pPr>
    </w:p>
    <w:p w:rsidR="00BA70F8" w:rsidRDefault="00BA70F8" w:rsidP="00623F9B">
      <w:pPr>
        <w:spacing w:line="276" w:lineRule="auto"/>
        <w:ind w:firstLine="851"/>
        <w:jc w:val="both"/>
        <w:rPr>
          <w:rFonts w:eastAsia="Times New Roman"/>
          <w:sz w:val="28"/>
          <w:szCs w:val="28"/>
        </w:rPr>
      </w:pPr>
    </w:p>
    <w:p w:rsidR="003C4525" w:rsidRDefault="00BA70F8" w:rsidP="00623F9B">
      <w:pPr>
        <w:tabs>
          <w:tab w:val="left" w:pos="0"/>
        </w:tabs>
        <w:spacing w:line="276" w:lineRule="auto"/>
        <w:ind w:firstLine="851"/>
        <w:jc w:val="both"/>
        <w:rPr>
          <w:rFonts w:eastAsia="Times New Roman"/>
          <w:b/>
          <w:sz w:val="28"/>
          <w:szCs w:val="28"/>
        </w:rPr>
      </w:pPr>
      <w:r w:rsidRPr="00BA70F8">
        <w:rPr>
          <w:rFonts w:eastAsia="Times New Roman"/>
          <w:b/>
          <w:sz w:val="28"/>
          <w:szCs w:val="28"/>
        </w:rPr>
        <w:lastRenderedPageBreak/>
        <w:t>ГЛАВА 1</w:t>
      </w:r>
      <w:r w:rsidRPr="00BA70F8">
        <w:rPr>
          <w:rFonts w:eastAsia="Times New Roman"/>
          <w:b/>
          <w:i/>
          <w:sz w:val="28"/>
          <w:szCs w:val="28"/>
        </w:rPr>
        <w:t xml:space="preserve">. </w:t>
      </w:r>
      <w:r w:rsidRPr="00BA70F8">
        <w:rPr>
          <w:rFonts w:eastAsia="Times New Roman"/>
          <w:b/>
          <w:sz w:val="28"/>
          <w:szCs w:val="28"/>
        </w:rPr>
        <w:t xml:space="preserve">СОВРЕМЕННАЯ МОЛОДЕЖЬ: ТЕОРЕТИЧЕСКИЕ </w:t>
      </w:r>
      <w:r w:rsidR="003C4525">
        <w:rPr>
          <w:rFonts w:eastAsia="Times New Roman"/>
          <w:b/>
          <w:sz w:val="28"/>
          <w:szCs w:val="28"/>
        </w:rPr>
        <w:t xml:space="preserve"> </w:t>
      </w:r>
    </w:p>
    <w:p w:rsidR="00BA70F8" w:rsidRDefault="00BA70F8" w:rsidP="00623F9B">
      <w:pPr>
        <w:tabs>
          <w:tab w:val="left" w:pos="0"/>
        </w:tabs>
        <w:spacing w:line="276" w:lineRule="auto"/>
        <w:ind w:firstLine="851"/>
        <w:jc w:val="both"/>
        <w:rPr>
          <w:rFonts w:eastAsia="Times New Roman"/>
          <w:b/>
          <w:sz w:val="28"/>
          <w:szCs w:val="28"/>
        </w:rPr>
      </w:pPr>
      <w:r w:rsidRPr="00BA70F8">
        <w:rPr>
          <w:rFonts w:eastAsia="Times New Roman"/>
          <w:b/>
          <w:sz w:val="28"/>
          <w:szCs w:val="28"/>
        </w:rPr>
        <w:t xml:space="preserve">АСПЕКТЫ ИЗУЧЕНИЯ       </w:t>
      </w:r>
    </w:p>
    <w:p w:rsidR="00476CE3" w:rsidRPr="00BA70F8" w:rsidRDefault="00476CE3" w:rsidP="00623F9B">
      <w:pPr>
        <w:tabs>
          <w:tab w:val="left" w:pos="0"/>
        </w:tabs>
        <w:spacing w:line="276" w:lineRule="auto"/>
        <w:ind w:firstLine="851"/>
        <w:jc w:val="both"/>
        <w:rPr>
          <w:rFonts w:eastAsia="Times New Roman"/>
          <w:b/>
          <w:sz w:val="28"/>
          <w:szCs w:val="28"/>
        </w:rPr>
      </w:pPr>
    </w:p>
    <w:p w:rsidR="003C4525" w:rsidRDefault="00BA70F8" w:rsidP="003C4525">
      <w:pPr>
        <w:numPr>
          <w:ilvl w:val="1"/>
          <w:numId w:val="14"/>
        </w:numPr>
        <w:tabs>
          <w:tab w:val="left" w:pos="0"/>
        </w:tabs>
        <w:spacing w:line="276" w:lineRule="auto"/>
        <w:ind w:hanging="447"/>
        <w:rPr>
          <w:rFonts w:eastAsia="Times New Roman"/>
          <w:b/>
          <w:sz w:val="28"/>
          <w:szCs w:val="28"/>
        </w:rPr>
      </w:pPr>
      <w:r w:rsidRPr="00BA70F8">
        <w:rPr>
          <w:rFonts w:eastAsia="Times New Roman"/>
          <w:b/>
          <w:sz w:val="28"/>
          <w:szCs w:val="28"/>
        </w:rPr>
        <w:t xml:space="preserve">Различные подходы к определению понятия </w:t>
      </w:r>
      <w:r w:rsidR="003C4525">
        <w:rPr>
          <w:rFonts w:eastAsia="Times New Roman"/>
          <w:b/>
          <w:sz w:val="28"/>
          <w:szCs w:val="28"/>
        </w:rPr>
        <w:t xml:space="preserve">  </w:t>
      </w:r>
    </w:p>
    <w:p w:rsidR="00BA70F8" w:rsidRPr="00BA70F8" w:rsidRDefault="003C4525" w:rsidP="003C4525">
      <w:pPr>
        <w:tabs>
          <w:tab w:val="left" w:pos="0"/>
        </w:tabs>
        <w:spacing w:line="276" w:lineRule="auto"/>
        <w:rPr>
          <w:rFonts w:eastAsia="Times New Roman"/>
          <w:b/>
          <w:sz w:val="28"/>
          <w:szCs w:val="28"/>
        </w:rPr>
      </w:pPr>
      <w:r>
        <w:rPr>
          <w:rFonts w:eastAsia="Times New Roman"/>
          <w:b/>
          <w:sz w:val="28"/>
          <w:szCs w:val="28"/>
        </w:rPr>
        <w:t xml:space="preserve">                   </w:t>
      </w:r>
      <w:r w:rsidR="00BA70F8" w:rsidRPr="00BA70F8">
        <w:rPr>
          <w:rFonts w:eastAsia="Times New Roman"/>
          <w:b/>
          <w:sz w:val="28"/>
          <w:szCs w:val="28"/>
        </w:rPr>
        <w:t>«современная молодежь» в теоретических исследованиях</w:t>
      </w:r>
    </w:p>
    <w:p w:rsidR="00BA70F8" w:rsidRPr="00BA70F8" w:rsidRDefault="00BA70F8" w:rsidP="00623F9B">
      <w:pPr>
        <w:tabs>
          <w:tab w:val="left" w:pos="0"/>
        </w:tabs>
        <w:spacing w:line="276" w:lineRule="auto"/>
        <w:ind w:firstLine="851"/>
        <w:jc w:val="center"/>
        <w:rPr>
          <w:rFonts w:eastAsia="Times New Roman"/>
          <w:sz w:val="28"/>
          <w:szCs w:val="28"/>
        </w:rPr>
      </w:pPr>
    </w:p>
    <w:p w:rsidR="00BA70F8" w:rsidRPr="00BA70F8" w:rsidRDefault="00BA70F8" w:rsidP="00623F9B">
      <w:pPr>
        <w:tabs>
          <w:tab w:val="left" w:pos="0"/>
        </w:tabs>
        <w:spacing w:line="276" w:lineRule="auto"/>
        <w:ind w:firstLine="851"/>
        <w:jc w:val="both"/>
        <w:rPr>
          <w:rFonts w:eastAsia="Times New Roman"/>
          <w:sz w:val="28"/>
          <w:szCs w:val="28"/>
        </w:rPr>
      </w:pPr>
      <w:r w:rsidRPr="00BA70F8">
        <w:rPr>
          <w:rFonts w:eastAsia="Times New Roman"/>
          <w:sz w:val="28"/>
          <w:szCs w:val="28"/>
        </w:rPr>
        <w:t>Молодежь неоднозначно воспринимает мир, ориентируется в жизни, имеет различные ценности, идеалы, потребности, но главное состоит в том, что она – молодое поколение, идущее на смену старому. Она – продолжение не просто своих родителей, рода, она – будущее отечества. Осознание этого требует глубокого и ответственного подхода к рассмотрению феномена «молодежь». И, тем не менее, сегодня как никогда остро ощущается незавершенность развернутых еще в начале 60-х годов прошлого столетия теоретических дискуссий о молодежи. Это относится и к вопрос</w:t>
      </w:r>
      <w:proofErr w:type="gramStart"/>
      <w:r w:rsidRPr="00BA70F8">
        <w:rPr>
          <w:rFonts w:eastAsia="Times New Roman"/>
          <w:sz w:val="28"/>
          <w:szCs w:val="28"/>
        </w:rPr>
        <w:t>у о ее</w:t>
      </w:r>
      <w:proofErr w:type="gramEnd"/>
      <w:r w:rsidRPr="00BA70F8">
        <w:rPr>
          <w:rFonts w:eastAsia="Times New Roman"/>
          <w:sz w:val="28"/>
          <w:szCs w:val="28"/>
        </w:rPr>
        <w:t xml:space="preserve"> возрастных границах, и определению ее сущностных черт, и к пониманию проблемы </w:t>
      </w:r>
      <w:proofErr w:type="spellStart"/>
      <w:r w:rsidRPr="00BA70F8">
        <w:rPr>
          <w:rFonts w:eastAsia="Times New Roman"/>
          <w:sz w:val="28"/>
          <w:szCs w:val="28"/>
        </w:rPr>
        <w:t>межпоколенческих</w:t>
      </w:r>
      <w:proofErr w:type="spellEnd"/>
      <w:r w:rsidRPr="00BA70F8">
        <w:rPr>
          <w:rFonts w:eastAsia="Times New Roman"/>
          <w:sz w:val="28"/>
          <w:szCs w:val="28"/>
        </w:rPr>
        <w:t xml:space="preserve"> взаимоотношений, и к собственно роли молодежи в современном обществе. </w:t>
      </w:r>
    </w:p>
    <w:p w:rsidR="00BA70F8" w:rsidRPr="00BA70F8" w:rsidRDefault="00BA70F8" w:rsidP="00623F9B">
      <w:pPr>
        <w:tabs>
          <w:tab w:val="left" w:pos="0"/>
        </w:tabs>
        <w:spacing w:line="276" w:lineRule="auto"/>
        <w:ind w:firstLine="851"/>
        <w:jc w:val="both"/>
        <w:rPr>
          <w:rFonts w:eastAsia="Times New Roman"/>
          <w:sz w:val="28"/>
          <w:szCs w:val="28"/>
        </w:rPr>
      </w:pPr>
      <w:r w:rsidRPr="00BA70F8">
        <w:rPr>
          <w:rFonts w:eastAsia="Times New Roman"/>
          <w:sz w:val="28"/>
          <w:szCs w:val="28"/>
        </w:rPr>
        <w:t xml:space="preserve">Представления о молодежи были различны в те или иные периоды и могли прямо противоречить друг другу. Молодежь любого общества связана с будущим, однако, как считает Н.Ю. </w:t>
      </w:r>
      <w:proofErr w:type="spellStart"/>
      <w:r w:rsidRPr="00BA70F8">
        <w:rPr>
          <w:rFonts w:eastAsia="Times New Roman"/>
          <w:sz w:val="28"/>
          <w:szCs w:val="28"/>
        </w:rPr>
        <w:t>Масленцева</w:t>
      </w:r>
      <w:proofErr w:type="spellEnd"/>
      <w:r w:rsidRPr="00BA70F8">
        <w:rPr>
          <w:rFonts w:eastAsia="Times New Roman"/>
          <w:sz w:val="28"/>
          <w:szCs w:val="28"/>
        </w:rPr>
        <w:t xml:space="preserve">, потенциал этого будущего настолько разнообразен, что было бы ошибочным сводить его только к инновационным, традиционным или </w:t>
      </w:r>
      <w:proofErr w:type="spellStart"/>
      <w:r w:rsidRPr="00BA70F8">
        <w:rPr>
          <w:rFonts w:eastAsia="Times New Roman"/>
          <w:sz w:val="28"/>
          <w:szCs w:val="28"/>
        </w:rPr>
        <w:t>девиантным</w:t>
      </w:r>
      <w:proofErr w:type="spellEnd"/>
      <w:r w:rsidRPr="00BA70F8">
        <w:rPr>
          <w:rFonts w:eastAsia="Times New Roman"/>
          <w:sz w:val="28"/>
          <w:szCs w:val="28"/>
        </w:rPr>
        <w:t xml:space="preserve"> тенденциям</w:t>
      </w:r>
      <w:r w:rsidR="003C4525">
        <w:rPr>
          <w:rFonts w:eastAsia="Times New Roman"/>
          <w:sz w:val="28"/>
          <w:szCs w:val="28"/>
        </w:rPr>
        <w:t xml:space="preserve"> современных молодежных практик.</w:t>
      </w:r>
    </w:p>
    <w:p w:rsidR="00BA70F8" w:rsidRPr="00BA70F8" w:rsidRDefault="00BA70F8" w:rsidP="00623F9B">
      <w:pPr>
        <w:tabs>
          <w:tab w:val="left" w:pos="0"/>
        </w:tabs>
        <w:spacing w:line="276" w:lineRule="auto"/>
        <w:ind w:firstLine="851"/>
        <w:jc w:val="both"/>
        <w:rPr>
          <w:rFonts w:eastAsia="Times New Roman"/>
          <w:sz w:val="28"/>
          <w:szCs w:val="28"/>
        </w:rPr>
      </w:pPr>
      <w:r w:rsidRPr="00BA70F8">
        <w:rPr>
          <w:rFonts w:eastAsia="Times New Roman"/>
          <w:sz w:val="28"/>
          <w:szCs w:val="28"/>
        </w:rPr>
        <w:t>Социология  молодежи,  ее   «власть  на  диагноз»  на  протяжении всей своей истории помогала поддерживать господствующие или претендующие на господство взгляды. Молодежь всегда была самым популярным объектом идеологического манипулирования, «помогая предсказывать» будущее – от</w:t>
      </w:r>
      <w:r w:rsidR="003C4525">
        <w:rPr>
          <w:rFonts w:eastAsia="Times New Roman"/>
          <w:sz w:val="28"/>
          <w:szCs w:val="28"/>
        </w:rPr>
        <w:t xml:space="preserve"> расцвета культуры до ее гибели</w:t>
      </w:r>
      <w:r w:rsidRPr="00BA70F8">
        <w:rPr>
          <w:rFonts w:eastAsia="Times New Roman"/>
          <w:sz w:val="28"/>
          <w:szCs w:val="28"/>
        </w:rPr>
        <w:t xml:space="preserve">. Так  анализ  сменяющих  друг друга   позволяет,  считает Н.Ю. </w:t>
      </w:r>
      <w:proofErr w:type="spellStart"/>
      <w:r w:rsidRPr="00BA70F8">
        <w:rPr>
          <w:rFonts w:eastAsia="Times New Roman"/>
          <w:sz w:val="28"/>
          <w:szCs w:val="28"/>
        </w:rPr>
        <w:t>Масленцева</w:t>
      </w:r>
      <w:proofErr w:type="spellEnd"/>
      <w:r w:rsidRPr="00BA70F8">
        <w:rPr>
          <w:rFonts w:eastAsia="Times New Roman"/>
          <w:sz w:val="28"/>
          <w:szCs w:val="28"/>
        </w:rPr>
        <w:t xml:space="preserve">,  понять,  какие социальные факторы  оказывали   влияние   на   формирование   и   переосмысление   понятия   «молодежь»,   в   какие   исторические   моменты   академическое </w:t>
      </w:r>
      <w:r w:rsidRPr="00BA70F8">
        <w:rPr>
          <w:rFonts w:eastAsia="Times New Roman"/>
          <w:spacing w:val="20"/>
          <w:sz w:val="28"/>
          <w:szCs w:val="28"/>
        </w:rPr>
        <w:t>присутствие      в    них   было   наиболее</w:t>
      </w:r>
      <w:r w:rsidR="003C4525">
        <w:rPr>
          <w:rFonts w:eastAsia="Times New Roman"/>
          <w:spacing w:val="20"/>
          <w:sz w:val="28"/>
          <w:szCs w:val="28"/>
        </w:rPr>
        <w:t xml:space="preserve">   ощутимым</w:t>
      </w:r>
      <w:r w:rsidRPr="00BA70F8">
        <w:rPr>
          <w:rFonts w:eastAsia="Times New Roman"/>
          <w:spacing w:val="20"/>
          <w:sz w:val="28"/>
          <w:szCs w:val="28"/>
        </w:rPr>
        <w:t xml:space="preserve"> и </w:t>
      </w:r>
      <w:r w:rsidR="003C4525">
        <w:rPr>
          <w:rFonts w:eastAsia="Times New Roman"/>
          <w:sz w:val="28"/>
          <w:szCs w:val="28"/>
        </w:rPr>
        <w:t>почему</w:t>
      </w:r>
      <w:r w:rsidRPr="00BA70F8">
        <w:rPr>
          <w:rFonts w:eastAsia="Times New Roman"/>
          <w:sz w:val="28"/>
          <w:szCs w:val="28"/>
        </w:rPr>
        <w:t xml:space="preserve">. </w:t>
      </w:r>
      <w:r w:rsidR="003C4525">
        <w:rPr>
          <w:rFonts w:eastAsia="Times New Roman"/>
          <w:sz w:val="28"/>
          <w:szCs w:val="28"/>
        </w:rPr>
        <w:t xml:space="preserve"> </w:t>
      </w:r>
      <w:r w:rsidRPr="00BA70F8">
        <w:rPr>
          <w:rFonts w:eastAsia="Times New Roman"/>
          <w:sz w:val="28"/>
          <w:szCs w:val="28"/>
        </w:rPr>
        <w:t xml:space="preserve">Сравнение векторов изменения конструирования молодежного вопроса в СССР, постсоветской России и на Западе (Западной Европе, и Северной Америке) наглядно демонстрирует политико-идеологическое участие в «национализации» поколений. Семидесятилетняя политическая и физическая изолированность молодежи «двух миров», противостоящих друг другу, взросление и воспитание в принципиально разных общественных условиях, игнорирование академического, воспитательного и образовательного опыта друг друга привело к формированию уникальных научных подходов. Так, например, на Западе молодежная </w:t>
      </w:r>
      <w:r w:rsidRPr="00BA70F8">
        <w:rPr>
          <w:rFonts w:eastAsia="Times New Roman"/>
          <w:sz w:val="28"/>
          <w:szCs w:val="28"/>
        </w:rPr>
        <w:lastRenderedPageBreak/>
        <w:t xml:space="preserve">мятежность породила массовые моральные паники среди населения, чем в определенной степени способствовала созданию классических теорий молодежных субкультур и контркультур, а в Советском Союзе молодежная мятежность (особенно в периоды первых пятилеток) была эффективно включена в строительство нового коммунистического общества. </w:t>
      </w:r>
    </w:p>
    <w:p w:rsidR="00BA70F8" w:rsidRPr="00BA70F8" w:rsidRDefault="00BA70F8" w:rsidP="00623F9B">
      <w:pPr>
        <w:tabs>
          <w:tab w:val="left" w:pos="0"/>
        </w:tabs>
        <w:spacing w:line="276" w:lineRule="auto"/>
        <w:ind w:firstLine="851"/>
        <w:jc w:val="both"/>
        <w:rPr>
          <w:rFonts w:eastAsia="Times New Roman"/>
          <w:sz w:val="28"/>
          <w:szCs w:val="28"/>
        </w:rPr>
      </w:pPr>
      <w:r w:rsidRPr="00BA70F8">
        <w:rPr>
          <w:rFonts w:eastAsia="Times New Roman"/>
          <w:sz w:val="28"/>
          <w:szCs w:val="28"/>
        </w:rPr>
        <w:t>Отечественное наследие социологии молодежи уникально и интересно не только для российской, но и для мировой социологии. Это связанно с соединением в нем трех основных составляющих: марксистско-ленинской (большевистской) идеологии/философии и социологии; государственной молодежной политики; самой молодежной практики, участия молодежи в продвижении парадигмы «молодых строителей коммунизма». Это соединение не было единодушным и монолитным, не для всех оно было свободным выбором, но вряд ли кто возьмется отрицать реальность результата этого союза: воспитание у нескольких поколений единого мировоззрения, широкую социальную инфраструктуру государственного молодежного патронажа, высокий уровень образования, проведенную при самом непосредственном участии молодежи, быструю экономическую модернизацию и другое.</w:t>
      </w:r>
    </w:p>
    <w:p w:rsidR="00BA70F8" w:rsidRPr="00BA70F8" w:rsidRDefault="00BA70F8" w:rsidP="00623F9B">
      <w:pPr>
        <w:tabs>
          <w:tab w:val="left" w:pos="0"/>
        </w:tabs>
        <w:spacing w:line="276" w:lineRule="auto"/>
        <w:ind w:firstLine="851"/>
        <w:jc w:val="both"/>
        <w:rPr>
          <w:rFonts w:eastAsia="Times New Roman"/>
          <w:sz w:val="28"/>
          <w:szCs w:val="28"/>
        </w:rPr>
      </w:pPr>
      <w:r w:rsidRPr="00BA70F8">
        <w:rPr>
          <w:rFonts w:eastAsia="Times New Roman"/>
          <w:sz w:val="28"/>
          <w:szCs w:val="28"/>
        </w:rPr>
        <w:t xml:space="preserve">Молодежный вопрос на Западе изначально конструировался в духе страха и панике перед растущей угрозой «бунтующего пробуждения сексуального </w:t>
      </w:r>
      <w:proofErr w:type="spellStart"/>
      <w:r w:rsidRPr="00BA70F8">
        <w:rPr>
          <w:rFonts w:eastAsia="Times New Roman"/>
          <w:sz w:val="28"/>
          <w:szCs w:val="28"/>
        </w:rPr>
        <w:t>пубертата</w:t>
      </w:r>
      <w:proofErr w:type="spellEnd"/>
      <w:r w:rsidRPr="00BA70F8">
        <w:rPr>
          <w:rFonts w:eastAsia="Times New Roman"/>
          <w:sz w:val="28"/>
          <w:szCs w:val="28"/>
        </w:rPr>
        <w:t xml:space="preserve">» и </w:t>
      </w:r>
      <w:proofErr w:type="spellStart"/>
      <w:r w:rsidRPr="00BA70F8">
        <w:rPr>
          <w:rFonts w:eastAsia="Times New Roman"/>
          <w:sz w:val="28"/>
          <w:szCs w:val="28"/>
        </w:rPr>
        <w:t>субкультурного</w:t>
      </w:r>
      <w:proofErr w:type="spellEnd"/>
      <w:r w:rsidRPr="00BA70F8">
        <w:rPr>
          <w:rFonts w:eastAsia="Times New Roman"/>
          <w:sz w:val="28"/>
          <w:szCs w:val="28"/>
        </w:rPr>
        <w:t xml:space="preserve"> сопротивления молодежи из рабочего класса. Разные контексты социологических теорий проявились в разности языков, интонаций, политических и образовательных парадигм. Концепции </w:t>
      </w:r>
      <w:proofErr w:type="spellStart"/>
      <w:r w:rsidRPr="00BA70F8">
        <w:rPr>
          <w:rFonts w:eastAsia="Times New Roman"/>
          <w:sz w:val="28"/>
          <w:szCs w:val="28"/>
        </w:rPr>
        <w:t>девиантности</w:t>
      </w:r>
      <w:proofErr w:type="spellEnd"/>
      <w:r w:rsidRPr="00BA70F8">
        <w:rPr>
          <w:rFonts w:eastAsia="Times New Roman"/>
          <w:sz w:val="28"/>
          <w:szCs w:val="28"/>
        </w:rPr>
        <w:t xml:space="preserve"> подвергались жесткой и серьезной критики в течение последних десятилетий в рамках радикальных научных направлений: критической криминологии, феминизма, </w:t>
      </w:r>
      <w:proofErr w:type="spellStart"/>
      <w:r w:rsidRPr="00BA70F8">
        <w:rPr>
          <w:rFonts w:eastAsia="Times New Roman"/>
          <w:sz w:val="28"/>
          <w:szCs w:val="28"/>
        </w:rPr>
        <w:t>постсубкультурных</w:t>
      </w:r>
      <w:proofErr w:type="spellEnd"/>
      <w:r w:rsidRPr="00BA70F8">
        <w:rPr>
          <w:rFonts w:eastAsia="Times New Roman"/>
          <w:sz w:val="28"/>
          <w:szCs w:val="28"/>
        </w:rPr>
        <w:t xml:space="preserve"> теорий, новых теорий глобализации, риска и </w:t>
      </w:r>
      <w:proofErr w:type="spellStart"/>
      <w:r w:rsidRPr="00BA70F8">
        <w:rPr>
          <w:rFonts w:eastAsia="Times New Roman"/>
          <w:sz w:val="28"/>
          <w:szCs w:val="28"/>
        </w:rPr>
        <w:t>постмодернизации</w:t>
      </w:r>
      <w:proofErr w:type="spellEnd"/>
      <w:r w:rsidRPr="00BA70F8">
        <w:rPr>
          <w:rFonts w:eastAsia="Times New Roman"/>
          <w:sz w:val="28"/>
          <w:szCs w:val="28"/>
        </w:rPr>
        <w:t xml:space="preserve">. Тем загадочнее и разнообразнее становится сегодняшнее «соединение» ведущих отечественных парадигм с западными идеями </w:t>
      </w:r>
      <w:proofErr w:type="spellStart"/>
      <w:r w:rsidRPr="00BA70F8">
        <w:rPr>
          <w:rFonts w:eastAsia="Times New Roman"/>
          <w:sz w:val="28"/>
          <w:szCs w:val="28"/>
        </w:rPr>
        <w:t>проблематизации</w:t>
      </w:r>
      <w:proofErr w:type="spellEnd"/>
      <w:r w:rsidRPr="00BA70F8">
        <w:rPr>
          <w:rFonts w:eastAsia="Times New Roman"/>
          <w:sz w:val="28"/>
          <w:szCs w:val="28"/>
        </w:rPr>
        <w:t xml:space="preserve"> молодежи.</w:t>
      </w:r>
    </w:p>
    <w:p w:rsidR="00BA70F8" w:rsidRPr="00BA70F8" w:rsidRDefault="00BA70F8" w:rsidP="00623F9B">
      <w:pPr>
        <w:tabs>
          <w:tab w:val="left" w:pos="0"/>
        </w:tabs>
        <w:spacing w:line="276" w:lineRule="auto"/>
        <w:ind w:firstLine="851"/>
        <w:jc w:val="both"/>
        <w:rPr>
          <w:rFonts w:eastAsia="Times New Roman"/>
          <w:sz w:val="28"/>
          <w:szCs w:val="28"/>
        </w:rPr>
      </w:pPr>
      <w:r w:rsidRPr="00BA70F8">
        <w:rPr>
          <w:rFonts w:eastAsia="Times New Roman"/>
          <w:sz w:val="28"/>
          <w:szCs w:val="28"/>
        </w:rPr>
        <w:t xml:space="preserve">Социология молодежи в СССР базировалась на классовых, идеологических, </w:t>
      </w:r>
      <w:proofErr w:type="spellStart"/>
      <w:r w:rsidRPr="00BA70F8">
        <w:rPr>
          <w:rFonts w:eastAsia="Times New Roman"/>
          <w:sz w:val="28"/>
          <w:szCs w:val="28"/>
        </w:rPr>
        <w:t>поколенчески</w:t>
      </w:r>
      <w:proofErr w:type="spellEnd"/>
      <w:r w:rsidRPr="00BA70F8">
        <w:rPr>
          <w:rFonts w:eastAsia="Times New Roman"/>
          <w:sz w:val="28"/>
          <w:szCs w:val="28"/>
        </w:rPr>
        <w:t>-миссионерских основаниях, на Западе преобладали психофизиологические, возрастные, классово-</w:t>
      </w:r>
      <w:proofErr w:type="spellStart"/>
      <w:r w:rsidRPr="00BA70F8">
        <w:rPr>
          <w:rFonts w:eastAsia="Times New Roman"/>
          <w:sz w:val="28"/>
          <w:szCs w:val="28"/>
        </w:rPr>
        <w:t>субкультурные</w:t>
      </w:r>
      <w:proofErr w:type="spellEnd"/>
      <w:r w:rsidRPr="00BA70F8">
        <w:rPr>
          <w:rFonts w:eastAsia="Times New Roman"/>
          <w:sz w:val="28"/>
          <w:szCs w:val="28"/>
        </w:rPr>
        <w:t xml:space="preserve"> и транзитные характеристики. Сравнительный анализ помогает избежать поверхностного взгляда на богатое отечественное наследие, выделить полезные теоретико-методологические идеи, как из отечественного, так и из западного опыта, а также преодолеть </w:t>
      </w:r>
      <w:proofErr w:type="spellStart"/>
      <w:r w:rsidRPr="00BA70F8">
        <w:rPr>
          <w:rFonts w:eastAsia="Times New Roman"/>
          <w:sz w:val="28"/>
          <w:szCs w:val="28"/>
        </w:rPr>
        <w:t>юсистские</w:t>
      </w:r>
      <w:proofErr w:type="spellEnd"/>
      <w:r w:rsidRPr="00BA70F8">
        <w:rPr>
          <w:rFonts w:eastAsia="Times New Roman"/>
          <w:sz w:val="28"/>
          <w:szCs w:val="28"/>
        </w:rPr>
        <w:t xml:space="preserve"> (уничижительно-критикующие негативно оценивающие) тенденции.</w:t>
      </w:r>
    </w:p>
    <w:p w:rsidR="00BA70F8" w:rsidRPr="00BA70F8" w:rsidRDefault="00BA70F8" w:rsidP="00623F9B">
      <w:pPr>
        <w:tabs>
          <w:tab w:val="left" w:pos="0"/>
        </w:tabs>
        <w:spacing w:line="276" w:lineRule="auto"/>
        <w:ind w:firstLine="851"/>
        <w:jc w:val="both"/>
        <w:rPr>
          <w:rFonts w:eastAsia="Times New Roman"/>
          <w:sz w:val="28"/>
          <w:szCs w:val="28"/>
        </w:rPr>
      </w:pPr>
      <w:r w:rsidRPr="00BA70F8">
        <w:rPr>
          <w:rFonts w:eastAsia="Times New Roman"/>
          <w:sz w:val="28"/>
          <w:szCs w:val="28"/>
        </w:rPr>
        <w:t xml:space="preserve">Ни молодежь, ни юность, ни </w:t>
      </w:r>
      <w:proofErr w:type="spellStart"/>
      <w:r w:rsidRPr="00BA70F8">
        <w:rPr>
          <w:rFonts w:eastAsia="Times New Roman"/>
          <w:sz w:val="28"/>
          <w:szCs w:val="28"/>
        </w:rPr>
        <w:t>подростковость</w:t>
      </w:r>
      <w:proofErr w:type="spellEnd"/>
      <w:r w:rsidRPr="00BA70F8">
        <w:rPr>
          <w:rFonts w:eastAsia="Times New Roman"/>
          <w:sz w:val="28"/>
          <w:szCs w:val="28"/>
        </w:rPr>
        <w:t xml:space="preserve"> сами по себе проблемами не являются. Однако в рамках существующих традиций они оказались тесно связанны с психофизиологическими, </w:t>
      </w:r>
      <w:proofErr w:type="spellStart"/>
      <w:r w:rsidRPr="00BA70F8">
        <w:rPr>
          <w:rFonts w:eastAsia="Times New Roman"/>
          <w:sz w:val="28"/>
          <w:szCs w:val="28"/>
        </w:rPr>
        <w:t>социодетерминистическими</w:t>
      </w:r>
      <w:proofErr w:type="spellEnd"/>
      <w:r w:rsidRPr="00BA70F8">
        <w:rPr>
          <w:rFonts w:eastAsia="Times New Roman"/>
          <w:sz w:val="28"/>
          <w:szCs w:val="28"/>
        </w:rPr>
        <w:t xml:space="preserve"> и </w:t>
      </w:r>
      <w:r w:rsidRPr="00BA70F8">
        <w:rPr>
          <w:rFonts w:eastAsia="Times New Roman"/>
          <w:sz w:val="28"/>
          <w:szCs w:val="28"/>
        </w:rPr>
        <w:lastRenderedPageBreak/>
        <w:t xml:space="preserve">демографическими дефинициями, разработанными внутри концепций </w:t>
      </w:r>
      <w:proofErr w:type="spellStart"/>
      <w:r w:rsidRPr="00BA70F8">
        <w:rPr>
          <w:rFonts w:eastAsia="Times New Roman"/>
          <w:sz w:val="28"/>
          <w:szCs w:val="28"/>
        </w:rPr>
        <w:t>пубертатности</w:t>
      </w:r>
      <w:proofErr w:type="spellEnd"/>
      <w:r w:rsidRPr="00BA70F8">
        <w:rPr>
          <w:rFonts w:eastAsia="Times New Roman"/>
          <w:sz w:val="28"/>
          <w:szCs w:val="28"/>
        </w:rPr>
        <w:t xml:space="preserve">, молодежной культуры, </w:t>
      </w:r>
      <w:proofErr w:type="spellStart"/>
      <w:r w:rsidRPr="00BA70F8">
        <w:rPr>
          <w:rFonts w:eastAsia="Times New Roman"/>
          <w:sz w:val="28"/>
          <w:szCs w:val="28"/>
        </w:rPr>
        <w:t>девиантности</w:t>
      </w:r>
      <w:proofErr w:type="spellEnd"/>
      <w:r w:rsidRPr="00BA70F8">
        <w:rPr>
          <w:rFonts w:eastAsia="Times New Roman"/>
          <w:sz w:val="28"/>
          <w:szCs w:val="28"/>
        </w:rPr>
        <w:t xml:space="preserve"> и </w:t>
      </w:r>
      <w:proofErr w:type="spellStart"/>
      <w:r w:rsidRPr="00BA70F8">
        <w:rPr>
          <w:rFonts w:eastAsia="Times New Roman"/>
          <w:sz w:val="28"/>
          <w:szCs w:val="28"/>
        </w:rPr>
        <w:t>делинквентности</w:t>
      </w:r>
      <w:proofErr w:type="spellEnd"/>
      <w:r w:rsidRPr="00BA70F8">
        <w:rPr>
          <w:rFonts w:eastAsia="Times New Roman"/>
          <w:sz w:val="28"/>
          <w:szCs w:val="28"/>
        </w:rPr>
        <w:t xml:space="preserve">. Определение «молодежи» как социальной группы всегда проходило под влиянием господствующей идеологии. Происхождение понятия «молодежная культура» исторически связанно с нарушением общественной нормативности, моральных кодов общества, то есть с </w:t>
      </w:r>
      <w:proofErr w:type="spellStart"/>
      <w:r w:rsidRPr="00BA70F8">
        <w:rPr>
          <w:rFonts w:eastAsia="Times New Roman"/>
          <w:sz w:val="28"/>
          <w:szCs w:val="28"/>
        </w:rPr>
        <w:t>проблематизацией</w:t>
      </w:r>
      <w:proofErr w:type="spellEnd"/>
      <w:r w:rsidRPr="00BA70F8">
        <w:rPr>
          <w:rFonts w:eastAsia="Times New Roman"/>
          <w:sz w:val="28"/>
          <w:szCs w:val="28"/>
        </w:rPr>
        <w:t>. Но молодежь вовсе не является гомогенной и отдельной от взрослого мира группой. В своих ценностях, установках, практиках она отражает (принимая, сопротивляясь или используя) всю палитру взрослых отношений.</w:t>
      </w:r>
    </w:p>
    <w:p w:rsidR="00BA70F8" w:rsidRPr="00BA70F8" w:rsidRDefault="00BA70F8" w:rsidP="00623F9B">
      <w:pPr>
        <w:tabs>
          <w:tab w:val="left" w:pos="0"/>
        </w:tabs>
        <w:spacing w:line="276" w:lineRule="auto"/>
        <w:ind w:firstLine="851"/>
        <w:jc w:val="both"/>
        <w:rPr>
          <w:rFonts w:eastAsia="Times New Roman"/>
          <w:sz w:val="28"/>
          <w:szCs w:val="28"/>
        </w:rPr>
      </w:pPr>
      <w:r w:rsidRPr="00BA70F8">
        <w:rPr>
          <w:rFonts w:eastAsia="Times New Roman"/>
          <w:sz w:val="28"/>
          <w:szCs w:val="28"/>
        </w:rPr>
        <w:t>Одним из ведущих дискурсов (не только академических, но и социальных) остается конструирование молодежи в качестве «других». Разновидностями этого понятия могут выступать «молодежь как проблема», «</w:t>
      </w:r>
      <w:proofErr w:type="spellStart"/>
      <w:r w:rsidRPr="00BA70F8">
        <w:rPr>
          <w:rFonts w:eastAsia="Times New Roman"/>
          <w:sz w:val="28"/>
          <w:szCs w:val="28"/>
        </w:rPr>
        <w:t>девиантная</w:t>
      </w:r>
      <w:proofErr w:type="spellEnd"/>
      <w:r w:rsidRPr="00BA70F8">
        <w:rPr>
          <w:rFonts w:eastAsia="Times New Roman"/>
          <w:sz w:val="28"/>
          <w:szCs w:val="28"/>
        </w:rPr>
        <w:t xml:space="preserve"> молодежь», «нарушители спокойствия» и т.п. Интересно, что с самого начала </w:t>
      </w:r>
      <w:proofErr w:type="spellStart"/>
      <w:r w:rsidRPr="00BA70F8">
        <w:rPr>
          <w:rFonts w:eastAsia="Times New Roman"/>
          <w:sz w:val="28"/>
          <w:szCs w:val="28"/>
        </w:rPr>
        <w:t>проблематизация</w:t>
      </w:r>
      <w:proofErr w:type="spellEnd"/>
      <w:r w:rsidRPr="00BA70F8">
        <w:rPr>
          <w:rFonts w:eastAsia="Times New Roman"/>
          <w:sz w:val="28"/>
          <w:szCs w:val="28"/>
        </w:rPr>
        <w:t xml:space="preserve"> молодежи шла под знаком «сексуальных девиаций», становясь одним из механизмов исключения.</w:t>
      </w:r>
    </w:p>
    <w:p w:rsidR="00BA70F8" w:rsidRPr="00BA70F8" w:rsidRDefault="00BA70F8" w:rsidP="00623F9B">
      <w:pPr>
        <w:tabs>
          <w:tab w:val="left" w:pos="0"/>
        </w:tabs>
        <w:spacing w:line="276" w:lineRule="auto"/>
        <w:ind w:firstLine="851"/>
        <w:jc w:val="both"/>
        <w:rPr>
          <w:rFonts w:eastAsia="Times New Roman"/>
          <w:sz w:val="28"/>
          <w:szCs w:val="28"/>
        </w:rPr>
      </w:pPr>
      <w:r w:rsidRPr="00BA70F8">
        <w:rPr>
          <w:rFonts w:eastAsia="Times New Roman"/>
          <w:sz w:val="28"/>
          <w:szCs w:val="28"/>
        </w:rPr>
        <w:t xml:space="preserve">Понятие </w:t>
      </w:r>
      <w:proofErr w:type="spellStart"/>
      <w:r w:rsidRPr="00BA70F8">
        <w:rPr>
          <w:rFonts w:eastAsia="Times New Roman"/>
          <w:sz w:val="28"/>
          <w:szCs w:val="28"/>
        </w:rPr>
        <w:t>юсизма</w:t>
      </w:r>
      <w:proofErr w:type="spellEnd"/>
      <w:r w:rsidRPr="00BA70F8">
        <w:rPr>
          <w:rFonts w:eastAsia="Times New Roman"/>
          <w:sz w:val="28"/>
          <w:szCs w:val="28"/>
        </w:rPr>
        <w:t xml:space="preserve"> используется английскими учеными для обозначения </w:t>
      </w:r>
      <w:proofErr w:type="spellStart"/>
      <w:r w:rsidRPr="00BA70F8">
        <w:rPr>
          <w:rFonts w:eastAsia="Times New Roman"/>
          <w:sz w:val="28"/>
          <w:szCs w:val="28"/>
        </w:rPr>
        <w:t>биополитических</w:t>
      </w:r>
      <w:proofErr w:type="spellEnd"/>
      <w:r w:rsidRPr="00BA70F8">
        <w:rPr>
          <w:rFonts w:eastAsia="Times New Roman"/>
          <w:sz w:val="28"/>
          <w:szCs w:val="28"/>
        </w:rPr>
        <w:t xml:space="preserve"> и морально-идеологических конструктов молодежного вопроса. Для этого подхода характерно конструирование молодежи в качестве единой и гомогенной группы, легко определяемой по внешним признакам и особенностям поведения. При этом молодой возраст служит свидетельством отсутствия у молодежи моральной «зрелости» и объясняет необходимость контроля и дискриминации.</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Сложности включения молодежи в социум, особенно в условиях социальных изменений, приводят к утверждению ее </w:t>
      </w:r>
      <w:proofErr w:type="spellStart"/>
      <w:r w:rsidRPr="00BA70F8">
        <w:rPr>
          <w:rFonts w:eastAsia="Times New Roman"/>
          <w:sz w:val="28"/>
          <w:szCs w:val="28"/>
        </w:rPr>
        <w:t>марганальности</w:t>
      </w:r>
      <w:proofErr w:type="spellEnd"/>
      <w:r w:rsidRPr="00BA70F8">
        <w:rPr>
          <w:rFonts w:eastAsia="Times New Roman"/>
          <w:sz w:val="28"/>
          <w:szCs w:val="28"/>
        </w:rPr>
        <w:t xml:space="preserve"> (которая интерпретирует в терминах отсутствие свободы, ответственности и реальной власти), подталкивающей молодежь к оппозиции общественным нормам и ценностям. Данная оппозиция закрепляется в форме молодежных культур, характеризуемых в категориях </w:t>
      </w:r>
      <w:proofErr w:type="spellStart"/>
      <w:r w:rsidRPr="00BA70F8">
        <w:rPr>
          <w:rFonts w:eastAsia="Times New Roman"/>
          <w:sz w:val="28"/>
          <w:szCs w:val="28"/>
        </w:rPr>
        <w:t>девиантности</w:t>
      </w:r>
      <w:proofErr w:type="spellEnd"/>
      <w:r w:rsidRPr="00BA70F8">
        <w:rPr>
          <w:rFonts w:eastAsia="Times New Roman"/>
          <w:sz w:val="28"/>
          <w:szCs w:val="28"/>
        </w:rPr>
        <w:t xml:space="preserve"> и </w:t>
      </w:r>
      <w:proofErr w:type="spellStart"/>
      <w:r w:rsidRPr="00BA70F8">
        <w:rPr>
          <w:rFonts w:eastAsia="Times New Roman"/>
          <w:sz w:val="28"/>
          <w:szCs w:val="28"/>
        </w:rPr>
        <w:t>делинквентности</w:t>
      </w:r>
      <w:proofErr w:type="spellEnd"/>
      <w:r w:rsidRPr="00BA70F8">
        <w:rPr>
          <w:rFonts w:eastAsia="Times New Roman"/>
          <w:sz w:val="28"/>
          <w:szCs w:val="28"/>
        </w:rPr>
        <w:t>.</w:t>
      </w:r>
    </w:p>
    <w:p w:rsidR="00BA70F8" w:rsidRPr="00BA70F8" w:rsidRDefault="00BA70F8" w:rsidP="00623F9B">
      <w:pPr>
        <w:tabs>
          <w:tab w:val="left" w:pos="0"/>
        </w:tabs>
        <w:spacing w:line="276" w:lineRule="auto"/>
        <w:ind w:firstLine="851"/>
        <w:jc w:val="both"/>
        <w:rPr>
          <w:rFonts w:eastAsia="Times New Roman"/>
          <w:sz w:val="28"/>
          <w:szCs w:val="28"/>
        </w:rPr>
      </w:pPr>
      <w:r w:rsidRPr="00BA70F8">
        <w:rPr>
          <w:rFonts w:eastAsia="Times New Roman"/>
          <w:sz w:val="28"/>
          <w:szCs w:val="28"/>
        </w:rPr>
        <w:t xml:space="preserve">В качестве альтернативного взгляда на молодежные проблемы в английской социологии в 90-ые годы был предложен подход под названием «культурная нормализация», воспринятый и используемый, например, известным   исследователем  молодежной  повседневности Е. Омельченко. Культурная нормализация понимается как введение в описание молодежного вопроса идеологически и морально нейтральных терминов и рассуждений. Нейтральность в данном контексте – это свобода от </w:t>
      </w:r>
      <w:proofErr w:type="spellStart"/>
      <w:r w:rsidRPr="00BA70F8">
        <w:rPr>
          <w:rFonts w:eastAsia="Times New Roman"/>
          <w:sz w:val="28"/>
          <w:szCs w:val="28"/>
        </w:rPr>
        <w:t>властновзрослых</w:t>
      </w:r>
      <w:proofErr w:type="spellEnd"/>
      <w:r w:rsidRPr="00BA70F8">
        <w:rPr>
          <w:rFonts w:eastAsia="Times New Roman"/>
          <w:sz w:val="28"/>
          <w:szCs w:val="28"/>
        </w:rPr>
        <w:t xml:space="preserve"> стереотипов, дискриминирующих молодежь, отказ от модальных оборотов «</w:t>
      </w:r>
      <w:proofErr w:type="spellStart"/>
      <w:r w:rsidRPr="00BA70F8">
        <w:rPr>
          <w:rFonts w:eastAsia="Times New Roman"/>
          <w:sz w:val="28"/>
          <w:szCs w:val="28"/>
        </w:rPr>
        <w:t>поколенческого</w:t>
      </w:r>
      <w:proofErr w:type="spellEnd"/>
      <w:r w:rsidRPr="00BA70F8">
        <w:rPr>
          <w:rFonts w:eastAsia="Times New Roman"/>
          <w:sz w:val="28"/>
          <w:szCs w:val="28"/>
        </w:rPr>
        <w:t xml:space="preserve"> долга и ответственности» за будущее нации и государства, от обобщенно-абстрактной унификации молодежи, исключающей ее из значимых </w:t>
      </w:r>
      <w:r w:rsidRPr="00BA70F8">
        <w:rPr>
          <w:rFonts w:eastAsia="Times New Roman"/>
          <w:sz w:val="28"/>
          <w:szCs w:val="28"/>
        </w:rPr>
        <w:lastRenderedPageBreak/>
        <w:t xml:space="preserve">для нее социокультурных групп, с которыми у нее не меньше общего, чем со сверстниками. </w:t>
      </w:r>
    </w:p>
    <w:p w:rsidR="00BA70F8" w:rsidRPr="00BA70F8" w:rsidRDefault="00BA70F8" w:rsidP="00623F9B">
      <w:pPr>
        <w:tabs>
          <w:tab w:val="left" w:pos="0"/>
        </w:tabs>
        <w:spacing w:line="276" w:lineRule="auto"/>
        <w:ind w:firstLine="851"/>
        <w:jc w:val="both"/>
        <w:rPr>
          <w:rFonts w:eastAsia="Times New Roman"/>
          <w:sz w:val="28"/>
          <w:szCs w:val="28"/>
        </w:rPr>
      </w:pPr>
      <w:r w:rsidRPr="00BA70F8">
        <w:rPr>
          <w:rFonts w:eastAsia="Times New Roman"/>
          <w:sz w:val="28"/>
          <w:szCs w:val="28"/>
        </w:rPr>
        <w:t xml:space="preserve">Культурная нормализация молодежных практик как «свежее» прочтение «молодежной проблемы» предполагает преимущественное фокусирование на многообразии молодежных практик. При этом внедрение и использование этих принципов рассматривается не в качестве простой альтернативы </w:t>
      </w:r>
      <w:proofErr w:type="spellStart"/>
      <w:r w:rsidRPr="00BA70F8">
        <w:rPr>
          <w:rFonts w:eastAsia="Times New Roman"/>
          <w:sz w:val="28"/>
          <w:szCs w:val="28"/>
        </w:rPr>
        <w:t>проблематизации</w:t>
      </w:r>
      <w:proofErr w:type="spellEnd"/>
      <w:r w:rsidRPr="00BA70F8">
        <w:rPr>
          <w:rFonts w:eastAsia="Times New Roman"/>
          <w:sz w:val="28"/>
          <w:szCs w:val="28"/>
        </w:rPr>
        <w:t xml:space="preserve">, а скорее как ее критическое осмысление и дополнение, что позволяет описывать молодежную реальность в более гибких и мягких терминах.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Среди ключевых идей «свежего» взгляда на молодежный вопрос можно назвать следующие:</w:t>
      </w:r>
    </w:p>
    <w:p w:rsidR="00BA70F8" w:rsidRPr="00BA70F8" w:rsidRDefault="00BA70F8" w:rsidP="00623F9B">
      <w:pPr>
        <w:numPr>
          <w:ilvl w:val="0"/>
          <w:numId w:val="2"/>
        </w:numPr>
        <w:tabs>
          <w:tab w:val="left" w:pos="-540"/>
          <w:tab w:val="left" w:pos="900"/>
        </w:tabs>
        <w:spacing w:line="276" w:lineRule="auto"/>
        <w:ind w:left="0" w:firstLine="851"/>
        <w:jc w:val="both"/>
        <w:rPr>
          <w:rFonts w:eastAsia="Times New Roman"/>
          <w:sz w:val="28"/>
          <w:szCs w:val="28"/>
        </w:rPr>
      </w:pPr>
      <w:r w:rsidRPr="00BA70F8">
        <w:rPr>
          <w:rFonts w:eastAsia="Times New Roman"/>
          <w:sz w:val="28"/>
          <w:szCs w:val="28"/>
        </w:rPr>
        <w:t>отход от объективированного подхода к молодежи как ресурсу и объекту политического, идеологического и культурного вмешательства. Именно подобный ресурсный взгляд на молодежь способствует развитию молодежной политики по типу «министерства чрезвычайных ситуаций», которое реагирует в ответ на возникающие моральные паники;</w:t>
      </w:r>
    </w:p>
    <w:p w:rsidR="00BA70F8" w:rsidRPr="00BA70F8" w:rsidRDefault="00BA70F8" w:rsidP="00623F9B">
      <w:pPr>
        <w:numPr>
          <w:ilvl w:val="0"/>
          <w:numId w:val="2"/>
        </w:numPr>
        <w:tabs>
          <w:tab w:val="left" w:pos="-540"/>
          <w:tab w:val="left" w:pos="540"/>
          <w:tab w:val="left" w:pos="900"/>
        </w:tabs>
        <w:spacing w:line="276" w:lineRule="auto"/>
        <w:ind w:left="0" w:firstLine="851"/>
        <w:jc w:val="both"/>
        <w:rPr>
          <w:rFonts w:eastAsia="Times New Roman"/>
          <w:sz w:val="28"/>
          <w:szCs w:val="28"/>
        </w:rPr>
      </w:pPr>
      <w:r w:rsidRPr="00BA70F8">
        <w:rPr>
          <w:rFonts w:eastAsia="Times New Roman"/>
          <w:sz w:val="28"/>
          <w:szCs w:val="28"/>
        </w:rPr>
        <w:t xml:space="preserve"> </w:t>
      </w:r>
      <w:proofErr w:type="gramStart"/>
      <w:r w:rsidRPr="00BA70F8">
        <w:rPr>
          <w:rFonts w:eastAsia="Times New Roman"/>
          <w:sz w:val="28"/>
          <w:szCs w:val="28"/>
        </w:rPr>
        <w:t xml:space="preserve">соединение и равное использование структурно-статусного и культурно-психологического подходов, рассмотрение взаимовлияний досуговой и рабочей, свободной и контролируемой молодежных активностей внутри различных  пространственно-временных позиций, как институционально организованных (семья, система образования, работа), так и самодеятельно аутентичных (компания друзей, культурные сцены); </w:t>
      </w:r>
      <w:proofErr w:type="gramEnd"/>
    </w:p>
    <w:p w:rsidR="00BA70F8" w:rsidRPr="00BA70F8" w:rsidRDefault="00BA70F8" w:rsidP="00623F9B">
      <w:pPr>
        <w:numPr>
          <w:ilvl w:val="0"/>
          <w:numId w:val="2"/>
        </w:numPr>
        <w:tabs>
          <w:tab w:val="left" w:pos="-540"/>
          <w:tab w:val="left" w:pos="540"/>
          <w:tab w:val="left" w:pos="900"/>
        </w:tabs>
        <w:spacing w:line="276" w:lineRule="auto"/>
        <w:ind w:left="0" w:firstLine="851"/>
        <w:jc w:val="both"/>
        <w:rPr>
          <w:rFonts w:eastAsia="Times New Roman"/>
          <w:sz w:val="28"/>
          <w:szCs w:val="28"/>
        </w:rPr>
      </w:pPr>
      <w:r w:rsidRPr="00BA70F8">
        <w:rPr>
          <w:rFonts w:eastAsia="Times New Roman"/>
          <w:sz w:val="28"/>
          <w:szCs w:val="28"/>
        </w:rPr>
        <w:t>перенос акцента с описания структурных барьеров интеграции молодежи в общество в целом на специфику формирования молодежной идентичности внутри различных жизненных циклов, связанных с включением в разные социальные институты;</w:t>
      </w:r>
    </w:p>
    <w:p w:rsidR="00BA70F8" w:rsidRPr="00BA70F8" w:rsidRDefault="00BA70F8" w:rsidP="00623F9B">
      <w:pPr>
        <w:numPr>
          <w:ilvl w:val="0"/>
          <w:numId w:val="2"/>
        </w:numPr>
        <w:tabs>
          <w:tab w:val="left" w:pos="-540"/>
          <w:tab w:val="left" w:pos="540"/>
          <w:tab w:val="left" w:pos="900"/>
        </w:tabs>
        <w:spacing w:line="276" w:lineRule="auto"/>
        <w:ind w:left="0" w:firstLine="851"/>
        <w:jc w:val="both"/>
        <w:rPr>
          <w:rFonts w:eastAsia="Times New Roman"/>
          <w:sz w:val="28"/>
          <w:szCs w:val="28"/>
        </w:rPr>
      </w:pPr>
      <w:r w:rsidRPr="00BA70F8">
        <w:rPr>
          <w:rFonts w:eastAsia="Times New Roman"/>
          <w:sz w:val="28"/>
          <w:szCs w:val="28"/>
        </w:rPr>
        <w:t xml:space="preserve">особое внимание к формированию стилевых жизненных стратегий современной молодежи внутри таких различающихся пространственно-временных локаций, как родительская семья, образование, рынок труда, своя группа/компания, близкие формы общения – дружба, любовь;  </w:t>
      </w:r>
    </w:p>
    <w:p w:rsidR="00BA70F8" w:rsidRPr="00BA70F8" w:rsidRDefault="00BA70F8" w:rsidP="00623F9B">
      <w:pPr>
        <w:numPr>
          <w:ilvl w:val="0"/>
          <w:numId w:val="2"/>
        </w:numPr>
        <w:tabs>
          <w:tab w:val="left" w:pos="-540"/>
          <w:tab w:val="left" w:pos="540"/>
          <w:tab w:val="left" w:pos="900"/>
        </w:tabs>
        <w:spacing w:line="276" w:lineRule="auto"/>
        <w:ind w:left="0" w:firstLine="851"/>
        <w:jc w:val="both"/>
        <w:rPr>
          <w:rFonts w:eastAsia="Times New Roman"/>
          <w:sz w:val="28"/>
          <w:szCs w:val="28"/>
        </w:rPr>
      </w:pPr>
      <w:r w:rsidRPr="00BA70F8">
        <w:rPr>
          <w:rFonts w:eastAsia="Times New Roman"/>
          <w:sz w:val="28"/>
          <w:szCs w:val="28"/>
        </w:rPr>
        <w:t>чувствительность к разнице классовых, статусных, стилевых, гендерных и сексуальных измерений молодежных идентичностей, как стабильных, так и мягких, подвижных, временных;</w:t>
      </w:r>
    </w:p>
    <w:p w:rsidR="00BA70F8" w:rsidRPr="00BA70F8" w:rsidRDefault="00BA70F8" w:rsidP="00623F9B">
      <w:pPr>
        <w:numPr>
          <w:ilvl w:val="0"/>
          <w:numId w:val="2"/>
        </w:numPr>
        <w:tabs>
          <w:tab w:val="left" w:pos="-540"/>
          <w:tab w:val="left" w:pos="540"/>
          <w:tab w:val="left" w:pos="900"/>
        </w:tabs>
        <w:spacing w:line="276" w:lineRule="auto"/>
        <w:ind w:left="0" w:firstLine="851"/>
        <w:jc w:val="both"/>
        <w:rPr>
          <w:rFonts w:eastAsia="Times New Roman"/>
          <w:sz w:val="28"/>
          <w:szCs w:val="28"/>
        </w:rPr>
      </w:pPr>
      <w:r w:rsidRPr="00BA70F8">
        <w:rPr>
          <w:rFonts w:eastAsia="Times New Roman"/>
          <w:sz w:val="28"/>
          <w:szCs w:val="28"/>
        </w:rPr>
        <w:t>внимание к механизмам формирования новых типов солидарности молодежи – реальных, виртуальных, воображаемых – в контексте глобально-локальных измерений ее жизненных мифов;</w:t>
      </w:r>
    </w:p>
    <w:p w:rsidR="00BA70F8" w:rsidRPr="00BA70F8" w:rsidRDefault="00BA70F8" w:rsidP="00623F9B">
      <w:pPr>
        <w:numPr>
          <w:ilvl w:val="0"/>
          <w:numId w:val="2"/>
        </w:numPr>
        <w:tabs>
          <w:tab w:val="left" w:pos="-540"/>
          <w:tab w:val="left" w:pos="540"/>
          <w:tab w:val="left" w:pos="900"/>
        </w:tabs>
        <w:spacing w:line="276" w:lineRule="auto"/>
        <w:ind w:left="0" w:firstLine="851"/>
        <w:jc w:val="both"/>
        <w:rPr>
          <w:rFonts w:eastAsia="Times New Roman"/>
          <w:sz w:val="28"/>
          <w:szCs w:val="28"/>
        </w:rPr>
      </w:pPr>
      <w:r w:rsidRPr="00BA70F8">
        <w:rPr>
          <w:rFonts w:eastAsia="Times New Roman"/>
          <w:sz w:val="28"/>
          <w:szCs w:val="28"/>
        </w:rPr>
        <w:lastRenderedPageBreak/>
        <w:t xml:space="preserve">анализ характера влияния конструктов молодежи на молодежь, и самой молодежи – на продвижение тех или иных конструктов, в частности в политике и </w:t>
      </w:r>
      <w:proofErr w:type="gramStart"/>
      <w:r w:rsidRPr="00BA70F8">
        <w:rPr>
          <w:rFonts w:eastAsia="Times New Roman"/>
          <w:sz w:val="28"/>
          <w:szCs w:val="28"/>
        </w:rPr>
        <w:t>в</w:t>
      </w:r>
      <w:proofErr w:type="gramEnd"/>
      <w:r w:rsidRPr="00BA70F8">
        <w:rPr>
          <w:rFonts w:eastAsia="Times New Roman"/>
          <w:sz w:val="28"/>
          <w:szCs w:val="28"/>
        </w:rPr>
        <w:t xml:space="preserve"> новейших медиа-проектах;</w:t>
      </w:r>
    </w:p>
    <w:p w:rsidR="00BA70F8" w:rsidRPr="00BA70F8" w:rsidRDefault="00BA70F8" w:rsidP="00623F9B">
      <w:pPr>
        <w:numPr>
          <w:ilvl w:val="0"/>
          <w:numId w:val="2"/>
        </w:numPr>
        <w:tabs>
          <w:tab w:val="left" w:pos="-540"/>
          <w:tab w:val="left" w:pos="540"/>
          <w:tab w:val="left" w:pos="900"/>
        </w:tabs>
        <w:spacing w:line="276" w:lineRule="auto"/>
        <w:ind w:left="0" w:firstLine="851"/>
        <w:jc w:val="both"/>
        <w:rPr>
          <w:rFonts w:eastAsia="Times New Roman"/>
          <w:sz w:val="28"/>
          <w:szCs w:val="28"/>
        </w:rPr>
      </w:pPr>
      <w:r w:rsidRPr="00BA70F8">
        <w:rPr>
          <w:rFonts w:eastAsia="Times New Roman"/>
          <w:sz w:val="28"/>
          <w:szCs w:val="28"/>
        </w:rPr>
        <w:t>отход от унитарной категории «молодежь» и сопутствующих ей социологических исследовательских техник, которые опираются исключительно на широкие замеры общественного мнения и фокусируются на «молодежных проблемах». Обращение к многообразию молодежной реальности и интерпретациям ее смыслов разными людьми, относящими себя к молодежи.</w:t>
      </w:r>
    </w:p>
    <w:p w:rsidR="00BA70F8" w:rsidRPr="00BA70F8" w:rsidRDefault="00BA70F8" w:rsidP="00623F9B">
      <w:pPr>
        <w:tabs>
          <w:tab w:val="left" w:pos="-540"/>
          <w:tab w:val="left" w:pos="900"/>
        </w:tabs>
        <w:spacing w:line="276" w:lineRule="auto"/>
        <w:ind w:firstLine="851"/>
        <w:jc w:val="both"/>
        <w:rPr>
          <w:rFonts w:eastAsia="Times New Roman"/>
          <w:sz w:val="28"/>
          <w:szCs w:val="28"/>
        </w:rPr>
      </w:pPr>
      <w:proofErr w:type="spellStart"/>
      <w:r w:rsidRPr="00BA70F8">
        <w:rPr>
          <w:rFonts w:eastAsia="Times New Roman"/>
          <w:sz w:val="28"/>
          <w:szCs w:val="28"/>
        </w:rPr>
        <w:t>Проблематизация</w:t>
      </w:r>
      <w:proofErr w:type="spellEnd"/>
      <w:r w:rsidRPr="00BA70F8">
        <w:rPr>
          <w:rFonts w:eastAsia="Times New Roman"/>
          <w:sz w:val="28"/>
          <w:szCs w:val="28"/>
        </w:rPr>
        <w:t xml:space="preserve"> молодежи тесно связана с историей рождения таких понятий, как молодежная культура, </w:t>
      </w:r>
      <w:proofErr w:type="spellStart"/>
      <w:r w:rsidRPr="00BA70F8">
        <w:rPr>
          <w:rFonts w:eastAsia="Times New Roman"/>
          <w:sz w:val="28"/>
          <w:szCs w:val="28"/>
        </w:rPr>
        <w:t>хулиганизм</w:t>
      </w:r>
      <w:proofErr w:type="spellEnd"/>
      <w:r w:rsidRPr="00BA70F8">
        <w:rPr>
          <w:rFonts w:eastAsia="Times New Roman"/>
          <w:sz w:val="28"/>
          <w:szCs w:val="28"/>
        </w:rPr>
        <w:t xml:space="preserve">, молодежные девиации, </w:t>
      </w:r>
      <w:proofErr w:type="spellStart"/>
      <w:r w:rsidRPr="00BA70F8">
        <w:rPr>
          <w:rFonts w:eastAsia="Times New Roman"/>
          <w:sz w:val="28"/>
          <w:szCs w:val="28"/>
        </w:rPr>
        <w:t>подростковость</w:t>
      </w:r>
      <w:proofErr w:type="spellEnd"/>
      <w:r w:rsidRPr="00BA70F8">
        <w:rPr>
          <w:rFonts w:eastAsia="Times New Roman"/>
          <w:sz w:val="28"/>
          <w:szCs w:val="28"/>
        </w:rPr>
        <w:t xml:space="preserve">, </w:t>
      </w:r>
      <w:proofErr w:type="spellStart"/>
      <w:r w:rsidRPr="00BA70F8">
        <w:rPr>
          <w:rFonts w:eastAsia="Times New Roman"/>
          <w:sz w:val="28"/>
          <w:szCs w:val="28"/>
        </w:rPr>
        <w:t>пубертатность</w:t>
      </w:r>
      <w:proofErr w:type="spellEnd"/>
      <w:r w:rsidRPr="00BA70F8">
        <w:rPr>
          <w:rFonts w:eastAsia="Times New Roman"/>
          <w:sz w:val="28"/>
          <w:szCs w:val="28"/>
        </w:rPr>
        <w:t xml:space="preserve">, конфликт поколений, моральные паники и другие. Эти понятия служили и отчасти продолжают служить стержнем описания молодежных идентичностей. Все они «генетически» связанны с </w:t>
      </w:r>
      <w:proofErr w:type="spellStart"/>
      <w:r w:rsidRPr="00BA70F8">
        <w:rPr>
          <w:rFonts w:eastAsia="Times New Roman"/>
          <w:sz w:val="28"/>
          <w:szCs w:val="28"/>
        </w:rPr>
        <w:t>проблематизацией</w:t>
      </w:r>
      <w:proofErr w:type="spellEnd"/>
      <w:r w:rsidRPr="00BA70F8">
        <w:rPr>
          <w:rFonts w:eastAsia="Times New Roman"/>
          <w:sz w:val="28"/>
          <w:szCs w:val="28"/>
        </w:rPr>
        <w:t>. Показать, как и в  каких</w:t>
      </w:r>
      <w:r w:rsidRPr="00BA70F8">
        <w:rPr>
          <w:rFonts w:eastAsia="Times New Roman"/>
          <w:i/>
          <w:sz w:val="28"/>
          <w:szCs w:val="28"/>
        </w:rPr>
        <w:t xml:space="preserve"> </w:t>
      </w:r>
      <w:r w:rsidRPr="00BA70F8">
        <w:rPr>
          <w:rFonts w:eastAsia="Times New Roman"/>
          <w:sz w:val="28"/>
          <w:szCs w:val="28"/>
        </w:rPr>
        <w:t xml:space="preserve">социально-экономических </w:t>
      </w:r>
      <w:proofErr w:type="gramStart"/>
      <w:r w:rsidRPr="00BA70F8">
        <w:rPr>
          <w:rFonts w:eastAsia="Times New Roman"/>
          <w:sz w:val="28"/>
          <w:szCs w:val="28"/>
        </w:rPr>
        <w:t>условиях</w:t>
      </w:r>
      <w:proofErr w:type="gramEnd"/>
      <w:r w:rsidRPr="00BA70F8">
        <w:rPr>
          <w:rFonts w:eastAsia="Times New Roman"/>
          <w:sz w:val="28"/>
          <w:szCs w:val="28"/>
        </w:rPr>
        <w:t xml:space="preserve"> они разрабатывались, печать каких исторических событий и политических интервенций</w:t>
      </w:r>
      <w:r w:rsidRPr="00BA70F8">
        <w:rPr>
          <w:rFonts w:eastAsia="Times New Roman"/>
          <w:i/>
          <w:sz w:val="28"/>
          <w:szCs w:val="28"/>
        </w:rPr>
        <w:t xml:space="preserve"> </w:t>
      </w:r>
      <w:r w:rsidRPr="00BA70F8">
        <w:rPr>
          <w:rFonts w:eastAsia="Times New Roman"/>
          <w:sz w:val="28"/>
          <w:szCs w:val="28"/>
        </w:rPr>
        <w:t>они несут – это во многом прояснить причины живучести «молодежной проблемы».</w:t>
      </w:r>
    </w:p>
    <w:p w:rsidR="00BA70F8" w:rsidRPr="00BA70F8" w:rsidRDefault="00BA70F8" w:rsidP="00623F9B">
      <w:pPr>
        <w:tabs>
          <w:tab w:val="left" w:pos="-540"/>
          <w:tab w:val="left" w:pos="900"/>
        </w:tabs>
        <w:spacing w:line="276" w:lineRule="auto"/>
        <w:ind w:firstLine="851"/>
        <w:jc w:val="both"/>
        <w:rPr>
          <w:rFonts w:eastAsia="Times New Roman"/>
          <w:sz w:val="28"/>
          <w:szCs w:val="28"/>
        </w:rPr>
      </w:pPr>
      <w:r w:rsidRPr="00BA70F8">
        <w:rPr>
          <w:rFonts w:eastAsia="Times New Roman"/>
          <w:sz w:val="28"/>
          <w:szCs w:val="28"/>
        </w:rPr>
        <w:t>Ю.Р. Вишневский и В.Т. Шапко утверждают, что молодежь сегодня другая, у нее другие условия жизни, другие ценностные ориентиры, установки.</w:t>
      </w:r>
    </w:p>
    <w:p w:rsidR="00BA70F8" w:rsidRPr="00BA70F8" w:rsidRDefault="00BA70F8" w:rsidP="00623F9B">
      <w:pPr>
        <w:tabs>
          <w:tab w:val="left" w:pos="-540"/>
          <w:tab w:val="left" w:pos="900"/>
        </w:tabs>
        <w:spacing w:line="276" w:lineRule="auto"/>
        <w:ind w:firstLine="851"/>
        <w:jc w:val="both"/>
        <w:rPr>
          <w:rFonts w:eastAsia="Times New Roman"/>
          <w:sz w:val="28"/>
          <w:szCs w:val="28"/>
        </w:rPr>
      </w:pPr>
      <w:r w:rsidRPr="00BA70F8">
        <w:rPr>
          <w:rFonts w:eastAsia="Times New Roman"/>
          <w:sz w:val="28"/>
          <w:szCs w:val="28"/>
        </w:rPr>
        <w:t>В связи с этим понятие молодежь рассматривается как многоаспектное понятие. В рамках нашего исследования рассмотрим несколько подходов к определению понятия «молодежь».</w:t>
      </w:r>
    </w:p>
    <w:p w:rsidR="00BA70F8" w:rsidRPr="00BA70F8" w:rsidRDefault="00BA70F8" w:rsidP="00623F9B">
      <w:pPr>
        <w:tabs>
          <w:tab w:val="left" w:pos="-540"/>
          <w:tab w:val="left" w:pos="900"/>
        </w:tabs>
        <w:spacing w:line="276" w:lineRule="auto"/>
        <w:ind w:firstLine="851"/>
        <w:jc w:val="both"/>
        <w:rPr>
          <w:rFonts w:eastAsia="Times New Roman"/>
          <w:sz w:val="28"/>
          <w:szCs w:val="28"/>
        </w:rPr>
      </w:pPr>
      <w:proofErr w:type="spellStart"/>
      <w:r w:rsidRPr="00BA70F8">
        <w:rPr>
          <w:rFonts w:eastAsia="Times New Roman"/>
          <w:i/>
          <w:sz w:val="28"/>
          <w:szCs w:val="28"/>
        </w:rPr>
        <w:t>Стратификационный</w:t>
      </w:r>
      <w:proofErr w:type="spellEnd"/>
      <w:r w:rsidRPr="00BA70F8">
        <w:rPr>
          <w:rFonts w:eastAsia="Times New Roman"/>
          <w:i/>
          <w:sz w:val="28"/>
          <w:szCs w:val="28"/>
        </w:rPr>
        <w:t xml:space="preserve"> подход:</w:t>
      </w:r>
      <w:r w:rsidRPr="00BA70F8">
        <w:rPr>
          <w:rFonts w:eastAsia="Times New Roman"/>
          <w:sz w:val="28"/>
          <w:szCs w:val="28"/>
        </w:rPr>
        <w:t xml:space="preserve"> Молодежь – общность определенная социально-демографическая, возрастная группа.</w:t>
      </w:r>
    </w:p>
    <w:p w:rsidR="00BA70F8" w:rsidRPr="00BA70F8" w:rsidRDefault="00BA70F8" w:rsidP="00623F9B">
      <w:pPr>
        <w:tabs>
          <w:tab w:val="left" w:pos="-540"/>
          <w:tab w:val="left" w:pos="900"/>
        </w:tabs>
        <w:spacing w:line="276" w:lineRule="auto"/>
        <w:ind w:firstLine="851"/>
        <w:jc w:val="both"/>
        <w:rPr>
          <w:rFonts w:eastAsia="Times New Roman"/>
          <w:sz w:val="28"/>
          <w:szCs w:val="28"/>
        </w:rPr>
      </w:pPr>
      <w:r w:rsidRPr="00BA70F8">
        <w:rPr>
          <w:rFonts w:eastAsia="Times New Roman"/>
          <w:sz w:val="28"/>
          <w:szCs w:val="28"/>
        </w:rPr>
        <w:t xml:space="preserve"> </w:t>
      </w:r>
      <w:r w:rsidRPr="00BA70F8">
        <w:rPr>
          <w:rFonts w:eastAsia="Times New Roman"/>
          <w:i/>
          <w:sz w:val="28"/>
          <w:szCs w:val="28"/>
        </w:rPr>
        <w:t xml:space="preserve">Институционально-функциональный подход: </w:t>
      </w:r>
      <w:r w:rsidRPr="00BA70F8">
        <w:rPr>
          <w:rFonts w:eastAsia="Times New Roman"/>
          <w:sz w:val="28"/>
          <w:szCs w:val="28"/>
        </w:rPr>
        <w:t>Молодежь – социальный институт, молодежное движение (организация и функционирование молодого поколения, его отношение с другими поколениями; характер, формы и тенденции развития молодежного движения).</w:t>
      </w:r>
    </w:p>
    <w:p w:rsidR="00BA70F8" w:rsidRPr="00BA70F8" w:rsidRDefault="00BA70F8" w:rsidP="00623F9B">
      <w:pPr>
        <w:tabs>
          <w:tab w:val="left" w:pos="-540"/>
          <w:tab w:val="left" w:pos="900"/>
        </w:tabs>
        <w:spacing w:line="276" w:lineRule="auto"/>
        <w:ind w:firstLine="851"/>
        <w:jc w:val="both"/>
        <w:rPr>
          <w:rFonts w:eastAsia="Times New Roman"/>
          <w:sz w:val="28"/>
          <w:szCs w:val="28"/>
        </w:rPr>
      </w:pPr>
      <w:proofErr w:type="spellStart"/>
      <w:r w:rsidRPr="00BA70F8">
        <w:rPr>
          <w:rFonts w:eastAsia="Times New Roman"/>
          <w:i/>
          <w:sz w:val="28"/>
          <w:szCs w:val="28"/>
        </w:rPr>
        <w:t>Субкультурный</w:t>
      </w:r>
      <w:proofErr w:type="spellEnd"/>
      <w:r w:rsidRPr="00BA70F8">
        <w:rPr>
          <w:rFonts w:eastAsia="Times New Roman"/>
          <w:i/>
          <w:sz w:val="28"/>
          <w:szCs w:val="28"/>
        </w:rPr>
        <w:t xml:space="preserve"> подход: </w:t>
      </w:r>
      <w:r w:rsidRPr="00BA70F8">
        <w:rPr>
          <w:rFonts w:eastAsia="Times New Roman"/>
          <w:sz w:val="28"/>
          <w:szCs w:val="28"/>
        </w:rPr>
        <w:t xml:space="preserve">Молодежь – это группа со своим специфическим образом жизни, стилем поведения, культурными нормами и ценностями. </w:t>
      </w:r>
    </w:p>
    <w:p w:rsidR="00BA70F8" w:rsidRPr="00BA70F8" w:rsidRDefault="00BA70F8" w:rsidP="00623F9B">
      <w:pPr>
        <w:tabs>
          <w:tab w:val="left" w:pos="-540"/>
          <w:tab w:val="left" w:pos="900"/>
        </w:tabs>
        <w:spacing w:line="276" w:lineRule="auto"/>
        <w:ind w:firstLine="851"/>
        <w:jc w:val="both"/>
        <w:rPr>
          <w:rFonts w:eastAsia="Times New Roman"/>
          <w:sz w:val="28"/>
          <w:szCs w:val="28"/>
        </w:rPr>
      </w:pPr>
      <w:proofErr w:type="spellStart"/>
      <w:r w:rsidRPr="00BA70F8">
        <w:rPr>
          <w:rFonts w:eastAsia="Times New Roman"/>
          <w:i/>
          <w:sz w:val="28"/>
          <w:szCs w:val="28"/>
        </w:rPr>
        <w:t>Конфликтологический</w:t>
      </w:r>
      <w:proofErr w:type="spellEnd"/>
      <w:r w:rsidRPr="00BA70F8">
        <w:rPr>
          <w:rFonts w:eastAsia="Times New Roman"/>
          <w:i/>
          <w:sz w:val="28"/>
          <w:szCs w:val="28"/>
        </w:rPr>
        <w:t xml:space="preserve"> подход: </w:t>
      </w:r>
      <w:r w:rsidRPr="00BA70F8">
        <w:rPr>
          <w:rFonts w:eastAsia="Times New Roman"/>
          <w:sz w:val="28"/>
          <w:szCs w:val="28"/>
        </w:rPr>
        <w:t>Молодежь – это «трудный, полный стрессов и чрезвычайно важный период жизни», «длящийся конфликт между индивидом и обществом», «проблемная стадия в развитии человека».</w:t>
      </w:r>
    </w:p>
    <w:p w:rsidR="00BA70F8" w:rsidRPr="00BA70F8" w:rsidRDefault="00BA70F8" w:rsidP="00623F9B">
      <w:pPr>
        <w:tabs>
          <w:tab w:val="left" w:pos="-540"/>
          <w:tab w:val="left" w:pos="900"/>
        </w:tabs>
        <w:spacing w:line="276" w:lineRule="auto"/>
        <w:ind w:firstLine="851"/>
        <w:jc w:val="both"/>
        <w:rPr>
          <w:rFonts w:eastAsia="Times New Roman"/>
          <w:sz w:val="28"/>
          <w:szCs w:val="28"/>
        </w:rPr>
      </w:pPr>
      <w:r w:rsidRPr="00BA70F8">
        <w:rPr>
          <w:rFonts w:eastAsia="Times New Roman"/>
          <w:i/>
          <w:sz w:val="28"/>
          <w:szCs w:val="28"/>
        </w:rPr>
        <w:t xml:space="preserve">Субъективный подход: </w:t>
      </w:r>
      <w:r w:rsidRPr="00BA70F8">
        <w:rPr>
          <w:rFonts w:eastAsia="Times New Roman"/>
          <w:sz w:val="28"/>
          <w:szCs w:val="28"/>
        </w:rPr>
        <w:t>Молодежь – это особое мироощущение, устремление в будущее, оптимизм, жизнелюбие, жажда деятельности.</w:t>
      </w:r>
    </w:p>
    <w:p w:rsidR="00BA70F8" w:rsidRPr="00BA70F8" w:rsidRDefault="00BA70F8" w:rsidP="00623F9B">
      <w:pPr>
        <w:tabs>
          <w:tab w:val="left" w:pos="-540"/>
          <w:tab w:val="left" w:pos="900"/>
        </w:tabs>
        <w:spacing w:line="276" w:lineRule="auto"/>
        <w:ind w:firstLine="851"/>
        <w:jc w:val="both"/>
        <w:rPr>
          <w:rFonts w:eastAsia="Times New Roman"/>
          <w:sz w:val="28"/>
          <w:szCs w:val="28"/>
        </w:rPr>
      </w:pPr>
      <w:r w:rsidRPr="00BA70F8">
        <w:rPr>
          <w:rFonts w:eastAsia="Times New Roman"/>
          <w:sz w:val="28"/>
          <w:szCs w:val="28"/>
        </w:rPr>
        <w:t>Таким образом, исходя из вышесказанного, можно сделать вывод о том, что «современная молодежь» это «молодежь» сегодня, то есть живущая в сложившихся социально-экономических, общественно-политических и культурных условиях.</w:t>
      </w:r>
      <w:r w:rsidRPr="00BA70F8">
        <w:rPr>
          <w:rFonts w:eastAsia="Times New Roman"/>
          <w:i/>
          <w:sz w:val="28"/>
          <w:szCs w:val="28"/>
        </w:rPr>
        <w:t xml:space="preserve"> </w:t>
      </w:r>
      <w:r w:rsidRPr="00BA70F8">
        <w:rPr>
          <w:rFonts w:eastAsia="Times New Roman"/>
          <w:sz w:val="28"/>
          <w:szCs w:val="28"/>
        </w:rPr>
        <w:t xml:space="preserve">         </w:t>
      </w:r>
    </w:p>
    <w:p w:rsidR="00BA70F8" w:rsidRDefault="00BA70F8" w:rsidP="006A4A8A">
      <w:pPr>
        <w:numPr>
          <w:ilvl w:val="1"/>
          <w:numId w:val="14"/>
        </w:numPr>
        <w:tabs>
          <w:tab w:val="right" w:pos="993"/>
        </w:tabs>
        <w:spacing w:line="276" w:lineRule="auto"/>
        <w:ind w:firstLine="851"/>
        <w:rPr>
          <w:rFonts w:eastAsia="Times New Roman"/>
          <w:b/>
          <w:sz w:val="28"/>
          <w:szCs w:val="28"/>
        </w:rPr>
      </w:pPr>
      <w:r w:rsidRPr="00BA70F8">
        <w:rPr>
          <w:rFonts w:eastAsia="Times New Roman"/>
          <w:b/>
          <w:sz w:val="28"/>
          <w:szCs w:val="28"/>
        </w:rPr>
        <w:lastRenderedPageBreak/>
        <w:t>Проблемы современной молодежи</w:t>
      </w:r>
    </w:p>
    <w:p w:rsidR="008705F8" w:rsidRPr="00BA70F8" w:rsidRDefault="008705F8" w:rsidP="008705F8">
      <w:pPr>
        <w:tabs>
          <w:tab w:val="right" w:pos="993"/>
        </w:tabs>
        <w:spacing w:line="276" w:lineRule="auto"/>
        <w:ind w:left="2291"/>
        <w:rPr>
          <w:rFonts w:eastAsia="Times New Roman"/>
          <w:b/>
          <w:sz w:val="28"/>
          <w:szCs w:val="28"/>
        </w:rPr>
      </w:pP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Критическая оценка истории становления понятия «молодежь» и  связанного с ним понятия «современная молодежь» подводит к исследованию молодежных проблем как таковых. Нужно отличать молодежь как проблему от проблем самой молодежи. Это происходит потому, что в силу биологических (возрастных) и социальных причин решать существующие проблемы мирового, общепланетарного и узконационального (в рамках одного государства) развития предстоит в первую очередь молодежи.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Существуют проблемы молодежи</w:t>
      </w:r>
      <w:r w:rsidR="006A4A8A">
        <w:rPr>
          <w:rFonts w:eastAsia="Times New Roman"/>
          <w:sz w:val="28"/>
          <w:szCs w:val="28"/>
        </w:rPr>
        <w:t>:</w:t>
      </w:r>
    </w:p>
    <w:p w:rsidR="00BA70F8" w:rsidRPr="00BA70F8" w:rsidRDefault="006A4A8A" w:rsidP="006A4A8A">
      <w:pPr>
        <w:spacing w:line="276" w:lineRule="auto"/>
        <w:ind w:left="1495"/>
        <w:jc w:val="both"/>
        <w:rPr>
          <w:rFonts w:eastAsia="Times New Roman"/>
          <w:sz w:val="28"/>
          <w:szCs w:val="28"/>
        </w:rPr>
      </w:pPr>
      <w:r>
        <w:rPr>
          <w:rFonts w:eastAsia="Times New Roman"/>
          <w:sz w:val="28"/>
          <w:szCs w:val="28"/>
        </w:rPr>
        <w:t xml:space="preserve">- </w:t>
      </w:r>
      <w:r w:rsidR="00BA70F8" w:rsidRPr="00BA70F8">
        <w:rPr>
          <w:rFonts w:eastAsia="Times New Roman"/>
          <w:sz w:val="28"/>
          <w:szCs w:val="28"/>
        </w:rPr>
        <w:t>в образовании;</w:t>
      </w:r>
    </w:p>
    <w:p w:rsidR="00BA70F8" w:rsidRPr="00BA70F8" w:rsidRDefault="006A4A8A" w:rsidP="006A4A8A">
      <w:pPr>
        <w:spacing w:line="276" w:lineRule="auto"/>
        <w:ind w:left="1495"/>
        <w:jc w:val="both"/>
        <w:rPr>
          <w:rFonts w:eastAsia="Times New Roman"/>
          <w:sz w:val="28"/>
          <w:szCs w:val="28"/>
        </w:rPr>
      </w:pPr>
      <w:r>
        <w:rPr>
          <w:rFonts w:eastAsia="Times New Roman"/>
          <w:sz w:val="28"/>
          <w:szCs w:val="28"/>
        </w:rPr>
        <w:t xml:space="preserve">- </w:t>
      </w:r>
      <w:r w:rsidR="00BA70F8" w:rsidRPr="00BA70F8">
        <w:rPr>
          <w:rFonts w:eastAsia="Times New Roman"/>
          <w:sz w:val="28"/>
          <w:szCs w:val="28"/>
        </w:rPr>
        <w:t>профессиональной подготовке;</w:t>
      </w:r>
    </w:p>
    <w:p w:rsidR="00BA70F8" w:rsidRPr="00BA70F8" w:rsidRDefault="006A4A8A" w:rsidP="006A4A8A">
      <w:pPr>
        <w:spacing w:line="276" w:lineRule="auto"/>
        <w:ind w:left="1495"/>
        <w:jc w:val="both"/>
        <w:rPr>
          <w:rFonts w:eastAsia="Times New Roman"/>
          <w:sz w:val="28"/>
          <w:szCs w:val="28"/>
        </w:rPr>
      </w:pPr>
      <w:r>
        <w:rPr>
          <w:rFonts w:eastAsia="Times New Roman"/>
          <w:sz w:val="28"/>
          <w:szCs w:val="28"/>
        </w:rPr>
        <w:t xml:space="preserve">- </w:t>
      </w:r>
      <w:r w:rsidR="00BA70F8" w:rsidRPr="00BA70F8">
        <w:rPr>
          <w:rFonts w:eastAsia="Times New Roman"/>
          <w:sz w:val="28"/>
          <w:szCs w:val="28"/>
        </w:rPr>
        <w:t>занятости;</w:t>
      </w:r>
    </w:p>
    <w:p w:rsidR="00BA70F8" w:rsidRPr="00BA70F8" w:rsidRDefault="006A4A8A" w:rsidP="006A4A8A">
      <w:pPr>
        <w:spacing w:line="276" w:lineRule="auto"/>
        <w:ind w:left="1495"/>
        <w:jc w:val="both"/>
        <w:rPr>
          <w:rFonts w:eastAsia="Times New Roman"/>
          <w:sz w:val="28"/>
          <w:szCs w:val="28"/>
        </w:rPr>
      </w:pPr>
      <w:r>
        <w:rPr>
          <w:rFonts w:eastAsia="Times New Roman"/>
          <w:sz w:val="28"/>
          <w:szCs w:val="28"/>
        </w:rPr>
        <w:t xml:space="preserve">- </w:t>
      </w:r>
      <w:r w:rsidR="00BA70F8" w:rsidRPr="00BA70F8">
        <w:rPr>
          <w:rFonts w:eastAsia="Times New Roman"/>
          <w:sz w:val="28"/>
          <w:szCs w:val="28"/>
        </w:rPr>
        <w:t>передаче социального опыта от старших поколений к младшим;</w:t>
      </w:r>
    </w:p>
    <w:p w:rsidR="006A4A8A" w:rsidRDefault="006A4A8A" w:rsidP="006A4A8A">
      <w:pPr>
        <w:spacing w:line="276" w:lineRule="auto"/>
        <w:ind w:left="1495"/>
        <w:jc w:val="both"/>
        <w:rPr>
          <w:rFonts w:eastAsia="Times New Roman"/>
          <w:sz w:val="28"/>
          <w:szCs w:val="28"/>
        </w:rPr>
      </w:pPr>
      <w:r>
        <w:rPr>
          <w:rFonts w:eastAsia="Times New Roman"/>
          <w:sz w:val="28"/>
          <w:szCs w:val="28"/>
        </w:rPr>
        <w:t xml:space="preserve">- </w:t>
      </w:r>
      <w:r w:rsidR="00BA70F8" w:rsidRPr="00BA70F8">
        <w:rPr>
          <w:rFonts w:eastAsia="Times New Roman"/>
          <w:sz w:val="28"/>
          <w:szCs w:val="28"/>
        </w:rPr>
        <w:t xml:space="preserve">доверия молодежи к власти, политическим партиям, общественным </w:t>
      </w:r>
      <w:r>
        <w:rPr>
          <w:rFonts w:eastAsia="Times New Roman"/>
          <w:sz w:val="28"/>
          <w:szCs w:val="28"/>
        </w:rPr>
        <w:t xml:space="preserve">  </w:t>
      </w:r>
    </w:p>
    <w:p w:rsidR="006A4A8A" w:rsidRDefault="006A4A8A" w:rsidP="006A4A8A">
      <w:pPr>
        <w:spacing w:line="276" w:lineRule="auto"/>
        <w:ind w:left="1495"/>
        <w:jc w:val="both"/>
        <w:rPr>
          <w:rFonts w:eastAsia="Times New Roman"/>
          <w:sz w:val="28"/>
          <w:szCs w:val="28"/>
        </w:rPr>
      </w:pPr>
      <w:r>
        <w:rPr>
          <w:rFonts w:eastAsia="Times New Roman"/>
          <w:sz w:val="28"/>
          <w:szCs w:val="28"/>
        </w:rPr>
        <w:t xml:space="preserve">  </w:t>
      </w:r>
      <w:r w:rsidR="00BA70F8" w:rsidRPr="00BA70F8">
        <w:rPr>
          <w:rFonts w:eastAsia="Times New Roman"/>
          <w:sz w:val="28"/>
          <w:szCs w:val="28"/>
        </w:rPr>
        <w:t xml:space="preserve">объединениям, движениям, различным социальным институтам </w:t>
      </w:r>
      <w:r>
        <w:rPr>
          <w:rFonts w:eastAsia="Times New Roman"/>
          <w:sz w:val="28"/>
          <w:szCs w:val="28"/>
        </w:rPr>
        <w:t xml:space="preserve"> </w:t>
      </w:r>
    </w:p>
    <w:p w:rsidR="00BA70F8" w:rsidRPr="00BA70F8" w:rsidRDefault="006A4A8A" w:rsidP="006A4A8A">
      <w:pPr>
        <w:spacing w:line="276" w:lineRule="auto"/>
        <w:ind w:left="1495"/>
        <w:jc w:val="both"/>
        <w:rPr>
          <w:rFonts w:eastAsia="Times New Roman"/>
          <w:sz w:val="28"/>
          <w:szCs w:val="28"/>
        </w:rPr>
      </w:pPr>
      <w:r>
        <w:rPr>
          <w:rFonts w:eastAsia="Times New Roman"/>
          <w:sz w:val="28"/>
          <w:szCs w:val="28"/>
        </w:rPr>
        <w:t xml:space="preserve">  </w:t>
      </w:r>
      <w:r w:rsidR="00BA70F8" w:rsidRPr="00BA70F8">
        <w:rPr>
          <w:rFonts w:eastAsia="Times New Roman"/>
          <w:sz w:val="28"/>
          <w:szCs w:val="28"/>
        </w:rPr>
        <w:t>общества.</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Не перечисляя далее основные проблемы – национальные и глобальные, которые предстоит решить человечеству в </w:t>
      </w:r>
      <w:r w:rsidRPr="00BA70F8">
        <w:rPr>
          <w:rFonts w:eastAsia="Times New Roman"/>
          <w:sz w:val="28"/>
          <w:szCs w:val="28"/>
          <w:lang w:val="en-US"/>
        </w:rPr>
        <w:t>XXI</w:t>
      </w:r>
      <w:r w:rsidRPr="00BA70F8">
        <w:rPr>
          <w:rFonts w:eastAsia="Times New Roman"/>
          <w:sz w:val="28"/>
          <w:szCs w:val="28"/>
        </w:rPr>
        <w:t xml:space="preserve"> веке, чтобы претворить в </w:t>
      </w:r>
      <w:proofErr w:type="gramStart"/>
      <w:r w:rsidRPr="00BA70F8">
        <w:rPr>
          <w:rFonts w:eastAsia="Times New Roman"/>
          <w:sz w:val="28"/>
          <w:szCs w:val="28"/>
        </w:rPr>
        <w:t>жизнь</w:t>
      </w:r>
      <w:proofErr w:type="gramEnd"/>
      <w:r w:rsidRPr="00BA70F8">
        <w:rPr>
          <w:rFonts w:eastAsia="Times New Roman"/>
          <w:sz w:val="28"/>
          <w:szCs w:val="28"/>
        </w:rPr>
        <w:t xml:space="preserve"> так называемую идею «устойчивого развития», акцентируем внимание на том, что все они, по сути, являются молодежными, т.е. в различной степени касающиеся молодежи и сказываются на ней.</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Молодежь должна не только осознавать свою роль в создании собственного суверенного, самостоятельного, демократического государства и осуществить необходимые преобразования в своей стране, но и внести свой вклад в реализацию общепланетарной идеи культуры, мира и демократии.</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Молодежи предстоит научиться жить в эпоху новых ценностей, новой этики взаимоотношений между людьми, народами, странами, ценя все достигнутое предыдущими поколениями, осваивая и развивая при этом новую планетарную этику, новую систему идей и ценностей.</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Проблемы молодежи невозможно разрешить без сильной молодежной политики, без участия самой молодежи в ее реализации.</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С </w:t>
      </w:r>
      <w:smartTag w:uri="urn:schemas-microsoft-com:office:smarttags" w:element="metricconverter">
        <w:smartTagPr>
          <w:attr w:name="ProductID" w:val="1980 г"/>
        </w:smartTagPr>
        <w:r w:rsidRPr="00BA70F8">
          <w:rPr>
            <w:rFonts w:eastAsia="Times New Roman"/>
            <w:sz w:val="28"/>
            <w:szCs w:val="28"/>
          </w:rPr>
          <w:t>1980 г</w:t>
        </w:r>
      </w:smartTag>
      <w:r w:rsidRPr="00BA70F8">
        <w:rPr>
          <w:rFonts w:eastAsia="Times New Roman"/>
          <w:sz w:val="28"/>
          <w:szCs w:val="28"/>
        </w:rPr>
        <w:t xml:space="preserve">. эти проблемы постоянно находятся в центре пристального внимания ООН. Не остаются безучастными к проблемам молодежи и другие международные организации и объединения. Так, ЮНЕСКО в </w:t>
      </w:r>
      <w:smartTag w:uri="urn:schemas-microsoft-com:office:smarttags" w:element="metricconverter">
        <w:smartTagPr>
          <w:attr w:name="ProductID" w:val="1999 г"/>
        </w:smartTagPr>
        <w:r w:rsidRPr="00BA70F8">
          <w:rPr>
            <w:rFonts w:eastAsia="Times New Roman"/>
            <w:sz w:val="28"/>
            <w:szCs w:val="28"/>
          </w:rPr>
          <w:t>1999 г</w:t>
        </w:r>
      </w:smartTag>
      <w:r w:rsidRPr="00BA70F8">
        <w:rPr>
          <w:rFonts w:eastAsia="Times New Roman"/>
          <w:sz w:val="28"/>
          <w:szCs w:val="28"/>
        </w:rPr>
        <w:t>. объявило молодежь основным приоритетом своей деятельности.</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lastRenderedPageBreak/>
        <w:t>Принципиально важным при рассмотрении молодежных проблем является вопрос о молодежи как субъекте и объекте общественных преобразований.</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В прошлом молодежь рассматривалась как объект воздействия, воспроизводства не только новых поколений, но и заранее заданных ей идей и установок. Суть новых требований и подходов к молодежи объясняется переходом от </w:t>
      </w:r>
      <w:proofErr w:type="spellStart"/>
      <w:r w:rsidRPr="00BA70F8">
        <w:rPr>
          <w:rFonts w:eastAsia="Times New Roman"/>
          <w:sz w:val="28"/>
          <w:szCs w:val="28"/>
        </w:rPr>
        <w:t>директивнокомандной</w:t>
      </w:r>
      <w:proofErr w:type="spellEnd"/>
      <w:r w:rsidRPr="00BA70F8">
        <w:rPr>
          <w:rFonts w:eastAsia="Times New Roman"/>
          <w:sz w:val="28"/>
          <w:szCs w:val="28"/>
        </w:rPr>
        <w:t xml:space="preserve"> системы политического руководства молодежью к преимущественно демократической, массовой молодежной политике, предполагающей «обратную связь» и контроль «снизу», учитывающий плюрализм интересов, позиций и мнений в молодежной среде и широкий спектр социально-политической динамики различных молодежных объединений.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Сегодня молодежь не может быть ориентирована исключительно на выполнение общегосударственных дел, связанных с решением плановых заданий; она должна получить возможность решать и свои, молодежные проблемы. Интересы молодежи, ее реальные, насущные проблемы – органическая часть всех социальных задач общества. Здесь уместно напомнить интересное высказывание известного психолога И.С. Кона о том, что темпы смены новой техники стали опережать темпы смены новых поколений. Такая особенность научно-технической революции существенно отразилась на психике и психологии молодежи, ярче выявила ее неприспособленность к жизни. Это проблема молодежи </w:t>
      </w:r>
      <w:r w:rsidRPr="00BA70F8">
        <w:rPr>
          <w:rFonts w:eastAsia="Times New Roman"/>
          <w:sz w:val="28"/>
          <w:szCs w:val="28"/>
          <w:lang w:val="en-US"/>
        </w:rPr>
        <w:t>XXI</w:t>
      </w:r>
      <w:r w:rsidRPr="00BA70F8">
        <w:rPr>
          <w:rFonts w:eastAsia="Times New Roman"/>
          <w:sz w:val="28"/>
          <w:szCs w:val="28"/>
        </w:rPr>
        <w:t xml:space="preserve"> века. Наряду с утратой старшими поколениями права на выполнения традиционной обучающее-воспитательной функции, обострилась проблема самостоятельности молодежи, ее подготовки к жизни, к осознанным действиям.</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Молодежь сегодня, с одной стороны, все больше ощущает себя особой группой общества в пределах некой «молодежной культуры», а с другой – все больше страдает от неразрешимости многих своих специфических проблем. При этом наиболее серьезным фактором, деформирующим психику молодых людей, является отсутствие определенного доверия к ним. Юноши и девушки крайне мало привлекаются к решению и реализации самых разных проблем жизни современного общества. Более того, они даже не включаются на равных в обсуждение разнообразных вопросов, которые беспокоят всех граждан.</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Преемственность поколений относится не только к молодежи, но и к обществу в целом, т.е. проявляется как общесоциологический закон. Суть его состоит не просто в смене одного поколения другим, их последовательности. Молодежь вступает в жизнь, уже обладая определенными материальными благами, в условиях определенного уровня социально-экономического развития общества. Ее задача – преумножить эти материальные и духовные богатства. </w:t>
      </w:r>
      <w:r w:rsidRPr="00BA70F8">
        <w:rPr>
          <w:rFonts w:eastAsia="Times New Roman"/>
          <w:sz w:val="28"/>
          <w:szCs w:val="28"/>
        </w:rPr>
        <w:lastRenderedPageBreak/>
        <w:t xml:space="preserve">Общество, государство обязательно должны учитывать и, исходя из таких закономерностей, формировать и реализовать политику по отношению к молодежи.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       Естественно, что в процессе социализации молодые люди сталкиваются с серьезными проблемами, так как у них нет ни достаточного уровня образования, ни профессиональных навыков, ни того социального опыта, который имеет старшее поколение. Молодежь вступает в жизнь в условиях функционирования уже имеющихся в обществе социальных институтов и структур, которые далеко не всегда отвечают ее интересам и потребностям. Отсюда довольно распространенное явление – кризис традиционных институтов социализации личности, семьи, школы и т.п., который мы наблюдаем сегодня.</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Жизненная среда совершенно по-разному предопределяет и обусловливает процесс социализации различных социальных групп, в том числе и такой «</w:t>
      </w:r>
      <w:proofErr w:type="spellStart"/>
      <w:r w:rsidRPr="00BA70F8">
        <w:rPr>
          <w:rFonts w:eastAsia="Times New Roman"/>
          <w:sz w:val="28"/>
          <w:szCs w:val="28"/>
        </w:rPr>
        <w:t>поколенческой</w:t>
      </w:r>
      <w:proofErr w:type="spellEnd"/>
      <w:r w:rsidRPr="00BA70F8">
        <w:rPr>
          <w:rFonts w:eastAsia="Times New Roman"/>
          <w:sz w:val="28"/>
          <w:szCs w:val="28"/>
        </w:rPr>
        <w:t xml:space="preserve"> и культурной группы», как молодежь. Если старшие поколения в системе общественных отношений чувствовали себя более или менее комфортно, то о молодежи этого сказать нельзя в силу того, что она не имеет соответствующего производственного и социального опыта. Это нередко является причиной того, что молодежный романтизм, горячность, критицизм становятся основой для спекуляции отдельных политических сил и личностей.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Для понимания сути тех явлений, которые имеют место в молодежной среде, важно учитывать общий спектр проблем молодежи в мире вообще. Так, есть все основания считать, что с 80-х годов в мировом молодежном движении действительно произошли глобальные изменения. С одной стороны, существенно расширились возможности для практической реализации прав и свобод человека, особенно молодого, а с другой – молодежь была и остается самой уязвимой, социально незащищенной частью населения.</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К современным проблемам молодежи можно отнести следующие:</w:t>
      </w:r>
    </w:p>
    <w:p w:rsidR="00BA70F8" w:rsidRPr="00BA70F8" w:rsidRDefault="00BA70F8" w:rsidP="00623F9B">
      <w:pPr>
        <w:numPr>
          <w:ilvl w:val="0"/>
          <w:numId w:val="3"/>
        </w:numPr>
        <w:tabs>
          <w:tab w:val="left" w:pos="540"/>
        </w:tabs>
        <w:spacing w:line="276" w:lineRule="auto"/>
        <w:ind w:left="0" w:firstLine="851"/>
        <w:jc w:val="both"/>
        <w:rPr>
          <w:rFonts w:eastAsia="Times New Roman"/>
          <w:sz w:val="28"/>
          <w:szCs w:val="28"/>
        </w:rPr>
      </w:pPr>
      <w:r w:rsidRPr="00BA70F8">
        <w:rPr>
          <w:rFonts w:eastAsia="Times New Roman"/>
          <w:sz w:val="28"/>
          <w:szCs w:val="28"/>
        </w:rPr>
        <w:t>не только экономическая, но и сексуальная эксплуатация, особенно женской половины населения;</w:t>
      </w:r>
    </w:p>
    <w:p w:rsidR="00BA70F8" w:rsidRPr="00BA70F8" w:rsidRDefault="00BA70F8" w:rsidP="00623F9B">
      <w:pPr>
        <w:numPr>
          <w:ilvl w:val="0"/>
          <w:numId w:val="3"/>
        </w:numPr>
        <w:tabs>
          <w:tab w:val="left" w:pos="540"/>
        </w:tabs>
        <w:spacing w:line="276" w:lineRule="auto"/>
        <w:ind w:left="0" w:firstLine="851"/>
        <w:jc w:val="both"/>
        <w:rPr>
          <w:rFonts w:eastAsia="Times New Roman"/>
          <w:sz w:val="28"/>
          <w:szCs w:val="28"/>
        </w:rPr>
      </w:pPr>
      <w:r w:rsidRPr="00BA70F8">
        <w:rPr>
          <w:rFonts w:eastAsia="Times New Roman"/>
          <w:sz w:val="28"/>
          <w:szCs w:val="28"/>
        </w:rPr>
        <w:t>манипулирование молодежью в достижении политических, экономических, коммерческих и других целей, а также использование ее как средства в раздувании национализма и национального сепаратизма;</w:t>
      </w:r>
    </w:p>
    <w:p w:rsidR="00BA70F8" w:rsidRPr="00BA70F8" w:rsidRDefault="00BA70F8" w:rsidP="00623F9B">
      <w:pPr>
        <w:numPr>
          <w:ilvl w:val="0"/>
          <w:numId w:val="3"/>
        </w:numPr>
        <w:tabs>
          <w:tab w:val="left" w:pos="540"/>
        </w:tabs>
        <w:spacing w:line="276" w:lineRule="auto"/>
        <w:ind w:left="0" w:firstLine="851"/>
        <w:jc w:val="both"/>
        <w:rPr>
          <w:rFonts w:eastAsia="Times New Roman"/>
          <w:sz w:val="28"/>
          <w:szCs w:val="28"/>
        </w:rPr>
      </w:pPr>
      <w:r w:rsidRPr="00BA70F8">
        <w:rPr>
          <w:rFonts w:eastAsia="Times New Roman"/>
          <w:sz w:val="28"/>
          <w:szCs w:val="28"/>
        </w:rPr>
        <w:t>заигрывание с молодежью со стороны тех, кто эксплуатирует такое распространенное средство завоевания власти, как откровенный популизм;</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Молодежь по сравнению с другими социальными группами общества имеет наибольшую социальную и профессиональную, а в целом и жизненную перспективу. В силу своих особенностей она способна быстрей других социальных групп общества овладеть новыми знаниями, профессиями и </w:t>
      </w:r>
      <w:r w:rsidRPr="00BA70F8">
        <w:rPr>
          <w:rFonts w:eastAsia="Times New Roman"/>
          <w:sz w:val="28"/>
          <w:szCs w:val="28"/>
        </w:rPr>
        <w:lastRenderedPageBreak/>
        <w:t xml:space="preserve">специальностями, необходимыми в условиях перестройки всей экономики в стране.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Исходя из вышесказанного, молодежь – не просто субъект, а преемник материальных и духовных богатств общества, создатель новых, более прогрессивных и демократических общественных отношений.</w:t>
      </w:r>
    </w:p>
    <w:p w:rsidR="00BA70F8" w:rsidRPr="00BA70F8" w:rsidRDefault="00BA70F8" w:rsidP="00623F9B">
      <w:pPr>
        <w:spacing w:line="276" w:lineRule="auto"/>
        <w:ind w:firstLine="851"/>
        <w:jc w:val="both"/>
        <w:rPr>
          <w:rFonts w:eastAsia="Times New Roman"/>
          <w:sz w:val="28"/>
          <w:szCs w:val="28"/>
        </w:rPr>
      </w:pPr>
    </w:p>
    <w:p w:rsidR="00BA70F8" w:rsidRPr="00BA70F8" w:rsidRDefault="00BA70F8" w:rsidP="00623F9B">
      <w:pPr>
        <w:spacing w:line="276" w:lineRule="auto"/>
        <w:ind w:firstLine="851"/>
        <w:jc w:val="both"/>
        <w:rPr>
          <w:rFonts w:eastAsia="Times New Roman"/>
          <w:sz w:val="28"/>
          <w:szCs w:val="28"/>
        </w:rPr>
      </w:pPr>
    </w:p>
    <w:p w:rsidR="006A4A8A" w:rsidRDefault="00BA70F8" w:rsidP="00623F9B">
      <w:pPr>
        <w:spacing w:line="276" w:lineRule="auto"/>
        <w:ind w:firstLine="851"/>
        <w:jc w:val="both"/>
        <w:rPr>
          <w:rFonts w:eastAsia="Times New Roman"/>
          <w:b/>
          <w:sz w:val="28"/>
          <w:szCs w:val="28"/>
        </w:rPr>
      </w:pPr>
      <w:r w:rsidRPr="00BA70F8">
        <w:rPr>
          <w:rFonts w:eastAsia="Times New Roman"/>
          <w:b/>
          <w:sz w:val="28"/>
          <w:szCs w:val="28"/>
        </w:rPr>
        <w:t>ГЛАВА 2.</w:t>
      </w:r>
      <w:r w:rsidRPr="00BA70F8">
        <w:rPr>
          <w:rFonts w:eastAsia="Times New Roman"/>
          <w:sz w:val="28"/>
          <w:szCs w:val="28"/>
        </w:rPr>
        <w:t xml:space="preserve"> </w:t>
      </w:r>
      <w:r w:rsidRPr="00BA70F8">
        <w:rPr>
          <w:rFonts w:eastAsia="Times New Roman"/>
          <w:b/>
          <w:sz w:val="28"/>
          <w:szCs w:val="28"/>
        </w:rPr>
        <w:t xml:space="preserve">ЦЕННОСТНЫЕ ОРИЕНТАЦИИ МОЛОДЕЖИ НА </w:t>
      </w:r>
      <w:r w:rsidR="006A4A8A">
        <w:rPr>
          <w:rFonts w:eastAsia="Times New Roman"/>
          <w:b/>
          <w:sz w:val="28"/>
          <w:szCs w:val="28"/>
        </w:rPr>
        <w:t xml:space="preserve"> </w:t>
      </w:r>
    </w:p>
    <w:p w:rsidR="00BA70F8" w:rsidRPr="00BA70F8" w:rsidRDefault="00BA70F8" w:rsidP="00623F9B">
      <w:pPr>
        <w:spacing w:line="276" w:lineRule="auto"/>
        <w:ind w:firstLine="851"/>
        <w:jc w:val="both"/>
        <w:rPr>
          <w:rFonts w:eastAsia="Times New Roman"/>
          <w:b/>
          <w:sz w:val="28"/>
          <w:szCs w:val="28"/>
        </w:rPr>
      </w:pPr>
      <w:r w:rsidRPr="00BA70F8">
        <w:rPr>
          <w:rFonts w:eastAsia="Times New Roman"/>
          <w:b/>
          <w:sz w:val="28"/>
          <w:szCs w:val="28"/>
        </w:rPr>
        <w:t>СОВРЕМЕННОМ ЭТАПЕ</w:t>
      </w:r>
    </w:p>
    <w:p w:rsidR="00BA70F8" w:rsidRPr="00BA70F8" w:rsidRDefault="00BA70F8" w:rsidP="00623F9B">
      <w:pPr>
        <w:spacing w:line="276" w:lineRule="auto"/>
        <w:ind w:firstLine="851"/>
        <w:jc w:val="both"/>
        <w:rPr>
          <w:rFonts w:eastAsia="Times New Roman"/>
          <w:b/>
          <w:sz w:val="28"/>
          <w:szCs w:val="28"/>
        </w:rPr>
      </w:pPr>
    </w:p>
    <w:p w:rsidR="00BA70F8" w:rsidRPr="00BA70F8" w:rsidRDefault="00BA70F8" w:rsidP="00623F9B">
      <w:pPr>
        <w:spacing w:line="276" w:lineRule="auto"/>
        <w:ind w:firstLine="851"/>
        <w:jc w:val="center"/>
        <w:rPr>
          <w:rFonts w:eastAsia="Times New Roman"/>
          <w:b/>
          <w:sz w:val="28"/>
          <w:szCs w:val="28"/>
        </w:rPr>
      </w:pPr>
      <w:r w:rsidRPr="00BA70F8">
        <w:rPr>
          <w:rFonts w:eastAsia="Times New Roman"/>
          <w:b/>
          <w:sz w:val="28"/>
          <w:szCs w:val="28"/>
        </w:rPr>
        <w:t>2.1</w:t>
      </w:r>
      <w:r w:rsidRPr="00BA70F8">
        <w:rPr>
          <w:rFonts w:eastAsia="Times New Roman"/>
          <w:b/>
          <w:i/>
          <w:sz w:val="28"/>
          <w:szCs w:val="28"/>
        </w:rPr>
        <w:t>.</w:t>
      </w:r>
      <w:r w:rsidRPr="00BA70F8">
        <w:rPr>
          <w:rFonts w:eastAsia="Times New Roman"/>
          <w:sz w:val="28"/>
          <w:szCs w:val="28"/>
        </w:rPr>
        <w:t xml:space="preserve"> </w:t>
      </w:r>
      <w:r w:rsidRPr="00BA70F8">
        <w:rPr>
          <w:rFonts w:eastAsia="Times New Roman"/>
          <w:b/>
          <w:sz w:val="28"/>
          <w:szCs w:val="28"/>
        </w:rPr>
        <w:t>Характеристика основных понятий исследования в контексте ценностных ориентаций современной молодежи</w:t>
      </w:r>
    </w:p>
    <w:p w:rsidR="00BA70F8" w:rsidRPr="00BA70F8" w:rsidRDefault="00BA70F8" w:rsidP="00623F9B">
      <w:pPr>
        <w:spacing w:line="276" w:lineRule="auto"/>
        <w:ind w:firstLine="851"/>
        <w:jc w:val="center"/>
        <w:rPr>
          <w:rFonts w:eastAsia="Times New Roman"/>
          <w:b/>
          <w:sz w:val="28"/>
          <w:szCs w:val="28"/>
        </w:rPr>
      </w:pP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Проблема ценностных ориентаций особо актуальна для общества, переживающего кризисные явления, в период, когда изменяются условия общественной жизни и социальная структура общества; устанавливается новая нормативно-ценностная модель общества; развитие ценностных ориентаций оказывают влияние на функционирование и развитие общества.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Выдвинулись качественно новые требования к человеку, к его активной жизненной позиции, самосознанию, самоопределению, творческой </w:t>
      </w:r>
      <w:proofErr w:type="spellStart"/>
      <w:r w:rsidRPr="00BA70F8">
        <w:rPr>
          <w:rFonts w:eastAsia="Times New Roman"/>
          <w:sz w:val="28"/>
          <w:szCs w:val="28"/>
        </w:rPr>
        <w:t>саморегуляции</w:t>
      </w:r>
      <w:proofErr w:type="spellEnd"/>
      <w:r w:rsidRPr="00BA70F8">
        <w:rPr>
          <w:rFonts w:eastAsia="Times New Roman"/>
          <w:sz w:val="28"/>
          <w:szCs w:val="28"/>
        </w:rPr>
        <w:t xml:space="preserve">. В процессе социализации подрастающего поколения, по словам Е.И. </w:t>
      </w:r>
      <w:proofErr w:type="spellStart"/>
      <w:r w:rsidRPr="00BA70F8">
        <w:rPr>
          <w:rFonts w:eastAsia="Times New Roman"/>
          <w:sz w:val="28"/>
          <w:szCs w:val="28"/>
        </w:rPr>
        <w:t>Салгановой</w:t>
      </w:r>
      <w:proofErr w:type="spellEnd"/>
      <w:r w:rsidRPr="00BA70F8">
        <w:rPr>
          <w:rFonts w:eastAsia="Times New Roman"/>
          <w:sz w:val="28"/>
          <w:szCs w:val="28"/>
        </w:rPr>
        <w:t xml:space="preserve">, формируются его культура (субкультура) как стиль жизни, поведения; групповые нормы; ценности и стереотипы. Ее определяющей характеристикой в современной России считается феномен субъективной «размытости», неопределенности, отчуждения от основных нормативных ценностей (ценностей общества). У немалого числа молодых людей отсутствует четко выраженная личностная самоидентификация, сильны поведенческие стереотипы. Позиция отчуждения просматривается как по отношению к обществу, так и в </w:t>
      </w:r>
      <w:proofErr w:type="spellStart"/>
      <w:r w:rsidRPr="00BA70F8">
        <w:rPr>
          <w:rFonts w:eastAsia="Times New Roman"/>
          <w:sz w:val="28"/>
          <w:szCs w:val="28"/>
        </w:rPr>
        <w:t>межпоколенном</w:t>
      </w:r>
      <w:proofErr w:type="spellEnd"/>
      <w:r w:rsidRPr="00BA70F8">
        <w:rPr>
          <w:rFonts w:eastAsia="Times New Roman"/>
          <w:sz w:val="28"/>
          <w:szCs w:val="28"/>
        </w:rPr>
        <w:t xml:space="preserve"> общении, в контркультурой направленности молодежного досуга. В настоящее время, по словам И.Г. Колосовой, происходят существенные изменения в ценностных ориентациях, жизненных перспективах, установках, потребностях людей, особенно подростков, юношей, молодежи.</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Многие ученые рассматривают ценности как критерии, которые используются людьми для выбора и обоснования своих действий, а также для оценки других людей, себя и событий.</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Также под ценностями понимаются идеалы или конечные цели, которыми руководствуется человек.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Тогда «ценностные ориентации» с философской точки зрения  – важнейшие элементы внутренней структуры личности, закрепленные </w:t>
      </w:r>
      <w:r w:rsidRPr="00BA70F8">
        <w:rPr>
          <w:rFonts w:eastAsia="Times New Roman"/>
          <w:sz w:val="28"/>
          <w:szCs w:val="28"/>
        </w:rPr>
        <w:lastRenderedPageBreak/>
        <w:t>жизненным опытом индивида, всей совокупностью его переживаний и отграничивающие значимое, существенное для данного человека от незначимого несущественного. Ценностные ориентации – эта главная ось сознания, обеспечивает устойчивость личности, преемственность определенного типа поведения и деятельности  и выражается в направленности потребностей и интересов.</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Развитые ценностные ориентации – признак зрелости личности, показатель меры ее социальности. Устойчивая и не противоречивая совокупность ценностных ориентаций обусловливает такие качества личности, как цельность, надежность, верность определенным принципам и идеалам, способность к волевым усилиям во имя этих идеалов и ценностей, активность жизненной позиции; противоречивость ценностных ориентаций порождает непоследовательность в поведении; неразвитость ценностных ориентаций – признак инфантилизма, господства внешних стимулов во внутренней структуре личности.</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В социальной психологии понятие «ценностные ориентации» используется в двух значениях:</w:t>
      </w:r>
    </w:p>
    <w:p w:rsidR="00BA70F8" w:rsidRPr="00BA70F8" w:rsidRDefault="00BA70F8" w:rsidP="00623F9B">
      <w:pPr>
        <w:numPr>
          <w:ilvl w:val="0"/>
          <w:numId w:val="4"/>
        </w:numPr>
        <w:tabs>
          <w:tab w:val="left" w:pos="540"/>
          <w:tab w:val="left" w:pos="1080"/>
        </w:tabs>
        <w:spacing w:line="276" w:lineRule="auto"/>
        <w:ind w:left="0" w:firstLine="851"/>
        <w:jc w:val="both"/>
        <w:rPr>
          <w:rFonts w:eastAsia="Times New Roman"/>
          <w:sz w:val="28"/>
          <w:szCs w:val="28"/>
        </w:rPr>
      </w:pPr>
      <w:r w:rsidRPr="00BA70F8">
        <w:rPr>
          <w:rFonts w:eastAsia="Times New Roman"/>
          <w:sz w:val="28"/>
          <w:szCs w:val="28"/>
        </w:rPr>
        <w:t>«идеологические, политические, моральные, эстетические и др. основания оценок субъектом действительности и ориентации в ней;</w:t>
      </w:r>
    </w:p>
    <w:p w:rsidR="00BA70F8" w:rsidRPr="00BA70F8" w:rsidRDefault="00BA70F8" w:rsidP="00623F9B">
      <w:pPr>
        <w:numPr>
          <w:ilvl w:val="0"/>
          <w:numId w:val="4"/>
        </w:numPr>
        <w:tabs>
          <w:tab w:val="left" w:pos="540"/>
          <w:tab w:val="left" w:pos="1080"/>
        </w:tabs>
        <w:spacing w:line="276" w:lineRule="auto"/>
        <w:ind w:left="0" w:firstLine="851"/>
        <w:jc w:val="both"/>
        <w:rPr>
          <w:rFonts w:eastAsia="Times New Roman"/>
          <w:sz w:val="28"/>
          <w:szCs w:val="28"/>
        </w:rPr>
      </w:pPr>
      <w:r w:rsidRPr="00BA70F8">
        <w:rPr>
          <w:rFonts w:eastAsia="Times New Roman"/>
          <w:sz w:val="28"/>
          <w:szCs w:val="28"/>
        </w:rPr>
        <w:t>способ дифференциации объектов по их значимости;</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Ценностные ориентации, с позиции практических психологов,  «формируются при усвоении социального опыта  и обнаруживаются в целях, идеалах, убеждениях, интересах и др. проявлениях личности».</w:t>
      </w:r>
    </w:p>
    <w:p w:rsidR="00BA70F8" w:rsidRPr="00BA70F8" w:rsidRDefault="00BA70F8" w:rsidP="00623F9B">
      <w:pPr>
        <w:tabs>
          <w:tab w:val="left" w:pos="360"/>
          <w:tab w:val="left" w:pos="540"/>
        </w:tabs>
        <w:spacing w:line="276" w:lineRule="auto"/>
        <w:ind w:firstLine="851"/>
        <w:jc w:val="both"/>
        <w:rPr>
          <w:rFonts w:eastAsia="Times New Roman"/>
          <w:sz w:val="28"/>
          <w:szCs w:val="28"/>
        </w:rPr>
      </w:pPr>
      <w:r w:rsidRPr="00BA70F8">
        <w:rPr>
          <w:rFonts w:eastAsia="Times New Roman"/>
          <w:sz w:val="28"/>
          <w:szCs w:val="28"/>
        </w:rPr>
        <w:t xml:space="preserve">Современные психологи и социологи Н.С. Розов, Б. </w:t>
      </w:r>
      <w:proofErr w:type="spellStart"/>
      <w:r w:rsidRPr="00BA70F8">
        <w:rPr>
          <w:rFonts w:eastAsia="Times New Roman"/>
          <w:sz w:val="28"/>
          <w:szCs w:val="28"/>
        </w:rPr>
        <w:t>Шледер</w:t>
      </w:r>
      <w:proofErr w:type="spellEnd"/>
      <w:r w:rsidRPr="00BA70F8">
        <w:rPr>
          <w:rFonts w:eastAsia="Times New Roman"/>
          <w:sz w:val="28"/>
          <w:szCs w:val="28"/>
        </w:rPr>
        <w:t xml:space="preserve">, М.С. </w:t>
      </w:r>
      <w:proofErr w:type="spellStart"/>
      <w:r w:rsidRPr="00BA70F8">
        <w:rPr>
          <w:rFonts w:eastAsia="Times New Roman"/>
          <w:sz w:val="28"/>
          <w:szCs w:val="28"/>
        </w:rPr>
        <w:t>Яницкий</w:t>
      </w:r>
      <w:proofErr w:type="spellEnd"/>
      <w:r w:rsidRPr="00BA70F8">
        <w:rPr>
          <w:rFonts w:eastAsia="Times New Roman"/>
          <w:sz w:val="28"/>
          <w:szCs w:val="28"/>
        </w:rPr>
        <w:t xml:space="preserve"> рассматривают ценностные ориентации личности как компонент структуры личности, который характеризует направленность и содержание активности индивида, определяющий общий подход человека к миру, к себе, придающий смысл и направление личностным позициям, поведению, поступкам.</w:t>
      </w:r>
    </w:p>
    <w:p w:rsidR="00BA70F8" w:rsidRPr="00BA70F8" w:rsidRDefault="00BA70F8" w:rsidP="00623F9B">
      <w:pPr>
        <w:tabs>
          <w:tab w:val="left" w:pos="360"/>
          <w:tab w:val="left" w:pos="540"/>
        </w:tabs>
        <w:spacing w:line="276" w:lineRule="auto"/>
        <w:ind w:firstLine="851"/>
        <w:jc w:val="both"/>
        <w:rPr>
          <w:rFonts w:eastAsia="Times New Roman"/>
          <w:sz w:val="28"/>
          <w:szCs w:val="28"/>
        </w:rPr>
      </w:pPr>
      <w:r w:rsidRPr="00BA70F8">
        <w:rPr>
          <w:rFonts w:eastAsia="Times New Roman"/>
          <w:sz w:val="28"/>
          <w:szCs w:val="28"/>
        </w:rPr>
        <w:t xml:space="preserve">О.А. </w:t>
      </w:r>
      <w:proofErr w:type="spellStart"/>
      <w:r w:rsidRPr="00BA70F8">
        <w:rPr>
          <w:rFonts w:eastAsia="Times New Roman"/>
          <w:sz w:val="28"/>
          <w:szCs w:val="28"/>
        </w:rPr>
        <w:t>Голянская</w:t>
      </w:r>
      <w:proofErr w:type="spellEnd"/>
      <w:r w:rsidRPr="00BA70F8">
        <w:rPr>
          <w:rFonts w:eastAsia="Times New Roman"/>
          <w:sz w:val="28"/>
          <w:szCs w:val="28"/>
        </w:rPr>
        <w:t xml:space="preserve"> утверждает, что ценностные ориентации – это социально-психологический феномен, являющийся важнейшей составляющей структуры личности; они проникают во все сферы человеческой деятельности и выполняют одну из самых важных функций – функцию регуляции поведения человека, организуют его жизнь и деятельность.</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В более новой интерпретации «ценностные ориентации – это, прежде всего, предпочтения или отвержение определенных смыслов как </w:t>
      </w:r>
      <w:proofErr w:type="spellStart"/>
      <w:r w:rsidRPr="00BA70F8">
        <w:rPr>
          <w:rFonts w:eastAsia="Times New Roman"/>
          <w:sz w:val="28"/>
          <w:szCs w:val="28"/>
        </w:rPr>
        <w:t>жизнеорганизующих</w:t>
      </w:r>
      <w:proofErr w:type="spellEnd"/>
      <w:r w:rsidRPr="00BA70F8">
        <w:rPr>
          <w:rFonts w:eastAsia="Times New Roman"/>
          <w:sz w:val="28"/>
          <w:szCs w:val="28"/>
        </w:rPr>
        <w:t xml:space="preserve"> начал и (не) готовность вести себя в соответствии с ними… Ценностные ориентации, следовательно, задают общую направленность интересам и устремлениям личности; иерархию индивидуальных предпочтений и образцов; целевую и мотивационную программы; уровень притязаний и </w:t>
      </w:r>
      <w:r w:rsidRPr="00BA70F8">
        <w:rPr>
          <w:rFonts w:eastAsia="Times New Roman"/>
          <w:sz w:val="28"/>
          <w:szCs w:val="28"/>
        </w:rPr>
        <w:lastRenderedPageBreak/>
        <w:t>престижных предпочтений; представления о должном и механизмы селекции по критериям значимости; меру готовности и решимости (через волевые компоненты) через реализацию собственного «проекта» жизни».</w:t>
      </w:r>
    </w:p>
    <w:p w:rsidR="00BA70F8" w:rsidRPr="00BA70F8" w:rsidRDefault="00BA70F8" w:rsidP="00623F9B">
      <w:pPr>
        <w:tabs>
          <w:tab w:val="left" w:pos="360"/>
          <w:tab w:val="left" w:pos="540"/>
        </w:tabs>
        <w:spacing w:line="276" w:lineRule="auto"/>
        <w:ind w:firstLine="851"/>
        <w:jc w:val="both"/>
        <w:rPr>
          <w:rFonts w:eastAsia="Times New Roman"/>
          <w:sz w:val="28"/>
          <w:szCs w:val="28"/>
        </w:rPr>
      </w:pPr>
      <w:r w:rsidRPr="00BA70F8">
        <w:rPr>
          <w:rFonts w:eastAsia="Times New Roman"/>
          <w:sz w:val="28"/>
          <w:szCs w:val="28"/>
        </w:rPr>
        <w:t>Исходя из вышесказанного, можно сделать вывод, что понятие «ценностные ориентации» многоаспектное, это емкое и важное для жизни понятие.</w:t>
      </w:r>
    </w:p>
    <w:p w:rsidR="00BA70F8" w:rsidRPr="00BA70F8" w:rsidRDefault="00BA70F8" w:rsidP="00623F9B">
      <w:pPr>
        <w:tabs>
          <w:tab w:val="left" w:pos="360"/>
          <w:tab w:val="left" w:pos="540"/>
        </w:tabs>
        <w:spacing w:line="276" w:lineRule="auto"/>
        <w:ind w:firstLine="851"/>
        <w:jc w:val="both"/>
        <w:rPr>
          <w:rFonts w:eastAsia="Times New Roman"/>
          <w:sz w:val="28"/>
          <w:szCs w:val="28"/>
        </w:rPr>
      </w:pPr>
      <w:r w:rsidRPr="00BA70F8">
        <w:rPr>
          <w:rFonts w:eastAsia="Times New Roman"/>
          <w:sz w:val="28"/>
          <w:szCs w:val="28"/>
        </w:rPr>
        <w:t xml:space="preserve">Исследование, изучение ценностных ориентаций – это забота социальной философии, социальной психологии, социальной педагогики и, конечно, социологии молодежи. Для более целостного понимания ценностных ориентаций ученые выделяют типы систем ценностей, основные виды по уровню их организации. </w:t>
      </w:r>
    </w:p>
    <w:p w:rsidR="00BA70F8" w:rsidRPr="00BA70F8" w:rsidRDefault="00BA70F8" w:rsidP="00623F9B">
      <w:pPr>
        <w:tabs>
          <w:tab w:val="left" w:pos="360"/>
          <w:tab w:val="left" w:pos="540"/>
        </w:tabs>
        <w:spacing w:line="276" w:lineRule="auto"/>
        <w:ind w:firstLine="851"/>
        <w:jc w:val="both"/>
        <w:rPr>
          <w:rFonts w:eastAsia="Times New Roman"/>
          <w:sz w:val="28"/>
          <w:szCs w:val="28"/>
        </w:rPr>
      </w:pPr>
      <w:r w:rsidRPr="00BA70F8">
        <w:rPr>
          <w:rFonts w:eastAsia="Times New Roman"/>
          <w:sz w:val="28"/>
          <w:szCs w:val="28"/>
        </w:rPr>
        <w:t xml:space="preserve">В.В. Гаврилюк и Н.А. </w:t>
      </w:r>
      <w:proofErr w:type="spellStart"/>
      <w:r w:rsidRPr="00BA70F8">
        <w:rPr>
          <w:rFonts w:eastAsia="Times New Roman"/>
          <w:sz w:val="28"/>
          <w:szCs w:val="28"/>
        </w:rPr>
        <w:t>Трикоз</w:t>
      </w:r>
      <w:proofErr w:type="spellEnd"/>
      <w:r w:rsidRPr="00BA70F8">
        <w:rPr>
          <w:rFonts w:eastAsia="Times New Roman"/>
          <w:sz w:val="28"/>
          <w:szCs w:val="28"/>
        </w:rPr>
        <w:t xml:space="preserve"> выделяют четыре основных типа систем ценностей: </w:t>
      </w:r>
    </w:p>
    <w:p w:rsidR="00BA70F8" w:rsidRPr="00BA70F8" w:rsidRDefault="00BA70F8" w:rsidP="00623F9B">
      <w:pPr>
        <w:numPr>
          <w:ilvl w:val="0"/>
          <w:numId w:val="5"/>
        </w:numPr>
        <w:tabs>
          <w:tab w:val="left" w:pos="360"/>
          <w:tab w:val="left" w:pos="540"/>
          <w:tab w:val="left" w:pos="1080"/>
        </w:tabs>
        <w:spacing w:line="276" w:lineRule="auto"/>
        <w:ind w:left="0" w:firstLine="851"/>
        <w:jc w:val="both"/>
        <w:rPr>
          <w:rFonts w:eastAsia="Times New Roman"/>
          <w:sz w:val="28"/>
          <w:szCs w:val="28"/>
        </w:rPr>
      </w:pPr>
      <w:proofErr w:type="spellStart"/>
      <w:r w:rsidRPr="00BA70F8">
        <w:rPr>
          <w:rFonts w:eastAsia="Times New Roman"/>
          <w:sz w:val="28"/>
          <w:szCs w:val="28"/>
        </w:rPr>
        <w:t>смысложизненную</w:t>
      </w:r>
      <w:proofErr w:type="spellEnd"/>
      <w:r w:rsidRPr="00BA70F8">
        <w:rPr>
          <w:rFonts w:eastAsia="Times New Roman"/>
          <w:sz w:val="28"/>
          <w:szCs w:val="28"/>
        </w:rPr>
        <w:t xml:space="preserve"> систему, объединяющую ценности человеческой жизни, определяющую цели бытия, человеческой сущности, ценности свободы, правды, красоты, т.е. общечеловеческие ценности;</w:t>
      </w:r>
    </w:p>
    <w:p w:rsidR="00BA70F8" w:rsidRPr="00BA70F8" w:rsidRDefault="00BA70F8" w:rsidP="00623F9B">
      <w:pPr>
        <w:numPr>
          <w:ilvl w:val="0"/>
          <w:numId w:val="5"/>
        </w:numPr>
        <w:tabs>
          <w:tab w:val="left" w:pos="360"/>
          <w:tab w:val="left" w:pos="540"/>
          <w:tab w:val="left" w:pos="1080"/>
        </w:tabs>
        <w:spacing w:line="276" w:lineRule="auto"/>
        <w:ind w:left="0" w:firstLine="851"/>
        <w:jc w:val="both"/>
        <w:rPr>
          <w:rFonts w:eastAsia="Times New Roman"/>
          <w:sz w:val="28"/>
          <w:szCs w:val="28"/>
        </w:rPr>
      </w:pPr>
      <w:r w:rsidRPr="00BA70F8">
        <w:rPr>
          <w:rFonts w:eastAsia="Times New Roman"/>
          <w:sz w:val="28"/>
          <w:szCs w:val="28"/>
        </w:rPr>
        <w:t>витальную систему – это ценности сохранения и поддержания повседневной жизни, здоровья, безопасности, комфорта;</w:t>
      </w:r>
    </w:p>
    <w:p w:rsidR="00BA70F8" w:rsidRPr="00BA70F8" w:rsidRDefault="00BA70F8" w:rsidP="00623F9B">
      <w:pPr>
        <w:numPr>
          <w:ilvl w:val="0"/>
          <w:numId w:val="5"/>
        </w:numPr>
        <w:tabs>
          <w:tab w:val="left" w:pos="360"/>
          <w:tab w:val="left" w:pos="540"/>
          <w:tab w:val="left" w:pos="1080"/>
        </w:tabs>
        <w:spacing w:line="276" w:lineRule="auto"/>
        <w:ind w:left="0" w:firstLine="851"/>
        <w:jc w:val="both"/>
        <w:rPr>
          <w:rFonts w:eastAsia="Times New Roman"/>
          <w:sz w:val="28"/>
          <w:szCs w:val="28"/>
        </w:rPr>
      </w:pPr>
      <w:proofErr w:type="spellStart"/>
      <w:r w:rsidRPr="00BA70F8">
        <w:rPr>
          <w:rFonts w:eastAsia="Times New Roman"/>
          <w:sz w:val="28"/>
          <w:szCs w:val="28"/>
        </w:rPr>
        <w:t>интеракционистскую</w:t>
      </w:r>
      <w:proofErr w:type="spellEnd"/>
      <w:r w:rsidRPr="00BA70F8">
        <w:rPr>
          <w:rFonts w:eastAsia="Times New Roman"/>
          <w:sz w:val="28"/>
          <w:szCs w:val="28"/>
        </w:rPr>
        <w:t xml:space="preserve"> систему – это ценности и суждения, важные в межличностном и групповом общении: хорошие отношения, спокойная совесть, власть, взаимопомощь…;</w:t>
      </w:r>
    </w:p>
    <w:p w:rsidR="00BA70F8" w:rsidRPr="00BA70F8" w:rsidRDefault="00BA70F8" w:rsidP="00623F9B">
      <w:pPr>
        <w:numPr>
          <w:ilvl w:val="0"/>
          <w:numId w:val="5"/>
        </w:numPr>
        <w:tabs>
          <w:tab w:val="left" w:pos="360"/>
          <w:tab w:val="left" w:pos="540"/>
          <w:tab w:val="left" w:pos="1080"/>
        </w:tabs>
        <w:spacing w:line="276" w:lineRule="auto"/>
        <w:ind w:left="0" w:firstLine="851"/>
        <w:jc w:val="both"/>
        <w:rPr>
          <w:rFonts w:eastAsia="Times New Roman"/>
          <w:sz w:val="28"/>
          <w:szCs w:val="28"/>
        </w:rPr>
      </w:pPr>
      <w:proofErr w:type="spellStart"/>
      <w:r w:rsidRPr="00BA70F8">
        <w:rPr>
          <w:rFonts w:eastAsia="Times New Roman"/>
          <w:sz w:val="28"/>
          <w:szCs w:val="28"/>
        </w:rPr>
        <w:t>социализационную</w:t>
      </w:r>
      <w:proofErr w:type="spellEnd"/>
      <w:r w:rsidRPr="00BA70F8">
        <w:rPr>
          <w:rFonts w:eastAsia="Times New Roman"/>
          <w:sz w:val="28"/>
          <w:szCs w:val="28"/>
        </w:rPr>
        <w:t xml:space="preserve"> систему – ценности, которые определяют процесс формирования личности: социально одобряемые и наоборот.</w:t>
      </w:r>
    </w:p>
    <w:p w:rsidR="00BA70F8" w:rsidRPr="00BA70F8" w:rsidRDefault="00BA70F8" w:rsidP="00623F9B">
      <w:pPr>
        <w:tabs>
          <w:tab w:val="left" w:pos="360"/>
          <w:tab w:val="left" w:pos="540"/>
          <w:tab w:val="left" w:pos="1080"/>
        </w:tabs>
        <w:spacing w:line="276" w:lineRule="auto"/>
        <w:ind w:firstLine="851"/>
        <w:jc w:val="both"/>
        <w:rPr>
          <w:rFonts w:eastAsia="Times New Roman"/>
          <w:sz w:val="28"/>
          <w:szCs w:val="28"/>
        </w:rPr>
      </w:pPr>
      <w:r w:rsidRPr="00BA70F8">
        <w:rPr>
          <w:rFonts w:eastAsia="Times New Roman"/>
          <w:sz w:val="28"/>
          <w:szCs w:val="28"/>
        </w:rPr>
        <w:t>Наряду с этим Б.А. Барабанщиков выделяет три уровня организации основных видов ценностей.</w:t>
      </w:r>
    </w:p>
    <w:p w:rsidR="00BA70F8" w:rsidRPr="00BA70F8" w:rsidRDefault="00BA70F8" w:rsidP="00623F9B">
      <w:pPr>
        <w:numPr>
          <w:ilvl w:val="0"/>
          <w:numId w:val="6"/>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t>Наиболее обобщенные, абстрактные ценности: духовные, социальные, материальные. Духовные ценности в свою очередь дифференцируются на познавательные, эстетические, гуманистические и другие, социальные – на ценности социального уважения, социальных достижений, социальной активности и так далее.</w:t>
      </w:r>
    </w:p>
    <w:p w:rsidR="00BA70F8" w:rsidRPr="00BA70F8" w:rsidRDefault="00BA70F8" w:rsidP="00623F9B">
      <w:pPr>
        <w:numPr>
          <w:ilvl w:val="0"/>
          <w:numId w:val="6"/>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t xml:space="preserve">Ценности, закрепляющиеся в жизнедеятельности и проявляющиеся как свойства личности: общительность, любознательность, активность, </w:t>
      </w:r>
      <w:proofErr w:type="spellStart"/>
      <w:r w:rsidRPr="00BA70F8">
        <w:rPr>
          <w:rFonts w:eastAsia="Times New Roman"/>
          <w:sz w:val="28"/>
          <w:szCs w:val="28"/>
        </w:rPr>
        <w:t>доминантность</w:t>
      </w:r>
      <w:proofErr w:type="spellEnd"/>
      <w:r w:rsidRPr="00BA70F8">
        <w:rPr>
          <w:rFonts w:eastAsia="Times New Roman"/>
          <w:sz w:val="28"/>
          <w:szCs w:val="28"/>
        </w:rPr>
        <w:t>.</w:t>
      </w:r>
    </w:p>
    <w:p w:rsidR="00BA70F8" w:rsidRPr="00BA70F8" w:rsidRDefault="00BA70F8" w:rsidP="00623F9B">
      <w:pPr>
        <w:numPr>
          <w:ilvl w:val="0"/>
          <w:numId w:val="6"/>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t>Наиболее характерные способы поведения личности, выраженные в реализации и закреплении ценностей свойств.</w:t>
      </w:r>
    </w:p>
    <w:p w:rsidR="00BA70F8" w:rsidRPr="00BA70F8" w:rsidRDefault="00BA70F8" w:rsidP="00623F9B">
      <w:pPr>
        <w:tabs>
          <w:tab w:val="left" w:pos="0"/>
          <w:tab w:val="left" w:pos="360"/>
          <w:tab w:val="left" w:pos="1080"/>
        </w:tabs>
        <w:spacing w:line="276" w:lineRule="auto"/>
        <w:ind w:firstLine="851"/>
        <w:jc w:val="both"/>
        <w:rPr>
          <w:rFonts w:eastAsia="Times New Roman"/>
          <w:sz w:val="28"/>
          <w:szCs w:val="28"/>
        </w:rPr>
      </w:pPr>
      <w:r w:rsidRPr="00BA70F8">
        <w:rPr>
          <w:rFonts w:eastAsia="Times New Roman"/>
          <w:sz w:val="28"/>
          <w:szCs w:val="28"/>
        </w:rPr>
        <w:t xml:space="preserve">Формирование         ценностных     ориентаций   личности,   по  мнению О.А. </w:t>
      </w:r>
      <w:proofErr w:type="spellStart"/>
      <w:r w:rsidRPr="00BA70F8">
        <w:rPr>
          <w:rFonts w:eastAsia="Times New Roman"/>
          <w:sz w:val="28"/>
          <w:szCs w:val="28"/>
        </w:rPr>
        <w:t>Голянской</w:t>
      </w:r>
      <w:proofErr w:type="spellEnd"/>
      <w:r w:rsidRPr="00BA70F8">
        <w:rPr>
          <w:rFonts w:eastAsia="Times New Roman"/>
          <w:sz w:val="28"/>
          <w:szCs w:val="28"/>
        </w:rPr>
        <w:t>, есть динамический процесс, обладающий некоторыми функциями.</w:t>
      </w:r>
    </w:p>
    <w:p w:rsidR="00BA70F8" w:rsidRPr="00BA70F8" w:rsidRDefault="00BA70F8" w:rsidP="00623F9B">
      <w:pPr>
        <w:numPr>
          <w:ilvl w:val="0"/>
          <w:numId w:val="7"/>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lastRenderedPageBreak/>
        <w:t>Регулятивная функция – регулирование поведения личности в определенных социальных условиях. Человек нуждается в постоянном контроле над степенью своей социальной полноценности,  которая контролируется по двум позициям: первая – внешний контроль, осуществляющийся с помощью института общественного мнения, правовых органов и т.п., вторая – внутренний контроль, который осуществляется самим индивидом с позиции норм и требований общества, усвоенных им в процессе социализации, выступающий как самоконтроль. Ценностные ориентации – это ядро структуры личности, определяющие ее направленность, высший уровень регуляции социальным поведением личности.</w:t>
      </w:r>
    </w:p>
    <w:p w:rsidR="00BA70F8" w:rsidRPr="00BA70F8" w:rsidRDefault="00BA70F8" w:rsidP="00623F9B">
      <w:pPr>
        <w:numPr>
          <w:ilvl w:val="0"/>
          <w:numId w:val="7"/>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t xml:space="preserve">Побудительная функция. Ценностные ориентации личности имеются у человека, имеются не только собственные побуждения и вкусы, но и ориентации на общественные ценности.   </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  Также автор указывает, что ценности связанны с конкретными формами и способами поведения; формированию этих ценностей способствуют определенные личностные свойства, хотя связь личностных свойств и ценностей носит многозначный характер. Так, одно и тоже свойство соотносимо с разными ценностями, а последние – одновременно с несколькими способами поведения. Установлено, что ценности могут реализоваться через поведение, обусловленное либо данной ценностью, либо направленное на реализацию других ценностей. Вместе с тем они могут оставаться нереализованными, что может явиться причиной </w:t>
      </w:r>
      <w:proofErr w:type="spellStart"/>
      <w:r w:rsidRPr="00BA70F8">
        <w:rPr>
          <w:rFonts w:eastAsia="Times New Roman"/>
          <w:sz w:val="28"/>
          <w:szCs w:val="28"/>
        </w:rPr>
        <w:t>внутриличностного</w:t>
      </w:r>
      <w:proofErr w:type="spellEnd"/>
      <w:r w:rsidRPr="00BA70F8">
        <w:rPr>
          <w:rFonts w:eastAsia="Times New Roman"/>
          <w:sz w:val="28"/>
          <w:szCs w:val="28"/>
        </w:rPr>
        <w:t xml:space="preserve"> конфликта. Конкретное проявление ценностей в поведении человека зависит от особенности структуры ценностей данной личности. </w:t>
      </w:r>
    </w:p>
    <w:p w:rsidR="00BA70F8" w:rsidRPr="00BA70F8" w:rsidRDefault="00BA70F8" w:rsidP="00623F9B">
      <w:pPr>
        <w:tabs>
          <w:tab w:val="left" w:pos="0"/>
          <w:tab w:val="left" w:pos="360"/>
          <w:tab w:val="left" w:pos="1080"/>
        </w:tabs>
        <w:spacing w:line="276" w:lineRule="auto"/>
        <w:ind w:firstLine="851"/>
        <w:jc w:val="both"/>
        <w:rPr>
          <w:rFonts w:eastAsia="Times New Roman"/>
          <w:sz w:val="28"/>
          <w:szCs w:val="28"/>
        </w:rPr>
      </w:pPr>
      <w:r w:rsidRPr="00BA70F8">
        <w:rPr>
          <w:rFonts w:eastAsia="Times New Roman"/>
          <w:sz w:val="28"/>
          <w:szCs w:val="28"/>
        </w:rPr>
        <w:t>Вышесказанное позволяет выделить основные характеристики ценностей:</w:t>
      </w:r>
    </w:p>
    <w:p w:rsidR="00BA70F8" w:rsidRPr="00BA70F8" w:rsidRDefault="00BA70F8" w:rsidP="00623F9B">
      <w:pPr>
        <w:numPr>
          <w:ilvl w:val="0"/>
          <w:numId w:val="8"/>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t>ценности – это убеждения (мнения);</w:t>
      </w:r>
    </w:p>
    <w:p w:rsidR="00BA70F8" w:rsidRPr="00BA70F8" w:rsidRDefault="00BA70F8" w:rsidP="00623F9B">
      <w:pPr>
        <w:numPr>
          <w:ilvl w:val="0"/>
          <w:numId w:val="8"/>
        </w:numPr>
        <w:tabs>
          <w:tab w:val="left" w:pos="0"/>
          <w:tab w:val="left" w:pos="360"/>
          <w:tab w:val="left" w:pos="540"/>
        </w:tabs>
        <w:spacing w:line="276" w:lineRule="auto"/>
        <w:ind w:left="0" w:firstLine="851"/>
        <w:jc w:val="both"/>
        <w:rPr>
          <w:rFonts w:eastAsia="Times New Roman"/>
          <w:sz w:val="28"/>
          <w:szCs w:val="28"/>
        </w:rPr>
      </w:pPr>
      <w:r w:rsidRPr="00BA70F8">
        <w:rPr>
          <w:rFonts w:eastAsia="Times New Roman"/>
          <w:sz w:val="28"/>
          <w:szCs w:val="28"/>
        </w:rPr>
        <w:t>ценности – желаемые человеком цели и образ поведения, который способствует достижению этих целей;</w:t>
      </w:r>
    </w:p>
    <w:p w:rsidR="00BA70F8" w:rsidRPr="00BA70F8" w:rsidRDefault="00BA70F8" w:rsidP="00623F9B">
      <w:pPr>
        <w:numPr>
          <w:ilvl w:val="0"/>
          <w:numId w:val="8"/>
        </w:numPr>
        <w:tabs>
          <w:tab w:val="left" w:pos="0"/>
          <w:tab w:val="left" w:pos="360"/>
          <w:tab w:val="left" w:pos="540"/>
        </w:tabs>
        <w:spacing w:line="276" w:lineRule="auto"/>
        <w:ind w:left="0" w:firstLine="851"/>
        <w:jc w:val="both"/>
        <w:rPr>
          <w:rFonts w:eastAsia="Times New Roman"/>
          <w:sz w:val="28"/>
          <w:szCs w:val="28"/>
        </w:rPr>
      </w:pPr>
      <w:r w:rsidRPr="00BA70F8">
        <w:rPr>
          <w:rFonts w:eastAsia="Times New Roman"/>
          <w:sz w:val="28"/>
          <w:szCs w:val="28"/>
        </w:rPr>
        <w:t>ценности не ограничены определенными действиями и ситуациями;</w:t>
      </w:r>
    </w:p>
    <w:p w:rsidR="00BA70F8" w:rsidRPr="00BA70F8" w:rsidRDefault="00BA70F8" w:rsidP="00623F9B">
      <w:pPr>
        <w:numPr>
          <w:ilvl w:val="0"/>
          <w:numId w:val="8"/>
        </w:numPr>
        <w:tabs>
          <w:tab w:val="left" w:pos="0"/>
          <w:tab w:val="left" w:pos="360"/>
          <w:tab w:val="left" w:pos="540"/>
        </w:tabs>
        <w:spacing w:line="276" w:lineRule="auto"/>
        <w:ind w:left="0" w:firstLine="851"/>
        <w:jc w:val="both"/>
        <w:rPr>
          <w:rFonts w:eastAsia="Times New Roman"/>
          <w:sz w:val="28"/>
          <w:szCs w:val="28"/>
        </w:rPr>
      </w:pPr>
      <w:r w:rsidRPr="00BA70F8">
        <w:rPr>
          <w:rFonts w:eastAsia="Times New Roman"/>
          <w:sz w:val="28"/>
          <w:szCs w:val="28"/>
        </w:rPr>
        <w:t>ценности выступают как стандарты, которые руководят выбором или оценкой поступков людей, событий;</w:t>
      </w:r>
    </w:p>
    <w:p w:rsidR="00BA70F8" w:rsidRPr="00BA70F8" w:rsidRDefault="00BA70F8" w:rsidP="00623F9B">
      <w:pPr>
        <w:numPr>
          <w:ilvl w:val="0"/>
          <w:numId w:val="8"/>
        </w:numPr>
        <w:tabs>
          <w:tab w:val="left" w:pos="0"/>
          <w:tab w:val="left" w:pos="360"/>
          <w:tab w:val="left" w:pos="540"/>
        </w:tabs>
        <w:spacing w:line="276" w:lineRule="auto"/>
        <w:ind w:left="0" w:firstLine="851"/>
        <w:jc w:val="both"/>
        <w:rPr>
          <w:rFonts w:eastAsia="Times New Roman"/>
          <w:sz w:val="28"/>
          <w:szCs w:val="28"/>
        </w:rPr>
      </w:pPr>
      <w:r w:rsidRPr="00BA70F8">
        <w:rPr>
          <w:rFonts w:eastAsia="Times New Roman"/>
          <w:sz w:val="28"/>
          <w:szCs w:val="28"/>
        </w:rPr>
        <w:t>ценности упорядочены по важности относительно друг друга. Упорядоченный набор ценностей формирует систему ценностных приоритетов.</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Следовательно, ценностные ориентации представляют собой особые психологические образования, всегда составляющие иерархическую систему и существующие в структуре личности только в качестве ее элементов. Невозможно представить себе ориентацию личности на ту или иную ценность как некое изолированное образование, не учитывающее ее приоритетность, </w:t>
      </w:r>
      <w:r w:rsidRPr="00BA70F8">
        <w:rPr>
          <w:rFonts w:eastAsia="Times New Roman"/>
          <w:sz w:val="28"/>
          <w:szCs w:val="28"/>
        </w:rPr>
        <w:lastRenderedPageBreak/>
        <w:t>субъективную важность относительно других ценностей, т.е. не включенное в систему.</w:t>
      </w:r>
    </w:p>
    <w:p w:rsidR="00BA70F8" w:rsidRPr="00BA70F8" w:rsidRDefault="00BA70F8" w:rsidP="00623F9B">
      <w:pPr>
        <w:tabs>
          <w:tab w:val="left" w:pos="0"/>
          <w:tab w:val="left" w:pos="360"/>
        </w:tabs>
        <w:spacing w:line="276" w:lineRule="auto"/>
        <w:ind w:firstLine="851"/>
        <w:jc w:val="both"/>
        <w:rPr>
          <w:rFonts w:eastAsia="Times New Roman"/>
          <w:sz w:val="28"/>
          <w:szCs w:val="28"/>
        </w:rPr>
      </w:pPr>
    </w:p>
    <w:p w:rsidR="00BA70F8" w:rsidRPr="00BA70F8" w:rsidRDefault="00BA70F8" w:rsidP="00623F9B">
      <w:pPr>
        <w:tabs>
          <w:tab w:val="left" w:pos="0"/>
          <w:tab w:val="left" w:pos="360"/>
        </w:tabs>
        <w:spacing w:line="276" w:lineRule="auto"/>
        <w:ind w:firstLine="851"/>
        <w:jc w:val="center"/>
        <w:rPr>
          <w:rFonts w:eastAsia="Times New Roman"/>
          <w:b/>
          <w:sz w:val="28"/>
          <w:szCs w:val="28"/>
        </w:rPr>
      </w:pPr>
      <w:r w:rsidRPr="00BA70F8">
        <w:rPr>
          <w:rFonts w:eastAsia="Times New Roman"/>
          <w:b/>
          <w:sz w:val="28"/>
          <w:szCs w:val="28"/>
        </w:rPr>
        <w:t>2.2.</w:t>
      </w:r>
      <w:r w:rsidRPr="00BA70F8">
        <w:rPr>
          <w:rFonts w:eastAsia="Times New Roman"/>
          <w:sz w:val="28"/>
          <w:szCs w:val="28"/>
        </w:rPr>
        <w:t xml:space="preserve"> </w:t>
      </w:r>
      <w:r w:rsidRPr="00BA70F8">
        <w:rPr>
          <w:rFonts w:eastAsia="Times New Roman"/>
          <w:b/>
          <w:sz w:val="28"/>
          <w:szCs w:val="28"/>
        </w:rPr>
        <w:t>Методики, организация и проведение исследования ценностных ориентаций современной молодежи</w:t>
      </w:r>
    </w:p>
    <w:p w:rsidR="00BA70F8" w:rsidRPr="00BA70F8" w:rsidRDefault="00BA70F8" w:rsidP="00623F9B">
      <w:pPr>
        <w:tabs>
          <w:tab w:val="left" w:pos="0"/>
          <w:tab w:val="left" w:pos="360"/>
        </w:tabs>
        <w:spacing w:line="276" w:lineRule="auto"/>
        <w:ind w:firstLine="851"/>
        <w:jc w:val="center"/>
        <w:rPr>
          <w:rFonts w:eastAsia="Times New Roman"/>
          <w:b/>
          <w:sz w:val="28"/>
          <w:szCs w:val="28"/>
        </w:rPr>
      </w:pP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Целью опытно-поисковой работы является обоснование влияния социальной среды на развитие ценностных ориентаций  современной молодежи.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Исследование проводилось на базе </w:t>
      </w:r>
      <w:proofErr w:type="spellStart"/>
      <w:r w:rsidRPr="00BA70F8">
        <w:rPr>
          <w:rFonts w:eastAsia="Times New Roman"/>
          <w:sz w:val="28"/>
          <w:szCs w:val="28"/>
        </w:rPr>
        <w:t>ЕкСВУ</w:t>
      </w:r>
      <w:proofErr w:type="spellEnd"/>
      <w:r w:rsidRPr="00BA70F8">
        <w:rPr>
          <w:rFonts w:eastAsia="Times New Roman"/>
          <w:sz w:val="28"/>
          <w:szCs w:val="28"/>
        </w:rPr>
        <w:t xml:space="preserve">. В исследовании приняли участие учащиеся 10 класса, в количестве 18 человек. Данная группа, с одной стороны, уже несет в себе результаты влияния различных факторов, в целом представляет собой сформированные личности, а с другой –  ценности  ее представителей остаются достаточно гибкими, подверженными различным влияниям, в том числе со стороны социальной среды. Жизненный опыт этой группы небогат, представления о морально-этических ценностях часто окончательно не определены; проблемы, связанные с особенностями возраста, усугубляются психофизиологическим дисбалансом, наличием «взрослых» потребностей и желаний при отсутствии адекватных возможностей. Именно эта группа – хороший «барометр» протекающих в обществе процессов ценностной реконструкции. Интерес к представителям данной группы определяется тем, что сегодняшнему молодому человеку особенно трудно. В сложных социально-экономических условиях нужно сориентироваться и выбрать профессию, определить идеалы, жизненные цели и ценности. Поэтому исследование ценностных ориентаций молодых людей имеет особое значение для понимания их настоящего и будущего в изменяющихся условиях социальной среды.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 Для выявления характера ценностных ориентаций современной молодежи был использован тест из методики изучения ценностных ориентаций М. </w:t>
      </w:r>
      <w:proofErr w:type="spellStart"/>
      <w:r w:rsidRPr="00BA70F8">
        <w:rPr>
          <w:rFonts w:eastAsia="Times New Roman"/>
          <w:sz w:val="28"/>
          <w:szCs w:val="28"/>
        </w:rPr>
        <w:t>Рокича</w:t>
      </w:r>
      <w:proofErr w:type="spellEnd"/>
      <w:r w:rsidRPr="00BA70F8">
        <w:rPr>
          <w:rFonts w:eastAsia="Times New Roman"/>
          <w:sz w:val="28"/>
          <w:szCs w:val="28"/>
        </w:rPr>
        <w:t>. Данный тест направлен на изучение ценностно-мотивационной сферы человека.</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Разработанная М. </w:t>
      </w:r>
      <w:proofErr w:type="spellStart"/>
      <w:r w:rsidRPr="00BA70F8">
        <w:rPr>
          <w:rFonts w:eastAsia="Times New Roman"/>
          <w:sz w:val="28"/>
          <w:szCs w:val="28"/>
        </w:rPr>
        <w:t>Рокичем</w:t>
      </w:r>
      <w:proofErr w:type="spellEnd"/>
      <w:r w:rsidRPr="00BA70F8">
        <w:rPr>
          <w:rFonts w:eastAsia="Times New Roman"/>
          <w:sz w:val="28"/>
          <w:szCs w:val="28"/>
        </w:rPr>
        <w:t xml:space="preserve"> методика, основана на прямом ранжировании списка ценностей. М. </w:t>
      </w:r>
      <w:proofErr w:type="spellStart"/>
      <w:r w:rsidRPr="00BA70F8">
        <w:rPr>
          <w:rFonts w:eastAsia="Times New Roman"/>
          <w:sz w:val="28"/>
          <w:szCs w:val="28"/>
        </w:rPr>
        <w:t>Рокич</w:t>
      </w:r>
      <w:proofErr w:type="spellEnd"/>
      <w:r w:rsidRPr="00BA70F8">
        <w:rPr>
          <w:rFonts w:eastAsia="Times New Roman"/>
          <w:sz w:val="28"/>
          <w:szCs w:val="28"/>
        </w:rPr>
        <w:t xml:space="preserve"> различает два класса ценностей:</w:t>
      </w:r>
    </w:p>
    <w:p w:rsidR="00BA70F8" w:rsidRPr="00BA70F8" w:rsidRDefault="00BA70F8" w:rsidP="00623F9B">
      <w:pPr>
        <w:numPr>
          <w:ilvl w:val="0"/>
          <w:numId w:val="13"/>
        </w:numPr>
        <w:spacing w:line="276" w:lineRule="auto"/>
        <w:ind w:left="0" w:firstLine="851"/>
        <w:jc w:val="both"/>
        <w:rPr>
          <w:rFonts w:eastAsia="Times New Roman"/>
          <w:sz w:val="28"/>
          <w:szCs w:val="28"/>
        </w:rPr>
      </w:pPr>
      <w:r w:rsidRPr="00BA70F8">
        <w:rPr>
          <w:rFonts w:eastAsia="Times New Roman"/>
          <w:b/>
          <w:bCs/>
          <w:sz w:val="28"/>
          <w:szCs w:val="28"/>
        </w:rPr>
        <w:t>Терминальные</w:t>
      </w:r>
      <w:r w:rsidRPr="00BA70F8">
        <w:rPr>
          <w:rFonts w:eastAsia="Times New Roman"/>
          <w:sz w:val="28"/>
          <w:szCs w:val="28"/>
        </w:rPr>
        <w:t xml:space="preserve"> - убеждения в том, что конечная цель индивидуального существования стоит того, чтобы к ней стремиться. Стимульный материал представлен набором из 18 ценностей. </w:t>
      </w:r>
    </w:p>
    <w:p w:rsidR="00BA70F8" w:rsidRPr="00BA70F8" w:rsidRDefault="00BA70F8" w:rsidP="00623F9B">
      <w:pPr>
        <w:numPr>
          <w:ilvl w:val="0"/>
          <w:numId w:val="13"/>
        </w:numPr>
        <w:spacing w:line="276" w:lineRule="auto"/>
        <w:ind w:left="0" w:firstLine="851"/>
        <w:jc w:val="both"/>
        <w:rPr>
          <w:rFonts w:eastAsia="Times New Roman"/>
          <w:sz w:val="28"/>
          <w:szCs w:val="28"/>
        </w:rPr>
      </w:pPr>
      <w:r w:rsidRPr="00BA70F8">
        <w:rPr>
          <w:rFonts w:eastAsia="Times New Roman"/>
          <w:b/>
          <w:bCs/>
          <w:sz w:val="28"/>
          <w:szCs w:val="28"/>
        </w:rPr>
        <w:t>Инструментальные</w:t>
      </w:r>
      <w:r w:rsidRPr="00BA70F8">
        <w:rPr>
          <w:rFonts w:eastAsia="Times New Roman"/>
          <w:sz w:val="28"/>
          <w:szCs w:val="28"/>
        </w:rPr>
        <w:t xml:space="preserve"> - убеждения в том, что какой-то образ действий или свойство личности является предпочтительным в любой ситуации. Стимульный материал также представлен набором из 18 ценностей.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Это деление соответствует традиционному делению на ценности - цели и ценности-средства.</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lastRenderedPageBreak/>
        <w:t xml:space="preserve">Достоинством методики является универсальность, удобство и экономичность в проведении обследования и обработке результатов, гибкость – возможность варьировать как стимульный материал (списки ценностей), так и инструкции.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Существенным ее недостатком является влияние социальной желательности, возможность неискренности. Поэтому особую роль в данном случае играет мотивация диагностики, добровольный характер тестирования</w:t>
      </w:r>
      <w:r w:rsidR="006A4A8A">
        <w:rPr>
          <w:rFonts w:eastAsia="Times New Roman"/>
          <w:sz w:val="28"/>
          <w:szCs w:val="28"/>
        </w:rPr>
        <w:t>.</w:t>
      </w:r>
      <w:r w:rsidRPr="00BA70F8">
        <w:rPr>
          <w:rFonts w:eastAsia="Times New Roman"/>
          <w:sz w:val="28"/>
          <w:szCs w:val="28"/>
        </w:rPr>
        <w:t xml:space="preserve"> </w:t>
      </w:r>
      <w:r w:rsidRPr="00BA70F8">
        <w:rPr>
          <w:rFonts w:eastAsia="Times New Roman"/>
          <w:bCs/>
          <w:sz w:val="28"/>
          <w:szCs w:val="28"/>
        </w:rPr>
        <w:t xml:space="preserve">Особенности проведения процедуры тестирования: </w:t>
      </w:r>
      <w:r w:rsidRPr="00BA70F8">
        <w:rPr>
          <w:rFonts w:eastAsia="Times New Roman"/>
          <w:sz w:val="28"/>
          <w:szCs w:val="28"/>
        </w:rPr>
        <w:t xml:space="preserve">респонденту предъявляются два списка ценностей (по 18 в каждом): либо на листах бумаги в алфавитном порядке, либо на карточках. В списках испытуемый присваивает каждой ценности </w:t>
      </w:r>
      <w:r w:rsidR="008705F8">
        <w:rPr>
          <w:rFonts w:eastAsia="Times New Roman"/>
          <w:sz w:val="28"/>
          <w:szCs w:val="28"/>
        </w:rPr>
        <w:t>процентное значение</w:t>
      </w:r>
      <w:r w:rsidRPr="00BA70F8">
        <w:rPr>
          <w:rFonts w:eastAsia="Times New Roman"/>
          <w:sz w:val="28"/>
          <w:szCs w:val="28"/>
        </w:rPr>
        <w:t>,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Для преодоления социальной желательности и более глубокого проникновения в систему ценностных ориентаций испытуемого возможны изменения инструкций, которые дают дополнительную диагностическую информацию и позволяют сделать более обоснованные выводы.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Обследование лучше проводить индивидуально, но возможно и групповое тестирование.</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В результате тестирования были получены следующие </w:t>
      </w:r>
      <w:proofErr w:type="spellStart"/>
      <w:r w:rsidRPr="00BA70F8">
        <w:rPr>
          <w:rFonts w:eastAsia="Times New Roman"/>
          <w:sz w:val="28"/>
          <w:szCs w:val="28"/>
        </w:rPr>
        <w:t>среднегрупповые</w:t>
      </w:r>
      <w:proofErr w:type="spellEnd"/>
      <w:r w:rsidRPr="00BA70F8">
        <w:rPr>
          <w:rFonts w:eastAsia="Times New Roman"/>
          <w:sz w:val="28"/>
          <w:szCs w:val="28"/>
        </w:rPr>
        <w:t xml:space="preserve"> результаты ценностей.</w:t>
      </w:r>
    </w:p>
    <w:p w:rsidR="00476CE3" w:rsidRPr="00BA70F8" w:rsidRDefault="00476CE3" w:rsidP="00623F9B">
      <w:pPr>
        <w:spacing w:line="276" w:lineRule="auto"/>
        <w:ind w:firstLine="851"/>
        <w:jc w:val="both"/>
        <w:rPr>
          <w:rFonts w:eastAsia="Times New Roman"/>
          <w:sz w:val="28"/>
          <w:szCs w:val="28"/>
        </w:rPr>
      </w:pPr>
    </w:p>
    <w:p w:rsidR="00BA70F8" w:rsidRPr="00BA70F8" w:rsidRDefault="00BA70F8" w:rsidP="00623F9B">
      <w:pPr>
        <w:spacing w:line="276" w:lineRule="auto"/>
        <w:ind w:firstLine="851"/>
        <w:jc w:val="right"/>
        <w:rPr>
          <w:rFonts w:eastAsia="Times New Roman"/>
          <w:sz w:val="28"/>
          <w:szCs w:val="28"/>
        </w:rPr>
      </w:pPr>
      <w:r w:rsidRPr="00BA70F8">
        <w:rPr>
          <w:rFonts w:eastAsia="Times New Roman"/>
          <w:sz w:val="28"/>
          <w:szCs w:val="28"/>
        </w:rPr>
        <w:t>Таблица 1.</w:t>
      </w:r>
    </w:p>
    <w:p w:rsidR="00BA70F8" w:rsidRPr="00BA70F8" w:rsidRDefault="00BA70F8" w:rsidP="00623F9B">
      <w:pPr>
        <w:spacing w:line="276" w:lineRule="auto"/>
        <w:ind w:firstLine="851"/>
        <w:jc w:val="right"/>
        <w:rPr>
          <w:rFonts w:eastAsia="Times New Roman"/>
          <w:sz w:val="28"/>
          <w:szCs w:val="28"/>
        </w:rPr>
      </w:pPr>
    </w:p>
    <w:p w:rsidR="00BA70F8" w:rsidRPr="00BA70F8" w:rsidRDefault="00BA70F8" w:rsidP="00623F9B">
      <w:pPr>
        <w:spacing w:line="276" w:lineRule="auto"/>
        <w:ind w:firstLine="851"/>
        <w:jc w:val="center"/>
        <w:rPr>
          <w:rFonts w:eastAsia="Times New Roman"/>
          <w:b/>
          <w:sz w:val="28"/>
          <w:szCs w:val="28"/>
        </w:rPr>
      </w:pPr>
      <w:proofErr w:type="spellStart"/>
      <w:r w:rsidRPr="00BA70F8">
        <w:rPr>
          <w:rFonts w:eastAsia="Times New Roman"/>
          <w:b/>
          <w:sz w:val="28"/>
          <w:szCs w:val="28"/>
        </w:rPr>
        <w:t>Среднегрупповые</w:t>
      </w:r>
      <w:proofErr w:type="spellEnd"/>
      <w:r w:rsidRPr="00BA70F8">
        <w:rPr>
          <w:rFonts w:eastAsia="Times New Roman"/>
          <w:b/>
          <w:sz w:val="28"/>
          <w:szCs w:val="28"/>
        </w:rPr>
        <w:t xml:space="preserve"> результаты терминальных ценностей</w:t>
      </w:r>
    </w:p>
    <w:p w:rsidR="00BA70F8" w:rsidRPr="00BA70F8" w:rsidRDefault="00BA70F8" w:rsidP="00623F9B">
      <w:pPr>
        <w:spacing w:line="276" w:lineRule="auto"/>
        <w:ind w:firstLine="851"/>
        <w:jc w:val="center"/>
        <w:rPr>
          <w:rFonts w:eastAsia="Times New Roman"/>
          <w:b/>
          <w:sz w:val="28"/>
          <w:szCs w:val="28"/>
        </w:rPr>
      </w:pPr>
    </w:p>
    <w:tbl>
      <w:tblPr>
        <w:tblW w:w="0" w:type="auto"/>
        <w:tblInd w:w="308" w:type="dxa"/>
        <w:tblCellMar>
          <w:top w:w="15" w:type="dxa"/>
          <w:left w:w="15" w:type="dxa"/>
          <w:bottom w:w="15" w:type="dxa"/>
          <w:right w:w="15" w:type="dxa"/>
        </w:tblCellMar>
        <w:tblLook w:val="0000" w:firstRow="0" w:lastRow="0" w:firstColumn="0" w:lastColumn="0" w:noHBand="0" w:noVBand="0"/>
      </w:tblPr>
      <w:tblGrid>
        <w:gridCol w:w="6007"/>
        <w:gridCol w:w="2880"/>
      </w:tblGrid>
      <w:tr w:rsidR="00BA70F8" w:rsidRPr="00BA70F8" w:rsidTr="00F3291A">
        <w:tc>
          <w:tcPr>
            <w:tcW w:w="6007" w:type="dxa"/>
            <w:tcBorders>
              <w:top w:val="single" w:sz="8" w:space="0" w:color="auto"/>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b/>
                <w:sz w:val="28"/>
                <w:szCs w:val="28"/>
              </w:rPr>
            </w:pPr>
            <w:r w:rsidRPr="00BA70F8">
              <w:rPr>
                <w:rFonts w:eastAsia="Times New Roman"/>
                <w:b/>
                <w:sz w:val="28"/>
                <w:szCs w:val="28"/>
              </w:rPr>
              <w:t>Терминальные ценности</w:t>
            </w:r>
          </w:p>
        </w:tc>
        <w:tc>
          <w:tcPr>
            <w:tcW w:w="2880" w:type="dxa"/>
            <w:tcBorders>
              <w:top w:val="single" w:sz="8" w:space="0" w:color="auto"/>
              <w:left w:val="nil"/>
              <w:bottom w:val="single" w:sz="8" w:space="0" w:color="auto"/>
              <w:right w:val="single" w:sz="8" w:space="0" w:color="auto"/>
            </w:tcBorders>
            <w:vAlign w:val="center"/>
          </w:tcPr>
          <w:p w:rsidR="00BA70F8" w:rsidRPr="00BA70F8" w:rsidRDefault="006A4A8A" w:rsidP="00623F9B">
            <w:pPr>
              <w:spacing w:line="276" w:lineRule="auto"/>
              <w:ind w:firstLine="851"/>
              <w:jc w:val="center"/>
              <w:rPr>
                <w:rFonts w:eastAsia="Times New Roman"/>
                <w:b/>
                <w:sz w:val="28"/>
                <w:szCs w:val="28"/>
              </w:rPr>
            </w:pPr>
            <w:r>
              <w:rPr>
                <w:rFonts w:eastAsia="Times New Roman"/>
                <w:b/>
                <w:sz w:val="28"/>
                <w:szCs w:val="28"/>
              </w:rPr>
              <w:t>%</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1. Активная деятельная жизнь</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2,6</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2. Интересная работа</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4,0</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3. Наличие хороших и верных друзей</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4,3</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4. Материально обеспеченная жизнь</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4,4</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5. Развлечения</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4,5</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6. Уверенность в себе</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5,9</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7. Любовь</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6,4</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8. Свобода</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7,5</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9. Счастливая семейная жизнь</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8,0</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10. Здоровье</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10,4</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lastRenderedPageBreak/>
              <w:t>11. Творчество</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10,6</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12. Продуктивная жизнь</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12,4</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13. Общественное признание </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12,9</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14. Развитие </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14,5</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15. Познание </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14,8</w:t>
            </w:r>
          </w:p>
        </w:tc>
      </w:tr>
      <w:tr w:rsidR="00BA70F8" w:rsidRPr="00BA70F8" w:rsidTr="00F3291A">
        <w:tc>
          <w:tcPr>
            <w:tcW w:w="6007" w:type="dxa"/>
            <w:tcBorders>
              <w:top w:val="nil"/>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16. Красота природы и искусства </w:t>
            </w:r>
          </w:p>
        </w:tc>
        <w:tc>
          <w:tcPr>
            <w:tcW w:w="2880" w:type="dxa"/>
            <w:tcBorders>
              <w:top w:val="nil"/>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15,9</w:t>
            </w:r>
          </w:p>
        </w:tc>
      </w:tr>
      <w:tr w:rsidR="00BA70F8" w:rsidRPr="00BA70F8" w:rsidTr="006A4A8A">
        <w:tc>
          <w:tcPr>
            <w:tcW w:w="6007" w:type="dxa"/>
            <w:tcBorders>
              <w:top w:val="nil"/>
              <w:left w:val="single" w:sz="8" w:space="0" w:color="auto"/>
              <w:bottom w:val="single" w:sz="4"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17. Жизненная мудрость</w:t>
            </w:r>
          </w:p>
        </w:tc>
        <w:tc>
          <w:tcPr>
            <w:tcW w:w="2880" w:type="dxa"/>
            <w:tcBorders>
              <w:top w:val="nil"/>
              <w:left w:val="nil"/>
              <w:bottom w:val="single" w:sz="4"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17,2</w:t>
            </w:r>
          </w:p>
        </w:tc>
      </w:tr>
      <w:tr w:rsidR="00BA70F8" w:rsidRPr="00BA70F8" w:rsidTr="006A4A8A">
        <w:tc>
          <w:tcPr>
            <w:tcW w:w="6007" w:type="dxa"/>
            <w:tcBorders>
              <w:top w:val="single" w:sz="4" w:space="0" w:color="auto"/>
              <w:left w:val="single" w:sz="8" w:space="0" w:color="auto"/>
              <w:bottom w:val="single" w:sz="8" w:space="0" w:color="auto"/>
              <w:right w:val="single" w:sz="8" w:space="0" w:color="auto"/>
            </w:tcBorders>
            <w:vAlign w:val="center"/>
          </w:tcPr>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18. Счастье других</w:t>
            </w:r>
          </w:p>
        </w:tc>
        <w:tc>
          <w:tcPr>
            <w:tcW w:w="2880" w:type="dxa"/>
            <w:tcBorders>
              <w:top w:val="single" w:sz="4" w:space="0" w:color="auto"/>
              <w:left w:val="nil"/>
              <w:bottom w:val="single" w:sz="8" w:space="0" w:color="auto"/>
              <w:right w:val="single" w:sz="8" w:space="0" w:color="auto"/>
            </w:tcBorders>
            <w:vAlign w:val="center"/>
          </w:tcPr>
          <w:p w:rsidR="00BA70F8" w:rsidRPr="00BA70F8" w:rsidRDefault="00BA70F8" w:rsidP="00623F9B">
            <w:pPr>
              <w:spacing w:line="276" w:lineRule="auto"/>
              <w:ind w:firstLine="851"/>
              <w:jc w:val="center"/>
              <w:rPr>
                <w:rFonts w:eastAsia="Times New Roman"/>
                <w:sz w:val="28"/>
                <w:szCs w:val="28"/>
              </w:rPr>
            </w:pPr>
            <w:r w:rsidRPr="00BA70F8">
              <w:rPr>
                <w:rFonts w:eastAsia="Times New Roman"/>
                <w:sz w:val="28"/>
                <w:szCs w:val="28"/>
              </w:rPr>
              <w:t>17,1</w:t>
            </w:r>
          </w:p>
        </w:tc>
      </w:tr>
    </w:tbl>
    <w:p w:rsidR="00BA70F8" w:rsidRPr="00BA70F8" w:rsidRDefault="00BA70F8" w:rsidP="00623F9B">
      <w:pPr>
        <w:spacing w:before="100" w:beforeAutospacing="1" w:after="100" w:afterAutospacing="1" w:line="276" w:lineRule="auto"/>
        <w:ind w:firstLine="851"/>
        <w:jc w:val="right"/>
        <w:rPr>
          <w:rFonts w:eastAsia="Times New Roman"/>
          <w:sz w:val="28"/>
          <w:szCs w:val="28"/>
        </w:rPr>
      </w:pPr>
      <w:r w:rsidRPr="00BA70F8">
        <w:rPr>
          <w:rFonts w:eastAsia="Times New Roman"/>
          <w:sz w:val="28"/>
          <w:szCs w:val="28"/>
        </w:rPr>
        <w:t>Таблица 2.</w:t>
      </w:r>
    </w:p>
    <w:p w:rsidR="00BA70F8" w:rsidRPr="00BA70F8" w:rsidRDefault="00BA70F8" w:rsidP="00623F9B">
      <w:pPr>
        <w:spacing w:line="276" w:lineRule="auto"/>
        <w:ind w:firstLine="851"/>
        <w:jc w:val="center"/>
        <w:rPr>
          <w:rFonts w:eastAsia="Times New Roman"/>
          <w:b/>
          <w:sz w:val="28"/>
          <w:szCs w:val="28"/>
        </w:rPr>
      </w:pPr>
      <w:proofErr w:type="spellStart"/>
      <w:r w:rsidRPr="00BA70F8">
        <w:rPr>
          <w:rFonts w:eastAsia="Times New Roman"/>
          <w:b/>
          <w:sz w:val="28"/>
          <w:szCs w:val="28"/>
        </w:rPr>
        <w:t>Среднегрупповые</w:t>
      </w:r>
      <w:proofErr w:type="spellEnd"/>
      <w:r w:rsidRPr="00BA70F8">
        <w:rPr>
          <w:rFonts w:eastAsia="Times New Roman"/>
          <w:b/>
          <w:sz w:val="28"/>
          <w:szCs w:val="28"/>
        </w:rPr>
        <w:t xml:space="preserve"> результаты инструментальных ценностей</w:t>
      </w:r>
    </w:p>
    <w:p w:rsidR="00BA70F8" w:rsidRPr="00BA70F8" w:rsidRDefault="00BA70F8" w:rsidP="00623F9B">
      <w:pPr>
        <w:spacing w:line="276" w:lineRule="auto"/>
        <w:ind w:firstLine="851"/>
        <w:jc w:val="center"/>
        <w:rPr>
          <w:rFonts w:eastAsia="Times New Roman"/>
          <w:b/>
          <w:sz w:val="28"/>
          <w:szCs w:val="28"/>
        </w:rPr>
      </w:pPr>
    </w:p>
    <w:p w:rsidR="00BA70F8" w:rsidRPr="00BA70F8" w:rsidRDefault="00BA70F8" w:rsidP="00623F9B">
      <w:pPr>
        <w:spacing w:line="276" w:lineRule="auto"/>
        <w:ind w:firstLine="851"/>
        <w:jc w:val="both"/>
        <w:rPr>
          <w:rFonts w:eastAsia="Times New Roman"/>
          <w:vanish/>
          <w:sz w:val="28"/>
          <w:szCs w:val="28"/>
        </w:rPr>
      </w:pPr>
    </w:p>
    <w:tbl>
      <w:tblPr>
        <w:tblW w:w="0" w:type="auto"/>
        <w:tblInd w:w="308" w:type="dxa"/>
        <w:tblCellMar>
          <w:top w:w="15" w:type="dxa"/>
          <w:left w:w="15" w:type="dxa"/>
          <w:bottom w:w="15" w:type="dxa"/>
          <w:right w:w="15" w:type="dxa"/>
        </w:tblCellMar>
        <w:tblLook w:val="0000" w:firstRow="0" w:lastRow="0" w:firstColumn="0" w:lastColumn="0" w:noHBand="0" w:noVBand="0"/>
      </w:tblPr>
      <w:tblGrid>
        <w:gridCol w:w="6007"/>
        <w:gridCol w:w="2880"/>
      </w:tblGrid>
      <w:tr w:rsidR="006A4A8A" w:rsidRPr="00BA70F8" w:rsidTr="00F3291A">
        <w:tc>
          <w:tcPr>
            <w:tcW w:w="6007" w:type="dxa"/>
            <w:tcBorders>
              <w:top w:val="single" w:sz="8" w:space="0" w:color="auto"/>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b/>
                <w:sz w:val="28"/>
                <w:szCs w:val="28"/>
              </w:rPr>
            </w:pPr>
            <w:r w:rsidRPr="00BA70F8">
              <w:rPr>
                <w:rFonts w:eastAsia="Times New Roman"/>
                <w:b/>
                <w:sz w:val="28"/>
                <w:szCs w:val="28"/>
              </w:rPr>
              <w:t>Инструментальные ценности</w:t>
            </w:r>
          </w:p>
        </w:tc>
        <w:tc>
          <w:tcPr>
            <w:tcW w:w="2880" w:type="dxa"/>
            <w:tcBorders>
              <w:top w:val="single" w:sz="8" w:space="0" w:color="auto"/>
              <w:left w:val="nil"/>
              <w:bottom w:val="single" w:sz="8" w:space="0" w:color="auto"/>
              <w:right w:val="single" w:sz="8" w:space="0" w:color="auto"/>
            </w:tcBorders>
            <w:vAlign w:val="center"/>
          </w:tcPr>
          <w:p w:rsidR="006A4A8A" w:rsidRPr="00BA70F8" w:rsidRDefault="006A4A8A" w:rsidP="00F3291A">
            <w:pPr>
              <w:spacing w:line="276" w:lineRule="auto"/>
              <w:ind w:firstLine="851"/>
              <w:jc w:val="center"/>
              <w:rPr>
                <w:rFonts w:eastAsia="Times New Roman"/>
                <w:b/>
                <w:sz w:val="28"/>
                <w:szCs w:val="28"/>
              </w:rPr>
            </w:pPr>
            <w:r>
              <w:rPr>
                <w:rFonts w:eastAsia="Times New Roman"/>
                <w:b/>
                <w:sz w:val="28"/>
                <w:szCs w:val="28"/>
              </w:rPr>
              <w:t>%</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1. Жизнерадостность</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3,4</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2. Самоконтроль</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3,5</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3. Рационализм</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3,6</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4. Эффективность в делах</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3,6</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5. Независимость</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4,8</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6. Твёрдая воля</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6,0</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7. Ответственность</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7,3</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8. Широта взглядов</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7,4</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9. Честность</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9,0</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10. Терпимость</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11,2</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F3291A" w:rsidRDefault="006A4A8A" w:rsidP="00623F9B">
            <w:pPr>
              <w:spacing w:line="276" w:lineRule="auto"/>
              <w:ind w:firstLine="851"/>
              <w:jc w:val="both"/>
              <w:rPr>
                <w:rFonts w:eastAsia="Times New Roman"/>
                <w:sz w:val="28"/>
                <w:szCs w:val="28"/>
              </w:rPr>
            </w:pPr>
            <w:r w:rsidRPr="00BA70F8">
              <w:rPr>
                <w:rFonts w:eastAsia="Times New Roman"/>
                <w:sz w:val="28"/>
                <w:szCs w:val="28"/>
              </w:rPr>
              <w:t xml:space="preserve">11. Смелость в отстаивании своего </w:t>
            </w:r>
            <w:r w:rsidR="00F3291A">
              <w:rPr>
                <w:rFonts w:eastAsia="Times New Roman"/>
                <w:sz w:val="28"/>
                <w:szCs w:val="28"/>
              </w:rPr>
              <w:t xml:space="preserve">   </w:t>
            </w:r>
          </w:p>
          <w:p w:rsidR="006A4A8A" w:rsidRPr="00BA70F8" w:rsidRDefault="00F3291A" w:rsidP="00F3291A">
            <w:pPr>
              <w:spacing w:line="276" w:lineRule="auto"/>
              <w:ind w:firstLine="851"/>
              <w:jc w:val="both"/>
              <w:rPr>
                <w:rFonts w:eastAsia="Times New Roman"/>
                <w:sz w:val="28"/>
                <w:szCs w:val="28"/>
              </w:rPr>
            </w:pPr>
            <w:r>
              <w:rPr>
                <w:rFonts w:eastAsia="Times New Roman"/>
                <w:sz w:val="28"/>
                <w:szCs w:val="28"/>
              </w:rPr>
              <w:t xml:space="preserve">      </w:t>
            </w:r>
            <w:r w:rsidR="006A4A8A" w:rsidRPr="00BA70F8">
              <w:rPr>
                <w:rFonts w:eastAsia="Times New Roman"/>
                <w:sz w:val="28"/>
                <w:szCs w:val="28"/>
              </w:rPr>
              <w:t>мнения, своих взглядов</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12,8</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12. Воспитанность</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12,9</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13. Аккуратность</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13,2</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14. Чуткость</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13,2</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15. Исполнительность</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14,0</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16. Образованность</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14,2</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6A4A8A" w:rsidRPr="00BA70F8" w:rsidRDefault="006A4A8A" w:rsidP="00623F9B">
            <w:pPr>
              <w:spacing w:line="276" w:lineRule="auto"/>
              <w:ind w:firstLine="851"/>
              <w:jc w:val="both"/>
              <w:rPr>
                <w:rFonts w:eastAsia="Times New Roman"/>
                <w:sz w:val="28"/>
                <w:szCs w:val="28"/>
              </w:rPr>
            </w:pPr>
            <w:r w:rsidRPr="00BA70F8">
              <w:rPr>
                <w:rFonts w:eastAsia="Times New Roman"/>
                <w:sz w:val="28"/>
                <w:szCs w:val="28"/>
              </w:rPr>
              <w:t>17. Высокие запросы</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14,3</w:t>
            </w:r>
          </w:p>
        </w:tc>
      </w:tr>
      <w:tr w:rsidR="006A4A8A" w:rsidRPr="00BA70F8" w:rsidTr="00F3291A">
        <w:tc>
          <w:tcPr>
            <w:tcW w:w="6007" w:type="dxa"/>
            <w:tcBorders>
              <w:top w:val="nil"/>
              <w:left w:val="single" w:sz="8" w:space="0" w:color="auto"/>
              <w:bottom w:val="single" w:sz="8" w:space="0" w:color="auto"/>
              <w:right w:val="single" w:sz="8" w:space="0" w:color="auto"/>
            </w:tcBorders>
            <w:vAlign w:val="center"/>
          </w:tcPr>
          <w:p w:rsidR="00F3291A" w:rsidRDefault="006A4A8A" w:rsidP="00623F9B">
            <w:pPr>
              <w:spacing w:line="276" w:lineRule="auto"/>
              <w:ind w:firstLine="851"/>
              <w:jc w:val="both"/>
              <w:rPr>
                <w:rFonts w:eastAsia="Times New Roman"/>
                <w:sz w:val="28"/>
                <w:szCs w:val="28"/>
              </w:rPr>
            </w:pPr>
            <w:r w:rsidRPr="00BA70F8">
              <w:rPr>
                <w:rFonts w:eastAsia="Times New Roman"/>
                <w:sz w:val="28"/>
                <w:szCs w:val="28"/>
              </w:rPr>
              <w:t xml:space="preserve">18. Непримиримость к недостаткам в себе </w:t>
            </w:r>
            <w:r w:rsidR="00F3291A">
              <w:rPr>
                <w:rFonts w:eastAsia="Times New Roman"/>
                <w:sz w:val="28"/>
                <w:szCs w:val="28"/>
              </w:rPr>
              <w:t xml:space="preserve"> </w:t>
            </w:r>
          </w:p>
          <w:p w:rsidR="006A4A8A" w:rsidRPr="00BA70F8" w:rsidRDefault="00F3291A" w:rsidP="00F3291A">
            <w:pPr>
              <w:spacing w:line="276" w:lineRule="auto"/>
              <w:ind w:firstLine="851"/>
              <w:jc w:val="both"/>
              <w:rPr>
                <w:rFonts w:eastAsia="Times New Roman"/>
                <w:sz w:val="28"/>
                <w:szCs w:val="28"/>
              </w:rPr>
            </w:pPr>
            <w:r>
              <w:rPr>
                <w:rFonts w:eastAsia="Times New Roman"/>
                <w:sz w:val="28"/>
                <w:szCs w:val="28"/>
              </w:rPr>
              <w:t xml:space="preserve">     </w:t>
            </w:r>
            <w:r w:rsidR="006A4A8A" w:rsidRPr="00BA70F8">
              <w:rPr>
                <w:rFonts w:eastAsia="Times New Roman"/>
                <w:sz w:val="28"/>
                <w:szCs w:val="28"/>
              </w:rPr>
              <w:t>и в других</w:t>
            </w:r>
          </w:p>
        </w:tc>
        <w:tc>
          <w:tcPr>
            <w:tcW w:w="2880" w:type="dxa"/>
            <w:tcBorders>
              <w:top w:val="nil"/>
              <w:left w:val="nil"/>
              <w:bottom w:val="single" w:sz="8" w:space="0" w:color="auto"/>
              <w:right w:val="single" w:sz="8" w:space="0" w:color="auto"/>
            </w:tcBorders>
            <w:vAlign w:val="center"/>
          </w:tcPr>
          <w:p w:rsidR="006A4A8A" w:rsidRPr="00BA70F8" w:rsidRDefault="006A4A8A" w:rsidP="00623F9B">
            <w:pPr>
              <w:spacing w:line="276" w:lineRule="auto"/>
              <w:ind w:firstLine="851"/>
              <w:jc w:val="center"/>
              <w:rPr>
                <w:rFonts w:eastAsia="Times New Roman"/>
                <w:sz w:val="28"/>
                <w:szCs w:val="28"/>
              </w:rPr>
            </w:pPr>
            <w:r w:rsidRPr="00BA70F8">
              <w:rPr>
                <w:rFonts w:eastAsia="Times New Roman"/>
                <w:sz w:val="28"/>
                <w:szCs w:val="28"/>
              </w:rPr>
              <w:t>15,1</w:t>
            </w:r>
          </w:p>
        </w:tc>
      </w:tr>
    </w:tbl>
    <w:p w:rsidR="00BA70F8" w:rsidRPr="00BA70F8" w:rsidRDefault="00BA70F8" w:rsidP="00623F9B">
      <w:pPr>
        <w:spacing w:before="100" w:beforeAutospacing="1" w:after="100" w:afterAutospacing="1" w:line="276" w:lineRule="auto"/>
        <w:ind w:firstLine="851"/>
        <w:jc w:val="both"/>
        <w:rPr>
          <w:rFonts w:eastAsia="Times New Roman"/>
          <w:sz w:val="28"/>
          <w:szCs w:val="28"/>
        </w:rPr>
      </w:pP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lastRenderedPageBreak/>
        <w:t xml:space="preserve">Таким образом, в наиболее предпочтительной шестерке терминальных ценностей оказались: активная деятельная жизнь, интересная работа, наличие хороших и верных друзей, материально обеспеченная жизнь, развлечения, уверенность в себе. Данные ценности относятся к категории индивидуальных и конкретных.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В шестерке отвергаемых терминальных ценностей оказались: общественное признание, развитие, познание, красота природы и искусства, жизненная мудрость, счастье других, большинство из которых относится к категориям пассивных и абстрактных ценностей.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Также выделяется группа ценностей, актуальных в настоящем –  ценностей «здесь  и сейчас»: активная деятельная жизнь, интересная работа, материально обеспеченная жизнь, наличие хороших и верных друзей, уверенность в себе.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Кроме того, отчетливо выделяется группа ценностей, которые должны реализовываться или будут более актуальными в будущем, в старшем возрасте: жизненная мудрость, здоровье, познание, продуктивная жизнь, развитие, счастливая семейная жизнь, счастье других, творчество. </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В исследуемой группе среди предпочтительных ценностей оказались ценности из группы «здесь и сейчас».</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К предпочитаемым инструментальным ценностям были отнесены: жизнерадостность, самоконтроль, рационализм, эффективность в делах, независимость, твёрдая воля. Все эти ценности подразумевают некоторую автономность личности от воздействий и взаимодействия с окружающими людьми и превалирование интеллектуальных ценностей над ценностями непосредственного мироощущения.</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 К группе отвергаемых ценностей были отнесены: аккуратность, чуткость, исполнительность, образованность, высокие запросы, непримиримость к недостаткам в себе и в других. Эти ценности направленные на взаимодействие и достижения.</w:t>
      </w:r>
    </w:p>
    <w:p w:rsidR="00BA70F8" w:rsidRDefault="00BA70F8" w:rsidP="00623F9B">
      <w:pPr>
        <w:spacing w:line="276" w:lineRule="auto"/>
        <w:ind w:firstLine="851"/>
        <w:jc w:val="both"/>
        <w:rPr>
          <w:rFonts w:eastAsia="Times New Roman"/>
          <w:sz w:val="28"/>
          <w:szCs w:val="28"/>
        </w:rPr>
      </w:pPr>
      <w:r w:rsidRPr="00BA70F8">
        <w:rPr>
          <w:rFonts w:eastAsia="Times New Roman"/>
          <w:sz w:val="28"/>
          <w:szCs w:val="28"/>
        </w:rPr>
        <w:t>Для подтверждения полученных данных нами был проведен опрос, в котором принимали участие молодые люди в возрасте от 14 до 17 лет. Всего было опрошено 22 человека. Опрос проводился с помощью анонимного анкетирования.</w:t>
      </w:r>
    </w:p>
    <w:p w:rsidR="00237020" w:rsidRDefault="00237020" w:rsidP="00623F9B">
      <w:pPr>
        <w:spacing w:line="276" w:lineRule="auto"/>
        <w:ind w:firstLine="851"/>
        <w:jc w:val="both"/>
        <w:rPr>
          <w:rFonts w:eastAsia="Times New Roman"/>
          <w:sz w:val="28"/>
          <w:szCs w:val="28"/>
        </w:rPr>
      </w:pPr>
    </w:p>
    <w:p w:rsidR="00237020" w:rsidRDefault="00237020" w:rsidP="00623F9B">
      <w:pPr>
        <w:spacing w:line="276" w:lineRule="auto"/>
        <w:ind w:firstLine="851"/>
        <w:jc w:val="both"/>
        <w:rPr>
          <w:rFonts w:eastAsia="Times New Roman"/>
          <w:sz w:val="28"/>
          <w:szCs w:val="28"/>
        </w:rPr>
      </w:pPr>
    </w:p>
    <w:p w:rsidR="00237020" w:rsidRPr="00BA70F8" w:rsidRDefault="00237020" w:rsidP="00623F9B">
      <w:pPr>
        <w:spacing w:line="276" w:lineRule="auto"/>
        <w:ind w:firstLine="851"/>
        <w:jc w:val="both"/>
        <w:rPr>
          <w:rFonts w:eastAsia="Times New Roman"/>
          <w:sz w:val="28"/>
          <w:szCs w:val="28"/>
        </w:rPr>
      </w:pPr>
    </w:p>
    <w:p w:rsidR="00476CE3" w:rsidRDefault="00476CE3" w:rsidP="00623F9B">
      <w:pPr>
        <w:spacing w:line="276" w:lineRule="auto"/>
        <w:ind w:firstLine="851"/>
        <w:jc w:val="center"/>
        <w:rPr>
          <w:rFonts w:eastAsia="Times New Roman"/>
          <w:b/>
          <w:sz w:val="32"/>
          <w:szCs w:val="32"/>
        </w:rPr>
      </w:pPr>
    </w:p>
    <w:p w:rsidR="00BA70F8" w:rsidRPr="00BA70F8" w:rsidRDefault="00BA70F8" w:rsidP="00623F9B">
      <w:pPr>
        <w:tabs>
          <w:tab w:val="left" w:pos="0"/>
          <w:tab w:val="left" w:pos="360"/>
        </w:tabs>
        <w:spacing w:line="276" w:lineRule="auto"/>
        <w:ind w:firstLine="851"/>
        <w:jc w:val="center"/>
        <w:rPr>
          <w:rFonts w:eastAsia="Times New Roman"/>
          <w:b/>
          <w:sz w:val="28"/>
          <w:szCs w:val="28"/>
        </w:rPr>
      </w:pPr>
      <w:r w:rsidRPr="00BA70F8">
        <w:rPr>
          <w:rFonts w:eastAsia="Times New Roman"/>
          <w:b/>
          <w:sz w:val="28"/>
          <w:szCs w:val="28"/>
        </w:rPr>
        <w:lastRenderedPageBreak/>
        <w:t>2.3. Новые тенденции в динамике ценностных ориентаций  современной молодежи</w:t>
      </w:r>
    </w:p>
    <w:p w:rsidR="00BA70F8" w:rsidRPr="00BA70F8" w:rsidRDefault="00BA70F8" w:rsidP="00623F9B">
      <w:pPr>
        <w:tabs>
          <w:tab w:val="left" w:pos="0"/>
          <w:tab w:val="left" w:pos="360"/>
        </w:tabs>
        <w:spacing w:line="276" w:lineRule="auto"/>
        <w:ind w:firstLine="851"/>
        <w:jc w:val="center"/>
        <w:rPr>
          <w:rFonts w:eastAsia="Times New Roman"/>
          <w:b/>
          <w:i/>
          <w:sz w:val="28"/>
          <w:szCs w:val="28"/>
        </w:rPr>
      </w:pP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Любому обществу присущ сложный процесс формирования ценностей и отношения к ним, особенно молодежи. На переломном этапе развития общества важно зафиксировать и понять ценности молодых; понять, какие ценности сегодня разрушаются, а  какие остаются; как это происходит и насколько предопределенны эти процессы. </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Ученых, высказывающих тревогу по поводу трагедийного положения значительных слоев молодежи: роста преступности, алкоголизма, наркомании, проституции, массовой безработицы, бессмысленности существования – очень часто обвиняют в сгущении красок, излишней катастрофичности. «Потерянное поколение», «Поколение ПЕПСИ», «Поколение Х», «Поколение </w:t>
      </w:r>
      <w:r w:rsidRPr="00BA70F8">
        <w:rPr>
          <w:rFonts w:eastAsia="Times New Roman"/>
          <w:sz w:val="28"/>
          <w:szCs w:val="28"/>
          <w:lang w:val="en-US"/>
        </w:rPr>
        <w:t>next</w:t>
      </w:r>
      <w:r w:rsidRPr="00BA70F8">
        <w:rPr>
          <w:rFonts w:eastAsia="Times New Roman"/>
          <w:sz w:val="28"/>
          <w:szCs w:val="28"/>
        </w:rPr>
        <w:t xml:space="preserve">» – вот такие ярлыки «приклеены» молодежи массовым (обыденным) сознанием. </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Один из ведущих  ученых,   занимающихся    изучением     молодежи, В.Т. Лисовский отмечает, что «социальные ценности, которыми жили «отцы», в новой исторической ситуации в подавляющем большинстве утратили практическое значение и в силу этого не наследуются «детьми», поскольку не пригодны ни для настоящей, ни для будущей жизни. В российском обществе налицо разрыв поколений… Часто молодежь не воспринимает справедливые истины только потому, что их произносят старшие». </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Ушел в историю миф, что «молодым везде у нас дорога». Современной молодежи сегодня нелегко, нет ориентиров, на которые можно опереться.  В.Т. Лисовский убежден, что сегодняшние молодые россияне поставлены в двойне экстремальные условия: переворот в социально-экономическом укладе сопровождается кризисом ценностного сознания. Молодым приходится самим решать, что ценнее – обогащение любыми средствами или приобретение высокой квалификации, обеспечивающей способность адаптироваться к новым условиям; отрицание прежних морально-нравственных норм или гибкость, приспособляемость к новой действительности; безграничная свобода межличностных </w:t>
      </w:r>
      <w:proofErr w:type="spellStart"/>
      <w:r w:rsidRPr="00BA70F8">
        <w:rPr>
          <w:rFonts w:eastAsia="Times New Roman"/>
          <w:sz w:val="28"/>
          <w:szCs w:val="28"/>
        </w:rPr>
        <w:t>межполовых</w:t>
      </w:r>
      <w:proofErr w:type="spellEnd"/>
      <w:r w:rsidRPr="00BA70F8">
        <w:rPr>
          <w:rFonts w:eastAsia="Times New Roman"/>
          <w:sz w:val="28"/>
          <w:szCs w:val="28"/>
        </w:rPr>
        <w:t xml:space="preserve"> взаимоотношений или семья как оплот успешного существования.            </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Современное общество характеризуется активным распространением информации и развитием различных видов средств массовой информации от газет до Интернета, которые играют весомую роль, как в процессе социализации личности, так и в формировании этнического сознания. Газеты, журналы, радио, телевидение, Интернет оказывают значительное воздействие на умы людей, формируют общественное мнение и влияют на развитие сознания личности. Особенно такому влиянию подвержено молодое поколение, так как их </w:t>
      </w:r>
      <w:r w:rsidRPr="00BA70F8">
        <w:rPr>
          <w:rFonts w:eastAsia="Times New Roman"/>
          <w:sz w:val="28"/>
          <w:szCs w:val="28"/>
        </w:rPr>
        <w:lastRenderedPageBreak/>
        <w:t xml:space="preserve">мироощущение, мировосприятие, ценностные установки в большинстве своем есть работа современных СМИ. </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Нужно отметить, что наблюдаются глубокие изменения в системе ценностных ориентаций современной молодежи России.  Процесс «отказа от старого» идет быстро, решительно, зримо. Это касается и таких «локальных» ценностей, как традиции, обычаи, привычки, местные сообщества.  Радикально видоизменяются даже наиболее консервативные и устойчивые структуры социального сознания и поведения.</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 Можно выделить основные тенденции в динамике базовых ценностей: </w:t>
      </w:r>
    </w:p>
    <w:p w:rsidR="00BA70F8" w:rsidRPr="00BA70F8" w:rsidRDefault="00BA70F8" w:rsidP="00623F9B">
      <w:pPr>
        <w:numPr>
          <w:ilvl w:val="0"/>
          <w:numId w:val="10"/>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t xml:space="preserve">90–95 гг. – устойчивый характер ценностей, связанных с душевной гармонией, свободой, интересной работой и правом жить в любой стране; </w:t>
      </w:r>
    </w:p>
    <w:p w:rsidR="00BA70F8" w:rsidRPr="00BA70F8" w:rsidRDefault="00BA70F8" w:rsidP="00623F9B">
      <w:pPr>
        <w:numPr>
          <w:ilvl w:val="0"/>
          <w:numId w:val="10"/>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t>96–97 гг. – пошел процесс вытеснения духовно-нравственных ценностных ориентаций материальными, прагматическими;</w:t>
      </w:r>
    </w:p>
    <w:p w:rsidR="00BA70F8" w:rsidRPr="00BA70F8" w:rsidRDefault="00BA70F8" w:rsidP="00623F9B">
      <w:pPr>
        <w:numPr>
          <w:ilvl w:val="0"/>
          <w:numId w:val="10"/>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t>в последующие годы заметна тенденция – потребность в восстановлении таких ценностей, как «спокойная жизнь», «душевная гармония», значимость равенства возможностей, интересной работы. При этом российская молодежь озабоченна сегодня мировыми проблемами. Ценностный мир для российской молодежи несет в себе мотивации, находящиеся в иной плоскости: полноценная работа, досуг, вера в собственные силы, безопасность семьи, устойчивые личные отношения.</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Для современной молодежи важными сегодня являются: деньги, образование и профессия, деловая карьера и удовольствия; она больше </w:t>
      </w:r>
      <w:proofErr w:type="spellStart"/>
      <w:r w:rsidRPr="00BA70F8">
        <w:rPr>
          <w:rFonts w:eastAsia="Times New Roman"/>
          <w:sz w:val="28"/>
          <w:szCs w:val="28"/>
        </w:rPr>
        <w:t>ориентированна</w:t>
      </w:r>
      <w:proofErr w:type="spellEnd"/>
      <w:r w:rsidRPr="00BA70F8">
        <w:rPr>
          <w:rFonts w:eastAsia="Times New Roman"/>
          <w:sz w:val="28"/>
          <w:szCs w:val="28"/>
        </w:rPr>
        <w:t xml:space="preserve"> на индивидуальные ценности. Акценты жизненных ожиданий молодежи заметно сместились – усиливается высокая требовательность к себе в вопросах подготовки к жизни. Это заставляет молодежь ставить перед собой задачи по овладению современным образованием и профессией, упрочивает надежды лишь на себя и своих близких, при этом тревогу вызывает усиливающаяся неразборчивость в средствах достижения ими «жизненного успеха». Наблюдается снижение социальной активности молодежи, снижаются культурные запросы, наблюдается кризис ценностей и духовных ориентиров. В связи с этим хотелось бы вспомнить мысль В.И. Ключевского, что у каждого поколения могут быть свои ценности: у моего свои, у вашего другие, но жалко то поколение, у  которого нет никаких. Импульс перемен вызывает порой острое критическое отношение ко всему предыдущему периоду, подвергает насмешкам старые ценности и символы. Однако одинаково опасно и бездумное восхваление прошлого, и желание «стереть» память о событиях истории – огульное отрицание прошлого. Все это важно учитывать в диалоге поколений. Молодым нужно знать, что негативизм, высокомерие и скептицизм не только разрушают </w:t>
      </w:r>
      <w:r w:rsidRPr="00BA70F8">
        <w:rPr>
          <w:rFonts w:eastAsia="Times New Roman"/>
          <w:sz w:val="28"/>
          <w:szCs w:val="28"/>
        </w:rPr>
        <w:lastRenderedPageBreak/>
        <w:t xml:space="preserve">возможность диалога, но и ведут к напряжению в </w:t>
      </w:r>
      <w:proofErr w:type="spellStart"/>
      <w:r w:rsidRPr="00BA70F8">
        <w:rPr>
          <w:rFonts w:eastAsia="Times New Roman"/>
          <w:sz w:val="28"/>
          <w:szCs w:val="28"/>
        </w:rPr>
        <w:t>межпоколенческих</w:t>
      </w:r>
      <w:proofErr w:type="spellEnd"/>
      <w:r w:rsidRPr="00BA70F8">
        <w:rPr>
          <w:rFonts w:eastAsia="Times New Roman"/>
          <w:sz w:val="28"/>
          <w:szCs w:val="28"/>
        </w:rPr>
        <w:t xml:space="preserve"> отношениях. Главными качествами в этих отношениях, если речь вести о диалоге «старших» и «младших», выступают такие,  как </w:t>
      </w:r>
      <w:proofErr w:type="spellStart"/>
      <w:r w:rsidRPr="00BA70F8">
        <w:rPr>
          <w:rFonts w:eastAsia="Times New Roman"/>
          <w:sz w:val="28"/>
          <w:szCs w:val="28"/>
        </w:rPr>
        <w:t>коммуникативность</w:t>
      </w:r>
      <w:proofErr w:type="spellEnd"/>
      <w:r w:rsidRPr="00BA70F8">
        <w:rPr>
          <w:rFonts w:eastAsia="Times New Roman"/>
          <w:sz w:val="28"/>
          <w:szCs w:val="28"/>
        </w:rPr>
        <w:t>,  взаимопонимание, толерантность.</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Сегодня, по мнению Л.В. Юркиной, очень важно понять, в какую сторону меняются поведенческие нормы, осознать механизмы закрепления тех норм, которые отражают общечеловеческие ценности. Такое понимание поможет в поиске возможностей целенаправленного влияния на развитие и установление поведенческих принципов, к которым относится развитость личности, культуры социальной среды. При этом надо иметь в виду, что практически любые модели ситуаций, с которыми сталкивается молодое поколение на этапах взросления (детство, подростковый возраст, ранняя юность, юность, молодость) содержатся в культурологических текстах и образах.</w:t>
      </w:r>
    </w:p>
    <w:p w:rsidR="00BA70F8" w:rsidRPr="00BA70F8" w:rsidRDefault="00BA70F8" w:rsidP="00623F9B">
      <w:pPr>
        <w:tabs>
          <w:tab w:val="left" w:pos="0"/>
          <w:tab w:val="left" w:pos="360"/>
        </w:tabs>
        <w:spacing w:line="276" w:lineRule="auto"/>
        <w:ind w:firstLine="851"/>
        <w:jc w:val="both"/>
        <w:rPr>
          <w:rFonts w:eastAsia="Times New Roman"/>
          <w:b/>
          <w:i/>
          <w:sz w:val="28"/>
          <w:szCs w:val="28"/>
        </w:rPr>
      </w:pPr>
      <w:r w:rsidRPr="00BA70F8">
        <w:rPr>
          <w:rFonts w:eastAsia="Times New Roman"/>
          <w:sz w:val="28"/>
          <w:szCs w:val="28"/>
        </w:rPr>
        <w:t>В современный период развития нашего общества происходит девальвация многих традиционных ценностей и появление новых, оформившихся в переходный период нашего общества, особенно в молодежной среде. Молодежь со своей системой ценностей и приоритетов весьма существенно влияет на социальную структуру общества, на развитие тех или иных социальных групп, способствует появлению новых. Так, например, образованная молодежь должна пополнять ряды такого значимого социального слоя, как интеллигенция. Однако современные ценностные ориентации образованной молодежи во многом повлияли на то, что воспроизводство интеллигенции находится в кризисной ситуации как в целом по России, так и в регионах.</w:t>
      </w:r>
      <w:r w:rsidRPr="00BA70F8">
        <w:rPr>
          <w:rFonts w:eastAsia="Times New Roman"/>
          <w:b/>
          <w:i/>
          <w:sz w:val="28"/>
          <w:szCs w:val="28"/>
        </w:rPr>
        <w:t xml:space="preserve"> </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Таким образом, можно подвести итог вышесказанного словами из «Доклада о  развитии человеческого потенциала в Российской Федерации»: «…традиционные базовые ценности: «любознательность», «традиция», «почитание предков», «открытость миру» и многие другие – уступают место их суррогатам, сохраняющим, быть может, внешнее сходство с оригиналами, но «выхо</w:t>
      </w:r>
      <w:r w:rsidR="00237020">
        <w:rPr>
          <w:rFonts w:eastAsia="Times New Roman"/>
          <w:sz w:val="28"/>
          <w:szCs w:val="28"/>
        </w:rPr>
        <w:t>лощенные» по своему содержанию»</w:t>
      </w:r>
      <w:r w:rsidRPr="00BA70F8">
        <w:rPr>
          <w:rFonts w:eastAsia="Times New Roman"/>
          <w:sz w:val="28"/>
          <w:szCs w:val="28"/>
        </w:rPr>
        <w:t xml:space="preserve">.  </w:t>
      </w:r>
    </w:p>
    <w:p w:rsidR="00BA70F8" w:rsidRPr="00BA70F8" w:rsidRDefault="00BA70F8" w:rsidP="00623F9B">
      <w:pPr>
        <w:tabs>
          <w:tab w:val="left" w:pos="360"/>
          <w:tab w:val="left" w:pos="540"/>
        </w:tabs>
        <w:spacing w:line="276" w:lineRule="auto"/>
        <w:ind w:firstLine="851"/>
        <w:jc w:val="both"/>
        <w:rPr>
          <w:rFonts w:eastAsia="Times New Roman"/>
          <w:sz w:val="28"/>
          <w:szCs w:val="28"/>
        </w:rPr>
      </w:pPr>
      <w:r w:rsidRPr="00BA70F8">
        <w:rPr>
          <w:rFonts w:eastAsia="Times New Roman"/>
          <w:sz w:val="28"/>
          <w:szCs w:val="28"/>
        </w:rPr>
        <w:t xml:space="preserve">  </w:t>
      </w:r>
    </w:p>
    <w:p w:rsidR="00BA70F8" w:rsidRPr="00BA70F8" w:rsidRDefault="00BA70F8" w:rsidP="00623F9B">
      <w:pPr>
        <w:tabs>
          <w:tab w:val="left" w:pos="540"/>
        </w:tabs>
        <w:spacing w:line="276" w:lineRule="auto"/>
        <w:ind w:firstLine="851"/>
        <w:jc w:val="center"/>
        <w:rPr>
          <w:rFonts w:eastAsia="Times New Roman"/>
          <w:b/>
          <w:sz w:val="28"/>
          <w:szCs w:val="28"/>
        </w:rPr>
      </w:pPr>
      <w:r w:rsidRPr="00BA70F8">
        <w:rPr>
          <w:rFonts w:eastAsia="Times New Roman"/>
          <w:b/>
          <w:sz w:val="28"/>
          <w:szCs w:val="28"/>
        </w:rPr>
        <w:t>ЗАКЛЮЧЕНИЕ</w:t>
      </w:r>
    </w:p>
    <w:p w:rsidR="00BA70F8" w:rsidRPr="00BA70F8" w:rsidRDefault="00BA70F8" w:rsidP="00623F9B">
      <w:pPr>
        <w:tabs>
          <w:tab w:val="left" w:pos="540"/>
        </w:tabs>
        <w:spacing w:line="276" w:lineRule="auto"/>
        <w:ind w:firstLine="851"/>
        <w:jc w:val="center"/>
        <w:rPr>
          <w:rFonts w:eastAsia="Times New Roman"/>
          <w:b/>
          <w:sz w:val="28"/>
          <w:szCs w:val="28"/>
        </w:rPr>
      </w:pPr>
    </w:p>
    <w:p w:rsidR="00BA70F8" w:rsidRPr="00BA70F8" w:rsidRDefault="00BA70F8" w:rsidP="00623F9B">
      <w:pPr>
        <w:tabs>
          <w:tab w:val="left" w:pos="-540"/>
          <w:tab w:val="left" w:pos="900"/>
        </w:tabs>
        <w:spacing w:line="276" w:lineRule="auto"/>
        <w:ind w:firstLine="851"/>
        <w:jc w:val="both"/>
        <w:rPr>
          <w:rFonts w:eastAsia="Times New Roman"/>
          <w:sz w:val="28"/>
          <w:szCs w:val="28"/>
        </w:rPr>
      </w:pPr>
      <w:r w:rsidRPr="00BA70F8">
        <w:rPr>
          <w:rFonts w:eastAsia="Times New Roman"/>
          <w:sz w:val="28"/>
          <w:szCs w:val="28"/>
        </w:rPr>
        <w:t>Обращение к вопросу о ценностных ориентациях современной молодежи обусловлено проведением в нашей стране реформ, приводящих к изменению внутренней структуры ценностных ориентаций всех слоев общества и современной молодежи – «молодежи» сегодня, то есть живущей в сложившихся социально-экономических, общественно-политических и культурных условиях, в частности.</w:t>
      </w:r>
      <w:r w:rsidRPr="00BA70F8">
        <w:rPr>
          <w:rFonts w:eastAsia="Times New Roman"/>
          <w:i/>
          <w:sz w:val="28"/>
          <w:szCs w:val="28"/>
        </w:rPr>
        <w:t xml:space="preserve"> </w:t>
      </w:r>
      <w:r w:rsidRPr="00BA70F8">
        <w:rPr>
          <w:rFonts w:eastAsia="Times New Roman"/>
          <w:sz w:val="28"/>
          <w:szCs w:val="28"/>
        </w:rPr>
        <w:t xml:space="preserve"> Во-вторых, недостаточной изученностью понятия «ценностные </w:t>
      </w:r>
      <w:r w:rsidRPr="00BA70F8">
        <w:rPr>
          <w:rFonts w:eastAsia="Times New Roman"/>
          <w:sz w:val="28"/>
          <w:szCs w:val="28"/>
        </w:rPr>
        <w:lastRenderedPageBreak/>
        <w:t>ориентации» в изменяющемся мире, которые определяются в рамках нашего исследования как социально-психологический феномен, являющийся важнейшей составляющей структуры личности, отражающий проникновение их во все сферы деятельности молодежи и выполняющий одну из самых важных функций – функцию регуляции поведения, организацию жизни и деятельности.</w:t>
      </w:r>
    </w:p>
    <w:p w:rsidR="00BA70F8" w:rsidRPr="00BA70F8" w:rsidRDefault="00BA70F8" w:rsidP="00623F9B">
      <w:pPr>
        <w:tabs>
          <w:tab w:val="left" w:pos="540"/>
        </w:tabs>
        <w:spacing w:line="276" w:lineRule="auto"/>
        <w:ind w:firstLine="851"/>
        <w:jc w:val="both"/>
        <w:rPr>
          <w:rFonts w:eastAsia="Times New Roman"/>
          <w:sz w:val="28"/>
          <w:szCs w:val="28"/>
        </w:rPr>
      </w:pPr>
      <w:r w:rsidRPr="00BA70F8">
        <w:rPr>
          <w:rFonts w:eastAsia="Times New Roman"/>
          <w:sz w:val="28"/>
          <w:szCs w:val="28"/>
        </w:rPr>
        <w:t>Проблема ценностных ориентаций современной молодежи особенно актуальна для общества, переживающего кризисные явления, в периоды, когда изменяются условия общественной жизни и социальная структура общества; устанавливается новая нормативно-ценностная модель общества; и   различия ценностных ориентаций  оказывают влияние на функционирование и развитие общества.</w:t>
      </w:r>
    </w:p>
    <w:p w:rsidR="00BA70F8" w:rsidRPr="00BA70F8" w:rsidRDefault="00BA70F8" w:rsidP="00623F9B">
      <w:pPr>
        <w:tabs>
          <w:tab w:val="left" w:pos="540"/>
        </w:tabs>
        <w:spacing w:line="276" w:lineRule="auto"/>
        <w:ind w:firstLine="851"/>
        <w:jc w:val="both"/>
        <w:rPr>
          <w:rFonts w:eastAsia="Times New Roman"/>
          <w:sz w:val="28"/>
          <w:szCs w:val="28"/>
        </w:rPr>
      </w:pPr>
      <w:r w:rsidRPr="00BA70F8">
        <w:rPr>
          <w:rFonts w:eastAsia="Times New Roman"/>
          <w:sz w:val="28"/>
          <w:szCs w:val="28"/>
        </w:rPr>
        <w:t xml:space="preserve">Ценностные ориентации современной молодежи изучаются различными науками. Преимуществом такого изучения одной проблемы является </w:t>
      </w:r>
      <w:proofErr w:type="spellStart"/>
      <w:r w:rsidRPr="00BA70F8">
        <w:rPr>
          <w:rFonts w:eastAsia="Times New Roman"/>
          <w:sz w:val="28"/>
          <w:szCs w:val="28"/>
        </w:rPr>
        <w:t>взаимодополняемость</w:t>
      </w:r>
      <w:proofErr w:type="spellEnd"/>
      <w:r w:rsidRPr="00BA70F8">
        <w:rPr>
          <w:rFonts w:eastAsia="Times New Roman"/>
          <w:sz w:val="28"/>
          <w:szCs w:val="28"/>
        </w:rPr>
        <w:t>, которая обеспечивает раскрываемость проблемы определения понятия «современная молодежь» и ее ценностных ориентаций с различных точек зрения.</w:t>
      </w:r>
    </w:p>
    <w:p w:rsidR="00BA70F8" w:rsidRPr="00BA70F8" w:rsidRDefault="00BA70F8" w:rsidP="00623F9B">
      <w:pPr>
        <w:tabs>
          <w:tab w:val="left" w:pos="540"/>
        </w:tabs>
        <w:spacing w:line="276" w:lineRule="auto"/>
        <w:ind w:firstLine="851"/>
        <w:jc w:val="both"/>
        <w:rPr>
          <w:rFonts w:eastAsia="Times New Roman"/>
          <w:sz w:val="28"/>
          <w:szCs w:val="28"/>
        </w:rPr>
      </w:pPr>
      <w:r w:rsidRPr="00BA70F8">
        <w:rPr>
          <w:rFonts w:eastAsia="Times New Roman"/>
          <w:sz w:val="28"/>
          <w:szCs w:val="28"/>
        </w:rPr>
        <w:t xml:space="preserve"> Так, проведенное исследование позволило установить, что </w:t>
      </w:r>
      <w:proofErr w:type="spellStart"/>
      <w:r w:rsidRPr="00BA70F8">
        <w:rPr>
          <w:rFonts w:eastAsia="Times New Roman"/>
          <w:sz w:val="28"/>
          <w:szCs w:val="28"/>
        </w:rPr>
        <w:t>с</w:t>
      </w:r>
      <w:r w:rsidRPr="00BA70F8">
        <w:rPr>
          <w:rFonts w:eastAsia="Times New Roman"/>
          <w:i/>
          <w:sz w:val="28"/>
          <w:szCs w:val="28"/>
        </w:rPr>
        <w:t>тратификационный</w:t>
      </w:r>
      <w:proofErr w:type="spellEnd"/>
      <w:r w:rsidRPr="00BA70F8">
        <w:rPr>
          <w:rFonts w:eastAsia="Times New Roman"/>
          <w:i/>
          <w:sz w:val="28"/>
          <w:szCs w:val="28"/>
        </w:rPr>
        <w:t xml:space="preserve"> подход определяет понятие </w:t>
      </w:r>
      <w:r w:rsidRPr="00BA70F8">
        <w:rPr>
          <w:rFonts w:eastAsia="Times New Roman"/>
          <w:sz w:val="28"/>
          <w:szCs w:val="28"/>
        </w:rPr>
        <w:t xml:space="preserve">«молодежь» как общность, определенную социально-демографическую, возрастную группу. </w:t>
      </w:r>
      <w:r w:rsidRPr="00BA70F8">
        <w:rPr>
          <w:rFonts w:eastAsia="Times New Roman"/>
          <w:i/>
          <w:sz w:val="28"/>
          <w:szCs w:val="28"/>
        </w:rPr>
        <w:t xml:space="preserve">Институционально-функциональный подход рассматривает </w:t>
      </w:r>
      <w:r w:rsidRPr="00BA70F8">
        <w:rPr>
          <w:rFonts w:eastAsia="Times New Roman"/>
          <w:sz w:val="28"/>
          <w:szCs w:val="28"/>
        </w:rPr>
        <w:t xml:space="preserve">молодежь как социальный институт, молодежное движение (организация и функционирование молодого поколения, его отношение с другими поколениями; характер, формы и тенденции развития молодежного движения). </w:t>
      </w:r>
      <w:proofErr w:type="spellStart"/>
      <w:r w:rsidRPr="00BA70F8">
        <w:rPr>
          <w:rFonts w:eastAsia="Times New Roman"/>
          <w:i/>
          <w:sz w:val="28"/>
          <w:szCs w:val="28"/>
        </w:rPr>
        <w:t>Субкультурный</w:t>
      </w:r>
      <w:proofErr w:type="spellEnd"/>
      <w:r w:rsidRPr="00BA70F8">
        <w:rPr>
          <w:rFonts w:eastAsia="Times New Roman"/>
          <w:i/>
          <w:sz w:val="28"/>
          <w:szCs w:val="28"/>
        </w:rPr>
        <w:t xml:space="preserve"> подход </w:t>
      </w:r>
      <w:r w:rsidRPr="00BA70F8">
        <w:rPr>
          <w:rFonts w:eastAsia="Times New Roman"/>
          <w:sz w:val="28"/>
          <w:szCs w:val="28"/>
        </w:rPr>
        <w:t xml:space="preserve">трактует понятие «молодежь» как группу со своим специфическим образом жизни, стилем поведения, культурными нормами и ценностями. </w:t>
      </w:r>
      <w:proofErr w:type="spellStart"/>
      <w:r w:rsidRPr="00BA70F8">
        <w:rPr>
          <w:rFonts w:eastAsia="Times New Roman"/>
          <w:i/>
          <w:sz w:val="28"/>
          <w:szCs w:val="28"/>
        </w:rPr>
        <w:t>Конфликтологический</w:t>
      </w:r>
      <w:proofErr w:type="spellEnd"/>
      <w:r w:rsidRPr="00BA70F8">
        <w:rPr>
          <w:rFonts w:eastAsia="Times New Roman"/>
          <w:i/>
          <w:sz w:val="28"/>
          <w:szCs w:val="28"/>
        </w:rPr>
        <w:t xml:space="preserve"> подход под понятием   </w:t>
      </w:r>
      <w:r w:rsidRPr="00BA70F8">
        <w:rPr>
          <w:rFonts w:eastAsia="Times New Roman"/>
          <w:sz w:val="28"/>
          <w:szCs w:val="28"/>
        </w:rPr>
        <w:t xml:space="preserve">«молодежь» понимает «трудный, полный стрессов и чрезвычайно важный период жизни», «длящийся конфликт между индивидом и обществом», «проблемная стадия в развитии человека». </w:t>
      </w:r>
      <w:r w:rsidRPr="00BA70F8">
        <w:rPr>
          <w:rFonts w:eastAsia="Times New Roman"/>
          <w:i/>
          <w:sz w:val="28"/>
          <w:szCs w:val="28"/>
        </w:rPr>
        <w:t xml:space="preserve">Субъективный подход </w:t>
      </w:r>
      <w:r w:rsidRPr="00BA70F8">
        <w:rPr>
          <w:rFonts w:eastAsia="Times New Roman"/>
          <w:sz w:val="28"/>
          <w:szCs w:val="28"/>
        </w:rPr>
        <w:t>говорит о  молодежи как об особом мироощущении, устремлении в будущее, оптимизме, жизнелюбии, жажде деятельности.</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На основе анализа научной литературы в процессе </w:t>
      </w:r>
      <w:r w:rsidR="0039109F">
        <w:rPr>
          <w:rFonts w:eastAsia="Times New Roman"/>
          <w:sz w:val="28"/>
          <w:szCs w:val="28"/>
        </w:rPr>
        <w:t>изучения</w:t>
      </w:r>
      <w:r w:rsidRPr="00BA70F8">
        <w:rPr>
          <w:rFonts w:eastAsia="Times New Roman"/>
          <w:sz w:val="28"/>
          <w:szCs w:val="28"/>
        </w:rPr>
        <w:t xml:space="preserve"> было установлено, что многие ученые рассматривают ценности</w:t>
      </w:r>
    </w:p>
    <w:p w:rsidR="00BA70F8" w:rsidRPr="00BA70F8" w:rsidRDefault="00BA70F8" w:rsidP="00623F9B">
      <w:pPr>
        <w:numPr>
          <w:ilvl w:val="0"/>
          <w:numId w:val="11"/>
        </w:numPr>
        <w:spacing w:line="276" w:lineRule="auto"/>
        <w:ind w:left="0" w:firstLine="851"/>
        <w:jc w:val="both"/>
        <w:rPr>
          <w:rFonts w:eastAsia="Times New Roman"/>
          <w:sz w:val="28"/>
          <w:szCs w:val="28"/>
        </w:rPr>
      </w:pPr>
      <w:r w:rsidRPr="00BA70F8">
        <w:rPr>
          <w:rFonts w:eastAsia="Times New Roman"/>
          <w:sz w:val="28"/>
          <w:szCs w:val="28"/>
        </w:rPr>
        <w:t>как критерии, которые используются людьми для выбора и обоснования своих действий, а также для оценки других людей, себя и событий;</w:t>
      </w:r>
    </w:p>
    <w:p w:rsidR="00BA70F8" w:rsidRPr="00BA70F8" w:rsidRDefault="00BA70F8" w:rsidP="00623F9B">
      <w:pPr>
        <w:numPr>
          <w:ilvl w:val="0"/>
          <w:numId w:val="11"/>
        </w:numPr>
        <w:spacing w:line="276" w:lineRule="auto"/>
        <w:ind w:left="0" w:firstLine="851"/>
        <w:jc w:val="both"/>
        <w:rPr>
          <w:rFonts w:eastAsia="Times New Roman"/>
          <w:sz w:val="28"/>
          <w:szCs w:val="28"/>
        </w:rPr>
      </w:pPr>
      <w:r w:rsidRPr="00BA70F8">
        <w:rPr>
          <w:rFonts w:eastAsia="Times New Roman"/>
          <w:sz w:val="28"/>
          <w:szCs w:val="28"/>
        </w:rPr>
        <w:t>как идеалы или конечные цели, которыми руководствуется человек.</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Ценностные ориентации с философской точки зрения  – важнейшие элементы внутренней структуры личности, закрепленные жизненным опытом индивида, всей совокупностью его переживаний и отграничивающие значимое, существенное для данного человека от незначимого несущественного. </w:t>
      </w:r>
      <w:r w:rsidRPr="00BA70F8">
        <w:rPr>
          <w:rFonts w:eastAsia="Times New Roman"/>
          <w:sz w:val="28"/>
          <w:szCs w:val="28"/>
        </w:rPr>
        <w:lastRenderedPageBreak/>
        <w:t>Ценностные ориентации – эта главная ось сознания, обеспечивает устойчивость личности, преемственность определенного типа поведения и деятельности  и выражается в направленности потребностей и интересов.</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Развитые ценностные ориентации – признак зрелости личности, показатель меры ее социальности. Устойчивая и не противоречивая совокупность ценностных ориентаций обусловливает такие качества личности, как цельность, надежность, верность определенным принципам и идеалам, способность к волевым усилиям во имя этих идеалов и ценностей, активность жизненной позиции; противоречивость ценностных ориентаций порождает непоследовательность в поведении; неразвитость ценностных ориентаций – признак инфантилизма, господства внешних стимулов во внутренней структуре личности.</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В социальной психологии понятие «ценностные ориентации» используется в двух значениях:</w:t>
      </w:r>
    </w:p>
    <w:p w:rsidR="00BA70F8" w:rsidRPr="00BA70F8" w:rsidRDefault="00BA70F8" w:rsidP="00623F9B">
      <w:pPr>
        <w:numPr>
          <w:ilvl w:val="0"/>
          <w:numId w:val="4"/>
        </w:numPr>
        <w:tabs>
          <w:tab w:val="left" w:pos="540"/>
          <w:tab w:val="left" w:pos="1080"/>
        </w:tabs>
        <w:spacing w:line="276" w:lineRule="auto"/>
        <w:ind w:left="0" w:firstLine="851"/>
        <w:jc w:val="both"/>
        <w:rPr>
          <w:rFonts w:eastAsia="Times New Roman"/>
          <w:sz w:val="28"/>
          <w:szCs w:val="28"/>
        </w:rPr>
      </w:pPr>
      <w:r w:rsidRPr="00BA70F8">
        <w:rPr>
          <w:rFonts w:eastAsia="Times New Roman"/>
          <w:sz w:val="28"/>
          <w:szCs w:val="28"/>
        </w:rPr>
        <w:t>«идеологические, политические, моральные, эстетические и др. основания оценок субъектом действительности и ориентации в ней;</w:t>
      </w:r>
    </w:p>
    <w:p w:rsidR="00BA70F8" w:rsidRPr="00BA70F8" w:rsidRDefault="00BA70F8" w:rsidP="00623F9B">
      <w:pPr>
        <w:numPr>
          <w:ilvl w:val="0"/>
          <w:numId w:val="4"/>
        </w:numPr>
        <w:tabs>
          <w:tab w:val="left" w:pos="540"/>
          <w:tab w:val="left" w:pos="1080"/>
        </w:tabs>
        <w:spacing w:line="276" w:lineRule="auto"/>
        <w:ind w:left="0" w:firstLine="851"/>
        <w:jc w:val="both"/>
        <w:rPr>
          <w:rFonts w:eastAsia="Times New Roman"/>
          <w:sz w:val="28"/>
          <w:szCs w:val="28"/>
        </w:rPr>
      </w:pPr>
      <w:r w:rsidRPr="00BA70F8">
        <w:rPr>
          <w:rFonts w:eastAsia="Times New Roman"/>
          <w:sz w:val="28"/>
          <w:szCs w:val="28"/>
        </w:rPr>
        <w:t>способ дифференциации объектов по их значимости.</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Ценностные ориентации, с позиции практических психологов,  «формируются при усвоении социального опыта  и обнаруживаются в целях, идеалах, убеждениях, интересах и др. проявлениях личности».</w:t>
      </w:r>
    </w:p>
    <w:p w:rsidR="00BA70F8" w:rsidRPr="00BA70F8" w:rsidRDefault="00BA70F8" w:rsidP="00623F9B">
      <w:pPr>
        <w:tabs>
          <w:tab w:val="left" w:pos="360"/>
          <w:tab w:val="left" w:pos="540"/>
        </w:tabs>
        <w:spacing w:line="276" w:lineRule="auto"/>
        <w:ind w:firstLine="851"/>
        <w:jc w:val="both"/>
        <w:rPr>
          <w:rFonts w:eastAsia="Times New Roman"/>
          <w:sz w:val="28"/>
          <w:szCs w:val="28"/>
        </w:rPr>
      </w:pPr>
      <w:r w:rsidRPr="00BA70F8">
        <w:rPr>
          <w:rFonts w:eastAsia="Times New Roman"/>
          <w:sz w:val="28"/>
          <w:szCs w:val="28"/>
        </w:rPr>
        <w:t xml:space="preserve">Современные психологи и социологи О.А. </w:t>
      </w:r>
      <w:proofErr w:type="spellStart"/>
      <w:r w:rsidRPr="00BA70F8">
        <w:rPr>
          <w:rFonts w:eastAsia="Times New Roman"/>
          <w:sz w:val="28"/>
          <w:szCs w:val="28"/>
        </w:rPr>
        <w:t>Голянская</w:t>
      </w:r>
      <w:proofErr w:type="spellEnd"/>
      <w:r w:rsidRPr="00BA70F8">
        <w:rPr>
          <w:rFonts w:eastAsia="Times New Roman"/>
          <w:sz w:val="28"/>
          <w:szCs w:val="28"/>
        </w:rPr>
        <w:t xml:space="preserve">, М.С. </w:t>
      </w:r>
      <w:proofErr w:type="spellStart"/>
      <w:r w:rsidRPr="00BA70F8">
        <w:rPr>
          <w:rFonts w:eastAsia="Times New Roman"/>
          <w:sz w:val="28"/>
          <w:szCs w:val="28"/>
        </w:rPr>
        <w:t>Яницкий</w:t>
      </w:r>
      <w:proofErr w:type="spellEnd"/>
      <w:r w:rsidRPr="00BA70F8">
        <w:rPr>
          <w:rFonts w:eastAsia="Times New Roman"/>
          <w:sz w:val="28"/>
          <w:szCs w:val="28"/>
        </w:rPr>
        <w:t xml:space="preserve"> и другие рассматривают ценностные ориентации личности как компонент структуры личности, который характеризует направленность и содержание активности индивида, определяющий общий подход человека к миру, к себе, придающий смысл и направление личностным позициям, поведению, поступкам.</w:t>
      </w:r>
    </w:p>
    <w:p w:rsidR="00BA70F8" w:rsidRPr="00BA70F8" w:rsidRDefault="00BA70F8" w:rsidP="00623F9B">
      <w:pPr>
        <w:spacing w:line="276" w:lineRule="auto"/>
        <w:ind w:firstLine="851"/>
        <w:jc w:val="both"/>
        <w:rPr>
          <w:rFonts w:eastAsia="Times New Roman"/>
          <w:sz w:val="28"/>
          <w:szCs w:val="28"/>
        </w:rPr>
      </w:pPr>
      <w:r w:rsidRPr="00BA70F8">
        <w:rPr>
          <w:rFonts w:eastAsia="Times New Roman"/>
          <w:sz w:val="28"/>
          <w:szCs w:val="28"/>
        </w:rPr>
        <w:t xml:space="preserve">В более новой интерпретации «ценностные ориентации – это, прежде всего, предпочтения или отвержение определенных смыслов как </w:t>
      </w:r>
      <w:proofErr w:type="spellStart"/>
      <w:r w:rsidRPr="00BA70F8">
        <w:rPr>
          <w:rFonts w:eastAsia="Times New Roman"/>
          <w:sz w:val="28"/>
          <w:szCs w:val="28"/>
        </w:rPr>
        <w:t>жизнеорганизующих</w:t>
      </w:r>
      <w:proofErr w:type="spellEnd"/>
      <w:r w:rsidRPr="00BA70F8">
        <w:rPr>
          <w:rFonts w:eastAsia="Times New Roman"/>
          <w:sz w:val="28"/>
          <w:szCs w:val="28"/>
        </w:rPr>
        <w:t xml:space="preserve"> начал и (не) готовность вести себя в соответствии с ними… Ценностные ориентации, следовательно, задают общую направленность интересам и устремлениям личности; иерархию индивидуальных предпочтений и образцов; целевую и мотивационную программы; уровень притязаний и престижных предпочтений; представления о должном и механизмы селекции по критериям значимости; меру готовности и решимости (через волевые компоненты) через реализацию собственного «проекта» жизни».</w:t>
      </w:r>
    </w:p>
    <w:p w:rsidR="00BA70F8" w:rsidRP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Научный поиск позволил  выделить основные тенденции в динамике базовых ценностей: </w:t>
      </w:r>
    </w:p>
    <w:p w:rsidR="00BA70F8" w:rsidRPr="00BA70F8" w:rsidRDefault="00BA70F8" w:rsidP="00623F9B">
      <w:pPr>
        <w:numPr>
          <w:ilvl w:val="0"/>
          <w:numId w:val="10"/>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t xml:space="preserve">90–95 гг. – устойчивый характер ценностей, связанных с душевной гармонией, свободой, интересной работой и правом жить в любой стране; </w:t>
      </w:r>
    </w:p>
    <w:p w:rsidR="00BA70F8" w:rsidRPr="00BA70F8" w:rsidRDefault="00BA70F8" w:rsidP="00623F9B">
      <w:pPr>
        <w:numPr>
          <w:ilvl w:val="0"/>
          <w:numId w:val="10"/>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lastRenderedPageBreak/>
        <w:t>96–97 гг. – пошел процесс вытеснения духовно-нравственных ценностных ориентаций материальными, прагматическими;</w:t>
      </w:r>
    </w:p>
    <w:p w:rsidR="00BA70F8" w:rsidRPr="00BA70F8" w:rsidRDefault="00BA70F8" w:rsidP="00623F9B">
      <w:pPr>
        <w:numPr>
          <w:ilvl w:val="0"/>
          <w:numId w:val="10"/>
        </w:numPr>
        <w:tabs>
          <w:tab w:val="left" w:pos="0"/>
          <w:tab w:val="left" w:pos="360"/>
        </w:tabs>
        <w:spacing w:line="276" w:lineRule="auto"/>
        <w:ind w:left="0" w:firstLine="851"/>
        <w:jc w:val="both"/>
        <w:rPr>
          <w:rFonts w:eastAsia="Times New Roman"/>
          <w:sz w:val="28"/>
          <w:szCs w:val="28"/>
        </w:rPr>
      </w:pPr>
      <w:r w:rsidRPr="00BA70F8">
        <w:rPr>
          <w:rFonts w:eastAsia="Times New Roman"/>
          <w:sz w:val="28"/>
          <w:szCs w:val="28"/>
        </w:rPr>
        <w:t>в последующие годы заметна тенденция – потребность в восстановлении таких ценностей, как «спокойная жизнь», «душевная гармония», значимость равенства возможностей, интересной работы. При этом российская молодежь озабоченна сегодня мировыми проблемами. Ценностный мир для российской молодежи несет в себе мотивации, находящиеся в иной плоскости: полноценная работа, досуг, вера в собственные силы, безопасность семьи, устойчивые личные отношения.</w:t>
      </w:r>
    </w:p>
    <w:p w:rsidR="00BA70F8" w:rsidRDefault="00BA70F8" w:rsidP="00623F9B">
      <w:pPr>
        <w:tabs>
          <w:tab w:val="left" w:pos="0"/>
          <w:tab w:val="left" w:pos="360"/>
        </w:tabs>
        <w:spacing w:line="276" w:lineRule="auto"/>
        <w:ind w:firstLine="851"/>
        <w:jc w:val="both"/>
        <w:rPr>
          <w:rFonts w:eastAsia="Times New Roman"/>
          <w:sz w:val="28"/>
          <w:szCs w:val="28"/>
        </w:rPr>
      </w:pPr>
      <w:r w:rsidRPr="00BA70F8">
        <w:rPr>
          <w:rFonts w:eastAsia="Times New Roman"/>
          <w:sz w:val="28"/>
          <w:szCs w:val="28"/>
        </w:rPr>
        <w:t xml:space="preserve">Проведенное исследование не претендует на исчерпывающее раскрытие проблемы. В перспективе возможно изучение ценностных ориентаций современной молодежи на примере другой выборки воспитанников </w:t>
      </w:r>
      <w:proofErr w:type="spellStart"/>
      <w:r w:rsidRPr="00BA70F8">
        <w:rPr>
          <w:rFonts w:eastAsia="Times New Roman"/>
          <w:sz w:val="28"/>
          <w:szCs w:val="28"/>
        </w:rPr>
        <w:t>ЕкСВУ</w:t>
      </w:r>
      <w:proofErr w:type="spellEnd"/>
      <w:r w:rsidRPr="00BA70F8">
        <w:rPr>
          <w:rFonts w:eastAsia="Times New Roman"/>
          <w:sz w:val="28"/>
          <w:szCs w:val="28"/>
        </w:rPr>
        <w:t>.</w:t>
      </w:r>
    </w:p>
    <w:p w:rsidR="00F3291A" w:rsidRDefault="00F3291A" w:rsidP="00623F9B">
      <w:pPr>
        <w:tabs>
          <w:tab w:val="left" w:pos="0"/>
          <w:tab w:val="left" w:pos="360"/>
        </w:tabs>
        <w:spacing w:line="276" w:lineRule="auto"/>
        <w:ind w:firstLine="851"/>
        <w:jc w:val="both"/>
        <w:rPr>
          <w:rFonts w:eastAsia="Times New Roman"/>
          <w:sz w:val="28"/>
          <w:szCs w:val="28"/>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2473E5" w:rsidRDefault="002473E5" w:rsidP="00F3291A">
      <w:pPr>
        <w:spacing w:line="276" w:lineRule="auto"/>
        <w:ind w:firstLine="851"/>
        <w:jc w:val="right"/>
        <w:rPr>
          <w:rFonts w:eastAsia="Times New Roman"/>
          <w:b/>
          <w:sz w:val="32"/>
          <w:szCs w:val="32"/>
        </w:rPr>
      </w:pPr>
    </w:p>
    <w:p w:rsidR="00F3291A" w:rsidRDefault="00F3291A" w:rsidP="00F3291A">
      <w:pPr>
        <w:spacing w:line="276" w:lineRule="auto"/>
        <w:ind w:firstLine="851"/>
        <w:jc w:val="right"/>
        <w:rPr>
          <w:rFonts w:eastAsia="Times New Roman"/>
          <w:b/>
          <w:sz w:val="32"/>
          <w:szCs w:val="32"/>
        </w:rPr>
      </w:pPr>
      <w:r>
        <w:rPr>
          <w:rFonts w:eastAsia="Times New Roman"/>
          <w:b/>
          <w:sz w:val="32"/>
          <w:szCs w:val="32"/>
        </w:rPr>
        <w:lastRenderedPageBreak/>
        <w:t>Приложе</w:t>
      </w:r>
      <w:bookmarkStart w:id="0" w:name="_GoBack"/>
      <w:bookmarkEnd w:id="0"/>
      <w:r>
        <w:rPr>
          <w:rFonts w:eastAsia="Times New Roman"/>
          <w:b/>
          <w:sz w:val="32"/>
          <w:szCs w:val="32"/>
        </w:rPr>
        <w:t>ние №1</w:t>
      </w:r>
    </w:p>
    <w:p w:rsidR="00F3291A" w:rsidRDefault="00F3291A" w:rsidP="00F3291A">
      <w:pPr>
        <w:spacing w:line="276" w:lineRule="auto"/>
        <w:ind w:firstLine="851"/>
        <w:jc w:val="right"/>
        <w:rPr>
          <w:rFonts w:eastAsia="Times New Roman"/>
          <w:b/>
          <w:sz w:val="32"/>
          <w:szCs w:val="32"/>
        </w:rPr>
      </w:pPr>
    </w:p>
    <w:p w:rsidR="00F3291A" w:rsidRPr="00BA70F8" w:rsidRDefault="00F3291A" w:rsidP="00F3291A">
      <w:pPr>
        <w:spacing w:line="276" w:lineRule="auto"/>
        <w:ind w:firstLine="851"/>
        <w:jc w:val="center"/>
        <w:rPr>
          <w:rFonts w:eastAsia="Times New Roman"/>
          <w:b/>
          <w:sz w:val="32"/>
          <w:szCs w:val="32"/>
        </w:rPr>
      </w:pPr>
      <w:r w:rsidRPr="00BA70F8">
        <w:rPr>
          <w:rFonts w:eastAsia="Times New Roman"/>
          <w:b/>
          <w:sz w:val="32"/>
          <w:szCs w:val="32"/>
        </w:rPr>
        <w:t>Анкета: Изучение ценностных ориентаций молодежи</w:t>
      </w:r>
    </w:p>
    <w:p w:rsidR="00F3291A" w:rsidRPr="00BA70F8" w:rsidRDefault="00F3291A" w:rsidP="00F3291A">
      <w:pPr>
        <w:spacing w:line="276" w:lineRule="auto"/>
        <w:ind w:firstLine="851"/>
        <w:jc w:val="center"/>
        <w:rPr>
          <w:rFonts w:eastAsia="Times New Roman"/>
          <w:b/>
          <w:sz w:val="32"/>
          <w:szCs w:val="32"/>
        </w:rPr>
      </w:pPr>
    </w:p>
    <w:p w:rsidR="00F3291A" w:rsidRPr="00BA70F8" w:rsidRDefault="00F3291A" w:rsidP="00F3291A">
      <w:pPr>
        <w:spacing w:line="276" w:lineRule="auto"/>
        <w:ind w:firstLine="851"/>
        <w:jc w:val="center"/>
        <w:rPr>
          <w:rFonts w:eastAsia="Times New Roman"/>
          <w:b/>
          <w:bCs/>
          <w:sz w:val="28"/>
          <w:szCs w:val="28"/>
        </w:rPr>
      </w:pPr>
      <w:r w:rsidRPr="00BA70F8">
        <w:rPr>
          <w:rFonts w:eastAsia="Times New Roman"/>
          <w:b/>
          <w:bCs/>
          <w:sz w:val="28"/>
          <w:szCs w:val="28"/>
        </w:rPr>
        <w:t>Уважаемый респондент!</w:t>
      </w:r>
    </w:p>
    <w:p w:rsidR="00F3291A" w:rsidRPr="00BA70F8" w:rsidRDefault="00F3291A" w:rsidP="00F3291A">
      <w:pPr>
        <w:spacing w:line="276" w:lineRule="auto"/>
        <w:ind w:firstLine="851"/>
        <w:jc w:val="center"/>
        <w:rPr>
          <w:rFonts w:eastAsia="Times New Roman"/>
          <w:b/>
          <w:bCs/>
          <w:sz w:val="28"/>
          <w:szCs w:val="28"/>
        </w:rPr>
      </w:pP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 xml:space="preserve">Мы приглашаем Вас принять участие в исследовании проблемы ценностных ориентаций молодежи. Ваши суждения очень важны для выполнения задач, связанных с ее изучением и решением. Отвечая на вопросы анкеты, нужно внимательно прочитать их и возможные ответы на них, выбрать из имеющихся вариантов тот, который соответствует Вашему мнению, или вписать свой вариант. </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Заполнять анкету просим самостоятельно, не обращаясь ни к кому за помощью или советом, так как нас интересует Ваше личное мнение.</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 xml:space="preserve"> Результаты данного анкетирования в целом будут использованы в научно-практических целях и в обобщенном виде, поэтому свою фамилию указывать необязательно. </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 xml:space="preserve">Заранее благодарим Вас за помощь в работе, в нашем общем деле. </w:t>
      </w:r>
    </w:p>
    <w:p w:rsidR="00F3291A" w:rsidRPr="00BA70F8" w:rsidRDefault="00F3291A" w:rsidP="00F3291A">
      <w:p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1. Укажите Ваш возраст: _______________________________________</w:t>
      </w:r>
    </w:p>
    <w:p w:rsidR="00F3291A" w:rsidRPr="00BA70F8" w:rsidRDefault="00F3291A" w:rsidP="00F3291A">
      <w:pPr>
        <w:tabs>
          <w:tab w:val="left" w:pos="1080"/>
          <w:tab w:val="left" w:pos="2160"/>
        </w:tabs>
        <w:spacing w:line="276" w:lineRule="auto"/>
        <w:ind w:firstLine="851"/>
        <w:jc w:val="both"/>
        <w:rPr>
          <w:rFonts w:eastAsia="Times New Roman"/>
          <w:sz w:val="28"/>
          <w:szCs w:val="28"/>
        </w:rPr>
      </w:pPr>
    </w:p>
    <w:p w:rsidR="00F3291A" w:rsidRPr="00BA70F8" w:rsidRDefault="00F3291A" w:rsidP="00F3291A">
      <w:p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2. Что для Вас самое ценное в жизни? (3 пункта в порядке убывания значимости):_______________________________________________________</w:t>
      </w:r>
    </w:p>
    <w:p w:rsidR="00F3291A" w:rsidRPr="00BA70F8" w:rsidRDefault="00F3291A" w:rsidP="002473E5">
      <w:pPr>
        <w:tabs>
          <w:tab w:val="left" w:pos="1080"/>
          <w:tab w:val="left" w:pos="2160"/>
        </w:tabs>
        <w:spacing w:line="276" w:lineRule="auto"/>
        <w:jc w:val="both"/>
        <w:rPr>
          <w:rFonts w:eastAsia="Times New Roman"/>
          <w:sz w:val="28"/>
          <w:szCs w:val="28"/>
        </w:rPr>
      </w:pPr>
      <w:r w:rsidRPr="00BA70F8">
        <w:rPr>
          <w:rFonts w:eastAsia="Times New Roman"/>
          <w:sz w:val="28"/>
          <w:szCs w:val="28"/>
        </w:rPr>
        <w:t>__________________________________________________________________</w:t>
      </w:r>
    </w:p>
    <w:p w:rsidR="00F3291A" w:rsidRPr="00BA70F8" w:rsidRDefault="00F3291A" w:rsidP="00F3291A">
      <w:pPr>
        <w:numPr>
          <w:ilvl w:val="0"/>
          <w:numId w:val="15"/>
        </w:numPr>
        <w:pBdr>
          <w:bottom w:val="single" w:sz="6" w:space="1" w:color="auto"/>
        </w:pBdr>
        <w:tabs>
          <w:tab w:val="left" w:pos="1080"/>
          <w:tab w:val="left" w:pos="2160"/>
        </w:tabs>
        <w:spacing w:line="276" w:lineRule="auto"/>
        <w:ind w:left="0" w:firstLine="851"/>
        <w:jc w:val="both"/>
        <w:rPr>
          <w:rFonts w:eastAsia="Times New Roman"/>
          <w:sz w:val="28"/>
          <w:szCs w:val="28"/>
        </w:rPr>
      </w:pPr>
      <w:r w:rsidRPr="00BA70F8">
        <w:rPr>
          <w:rFonts w:eastAsia="Times New Roman"/>
          <w:sz w:val="28"/>
          <w:szCs w:val="28"/>
        </w:rPr>
        <w:t>Достоинства, которые Вы больше всего цените в людях: __________________________________________________________________</w:t>
      </w:r>
    </w:p>
    <w:p w:rsidR="00F3291A" w:rsidRPr="00BA70F8" w:rsidRDefault="00F3291A" w:rsidP="00F3291A">
      <w:pPr>
        <w:pBdr>
          <w:bottom w:val="single" w:sz="6" w:space="1" w:color="auto"/>
        </w:pBdr>
        <w:tabs>
          <w:tab w:val="left" w:pos="1080"/>
          <w:tab w:val="left" w:pos="2160"/>
        </w:tabs>
        <w:spacing w:line="276" w:lineRule="auto"/>
        <w:ind w:firstLine="851"/>
        <w:jc w:val="both"/>
        <w:rPr>
          <w:rFonts w:eastAsia="Times New Roman"/>
          <w:sz w:val="28"/>
          <w:szCs w:val="28"/>
        </w:rPr>
      </w:pPr>
    </w:p>
    <w:p w:rsidR="00F3291A" w:rsidRPr="00BA70F8" w:rsidRDefault="00F3291A" w:rsidP="00F3291A">
      <w:pPr>
        <w:tabs>
          <w:tab w:val="left" w:pos="1080"/>
          <w:tab w:val="left" w:pos="2160"/>
        </w:tabs>
        <w:spacing w:line="276" w:lineRule="auto"/>
        <w:ind w:firstLine="851"/>
        <w:jc w:val="both"/>
        <w:rPr>
          <w:rFonts w:eastAsia="Times New Roman"/>
          <w:sz w:val="28"/>
          <w:szCs w:val="28"/>
        </w:rPr>
      </w:pPr>
    </w:p>
    <w:p w:rsidR="00F3291A" w:rsidRPr="00BA70F8" w:rsidRDefault="00F3291A" w:rsidP="00F3291A">
      <w:p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4. Как Вы предпочитаете проводить свой досуг:</w:t>
      </w:r>
    </w:p>
    <w:p w:rsidR="00F3291A" w:rsidRPr="00BA70F8" w:rsidRDefault="00F3291A" w:rsidP="00F3291A">
      <w:pPr>
        <w:numPr>
          <w:ilvl w:val="1"/>
          <w:numId w:val="15"/>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дома __________________________________________________</w:t>
      </w:r>
    </w:p>
    <w:p w:rsidR="00F3291A" w:rsidRPr="00BA70F8" w:rsidRDefault="00F3291A" w:rsidP="00F3291A">
      <w:pPr>
        <w:numPr>
          <w:ilvl w:val="1"/>
          <w:numId w:val="15"/>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 xml:space="preserve">вне дома _______________________________________________  </w:t>
      </w:r>
    </w:p>
    <w:p w:rsidR="00F3291A" w:rsidRPr="00BA70F8" w:rsidRDefault="00F3291A" w:rsidP="00F3291A">
      <w:pPr>
        <w:tabs>
          <w:tab w:val="left" w:pos="1080"/>
          <w:tab w:val="left" w:pos="2160"/>
        </w:tabs>
        <w:spacing w:line="276" w:lineRule="auto"/>
        <w:ind w:firstLine="851"/>
        <w:jc w:val="both"/>
        <w:rPr>
          <w:rFonts w:eastAsia="Times New Roman"/>
          <w:sz w:val="28"/>
          <w:szCs w:val="28"/>
        </w:rPr>
      </w:pPr>
    </w:p>
    <w:p w:rsidR="00F3291A" w:rsidRPr="00BA70F8" w:rsidRDefault="00F3291A" w:rsidP="00F3291A">
      <w:p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5.Ваши интересы, хобби, увлечения? ____________________________</w:t>
      </w:r>
    </w:p>
    <w:p w:rsidR="00F3291A" w:rsidRPr="00BA70F8" w:rsidRDefault="002473E5" w:rsidP="002473E5">
      <w:pPr>
        <w:tabs>
          <w:tab w:val="left" w:pos="1080"/>
          <w:tab w:val="left" w:pos="2160"/>
        </w:tabs>
        <w:spacing w:line="276" w:lineRule="auto"/>
        <w:jc w:val="both"/>
        <w:rPr>
          <w:rFonts w:eastAsia="Times New Roman"/>
          <w:sz w:val="28"/>
          <w:szCs w:val="28"/>
        </w:rPr>
      </w:pPr>
      <w:r>
        <w:rPr>
          <w:rFonts w:eastAsia="Times New Roman"/>
          <w:sz w:val="28"/>
          <w:szCs w:val="28"/>
        </w:rPr>
        <w:t>_</w:t>
      </w:r>
      <w:r w:rsidR="00F3291A" w:rsidRPr="00BA70F8">
        <w:rPr>
          <w:rFonts w:eastAsia="Times New Roman"/>
          <w:sz w:val="28"/>
          <w:szCs w:val="28"/>
        </w:rPr>
        <w:t>________________________________________________________________</w:t>
      </w:r>
    </w:p>
    <w:p w:rsidR="00F3291A" w:rsidRPr="00BA70F8" w:rsidRDefault="00F3291A" w:rsidP="00F3291A">
      <w:pPr>
        <w:tabs>
          <w:tab w:val="left" w:pos="1080"/>
          <w:tab w:val="left" w:pos="2160"/>
        </w:tabs>
        <w:spacing w:line="276" w:lineRule="auto"/>
        <w:ind w:firstLine="851"/>
        <w:jc w:val="both"/>
        <w:rPr>
          <w:rFonts w:eastAsia="Times New Roman"/>
          <w:sz w:val="28"/>
          <w:szCs w:val="28"/>
        </w:rPr>
      </w:pPr>
    </w:p>
    <w:p w:rsidR="00F3291A" w:rsidRPr="00BA70F8" w:rsidRDefault="00F3291A" w:rsidP="00F3291A">
      <w:p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6. Что для Вас наиболее важно в работе? __________________________</w:t>
      </w:r>
    </w:p>
    <w:p w:rsidR="00F3291A" w:rsidRPr="00BA70F8" w:rsidRDefault="00F3291A" w:rsidP="002473E5">
      <w:pPr>
        <w:tabs>
          <w:tab w:val="left" w:pos="1080"/>
          <w:tab w:val="left" w:pos="2160"/>
        </w:tabs>
        <w:spacing w:line="276" w:lineRule="auto"/>
        <w:jc w:val="both"/>
        <w:rPr>
          <w:rFonts w:eastAsia="Times New Roman"/>
          <w:sz w:val="28"/>
          <w:szCs w:val="28"/>
        </w:rPr>
      </w:pPr>
      <w:r w:rsidRPr="00BA70F8">
        <w:rPr>
          <w:rFonts w:eastAsia="Times New Roman"/>
          <w:sz w:val="28"/>
          <w:szCs w:val="28"/>
        </w:rPr>
        <w:t>__________________________________________________________________</w:t>
      </w:r>
    </w:p>
    <w:p w:rsidR="00F3291A" w:rsidRPr="00BA70F8" w:rsidRDefault="00F3291A" w:rsidP="00F3291A">
      <w:pPr>
        <w:tabs>
          <w:tab w:val="left" w:pos="1080"/>
          <w:tab w:val="left" w:pos="2160"/>
        </w:tabs>
        <w:spacing w:line="276" w:lineRule="auto"/>
        <w:ind w:firstLine="851"/>
        <w:jc w:val="both"/>
        <w:rPr>
          <w:rFonts w:eastAsia="Times New Roman"/>
          <w:sz w:val="28"/>
          <w:szCs w:val="28"/>
        </w:rPr>
      </w:pPr>
    </w:p>
    <w:p w:rsidR="00F3291A" w:rsidRPr="00BA70F8" w:rsidRDefault="00F3291A" w:rsidP="00F3291A">
      <w:p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7. Как Вы хотели бы работать?</w:t>
      </w:r>
    </w:p>
    <w:p w:rsidR="00F3291A" w:rsidRPr="00BA70F8" w:rsidRDefault="00F3291A" w:rsidP="00F3291A">
      <w:pPr>
        <w:numPr>
          <w:ilvl w:val="0"/>
          <w:numId w:val="16"/>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Один, рассчитывая только на себя</w:t>
      </w:r>
    </w:p>
    <w:p w:rsidR="00F3291A" w:rsidRPr="00BA70F8" w:rsidRDefault="00F3291A" w:rsidP="00F3291A">
      <w:pPr>
        <w:numPr>
          <w:ilvl w:val="0"/>
          <w:numId w:val="16"/>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В хорошем коллективе</w:t>
      </w:r>
    </w:p>
    <w:p w:rsidR="00F3291A" w:rsidRPr="00BA70F8" w:rsidRDefault="00F3291A" w:rsidP="00F3291A">
      <w:pPr>
        <w:tabs>
          <w:tab w:val="left" w:pos="1080"/>
          <w:tab w:val="left" w:pos="2160"/>
        </w:tabs>
        <w:spacing w:line="276" w:lineRule="auto"/>
        <w:ind w:firstLine="851"/>
        <w:jc w:val="both"/>
        <w:rPr>
          <w:rFonts w:eastAsia="Times New Roman"/>
          <w:sz w:val="28"/>
          <w:szCs w:val="28"/>
        </w:rPr>
      </w:pPr>
    </w:p>
    <w:p w:rsidR="00F3291A" w:rsidRPr="00BA70F8" w:rsidRDefault="00F3291A" w:rsidP="00F3291A">
      <w:p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8. Есть ли лично у Вас цель в жизни?</w:t>
      </w:r>
    </w:p>
    <w:p w:rsidR="00F3291A" w:rsidRPr="00BA70F8" w:rsidRDefault="00F3291A" w:rsidP="00F3291A">
      <w:pPr>
        <w:numPr>
          <w:ilvl w:val="0"/>
          <w:numId w:val="17"/>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Да</w:t>
      </w:r>
    </w:p>
    <w:p w:rsidR="00F3291A" w:rsidRPr="00BA70F8" w:rsidRDefault="00F3291A" w:rsidP="00F3291A">
      <w:pPr>
        <w:numPr>
          <w:ilvl w:val="0"/>
          <w:numId w:val="17"/>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Нет</w:t>
      </w:r>
    </w:p>
    <w:p w:rsidR="00F3291A" w:rsidRPr="00BA70F8" w:rsidRDefault="00F3291A" w:rsidP="00F3291A">
      <w:pPr>
        <w:tabs>
          <w:tab w:val="left" w:pos="1080"/>
          <w:tab w:val="left" w:pos="2160"/>
        </w:tabs>
        <w:spacing w:line="276" w:lineRule="auto"/>
        <w:ind w:firstLine="851"/>
        <w:jc w:val="both"/>
        <w:rPr>
          <w:rFonts w:eastAsia="Times New Roman"/>
          <w:sz w:val="28"/>
          <w:szCs w:val="28"/>
        </w:rPr>
      </w:pPr>
    </w:p>
    <w:p w:rsidR="00F3291A" w:rsidRPr="00BA70F8" w:rsidRDefault="00F3291A" w:rsidP="00F3291A">
      <w:p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9. Если у вас есть цель, то чего Вы больше всего хотите добиться?</w:t>
      </w:r>
    </w:p>
    <w:p w:rsidR="00F3291A" w:rsidRPr="00BA70F8" w:rsidRDefault="00F3291A" w:rsidP="00F3291A">
      <w:pPr>
        <w:numPr>
          <w:ilvl w:val="0"/>
          <w:numId w:val="18"/>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Иметь хорошую профессию</w:t>
      </w:r>
    </w:p>
    <w:p w:rsidR="00F3291A" w:rsidRPr="00BA70F8" w:rsidRDefault="00F3291A" w:rsidP="00F3291A">
      <w:pPr>
        <w:numPr>
          <w:ilvl w:val="0"/>
          <w:numId w:val="18"/>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Иметь семью, детей</w:t>
      </w:r>
    </w:p>
    <w:p w:rsidR="00F3291A" w:rsidRPr="00BA70F8" w:rsidRDefault="00F3291A" w:rsidP="00F3291A">
      <w:pPr>
        <w:numPr>
          <w:ilvl w:val="0"/>
          <w:numId w:val="18"/>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Иметь много друзей</w:t>
      </w:r>
    </w:p>
    <w:p w:rsidR="00F3291A" w:rsidRPr="00BA70F8" w:rsidRDefault="00F3291A" w:rsidP="00F3291A">
      <w:pPr>
        <w:numPr>
          <w:ilvl w:val="0"/>
          <w:numId w:val="18"/>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Встретить большую любовь</w:t>
      </w:r>
    </w:p>
    <w:p w:rsidR="00F3291A" w:rsidRPr="00BA70F8" w:rsidRDefault="00F3291A" w:rsidP="00F3291A">
      <w:pPr>
        <w:numPr>
          <w:ilvl w:val="0"/>
          <w:numId w:val="18"/>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Иметь много денег</w:t>
      </w:r>
    </w:p>
    <w:p w:rsidR="00F3291A" w:rsidRPr="00BA70F8" w:rsidRDefault="00F3291A" w:rsidP="00F3291A">
      <w:pPr>
        <w:numPr>
          <w:ilvl w:val="0"/>
          <w:numId w:val="18"/>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Открыть свое дело, предприятие</w:t>
      </w:r>
    </w:p>
    <w:p w:rsidR="00F3291A" w:rsidRPr="00BA70F8" w:rsidRDefault="00F3291A" w:rsidP="00F3291A">
      <w:pPr>
        <w:numPr>
          <w:ilvl w:val="0"/>
          <w:numId w:val="18"/>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Иметь квартиру, много вещей, машину</w:t>
      </w:r>
    </w:p>
    <w:p w:rsidR="00F3291A" w:rsidRPr="00BA70F8" w:rsidRDefault="00F3291A" w:rsidP="00F3291A">
      <w:pPr>
        <w:numPr>
          <w:ilvl w:val="0"/>
          <w:numId w:val="18"/>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Стать сильным и независимым</w:t>
      </w:r>
    </w:p>
    <w:p w:rsidR="00F3291A" w:rsidRPr="00BA70F8" w:rsidRDefault="00F3291A" w:rsidP="00F3291A">
      <w:pPr>
        <w:numPr>
          <w:ilvl w:val="0"/>
          <w:numId w:val="18"/>
        </w:numPr>
        <w:tabs>
          <w:tab w:val="left" w:pos="1080"/>
          <w:tab w:val="left" w:pos="2160"/>
        </w:tabs>
        <w:spacing w:line="276" w:lineRule="auto"/>
        <w:ind w:firstLine="851"/>
        <w:jc w:val="both"/>
        <w:rPr>
          <w:rFonts w:eastAsia="Times New Roman"/>
          <w:sz w:val="28"/>
          <w:szCs w:val="28"/>
        </w:rPr>
      </w:pPr>
      <w:r w:rsidRPr="00BA70F8">
        <w:rPr>
          <w:rFonts w:eastAsia="Times New Roman"/>
          <w:sz w:val="28"/>
          <w:szCs w:val="28"/>
        </w:rPr>
        <w:t>Другое (укажите, что) _____________________________________</w:t>
      </w:r>
    </w:p>
    <w:p w:rsidR="00F3291A" w:rsidRPr="00BA70F8" w:rsidRDefault="00F3291A" w:rsidP="00F3291A">
      <w:pPr>
        <w:spacing w:line="276" w:lineRule="auto"/>
        <w:ind w:firstLine="851"/>
        <w:jc w:val="both"/>
        <w:rPr>
          <w:rFonts w:eastAsia="Times New Roman"/>
          <w:sz w:val="28"/>
          <w:szCs w:val="28"/>
        </w:rPr>
      </w:pP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 xml:space="preserve">При оценке ценностных ориентаций современной молодежи было выявлено, что наиболее ценными в жизни для молодых людей являются семья (31,8%), общение с друзьями (27,2%), работа и здоровье ( 22,7%). </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 xml:space="preserve">Менее предпочтительными оказались такие ценности как родные, близкие и независимость (13,6%), деньги (9%). </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 xml:space="preserve">Развлечения, учеба, благополучие и удача, жизнь, секс оказались единичными вариантами. </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Наиболее ценными были признаны такие человеческие достоинства как доброжелательность, честность и отзывчивость (37,4%). На втором месте образованность – 22,7%. Для некоторых немаловажное значение имеет порядочность, воспитанность и чувство юмора – 18,2%.</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На вопрос «Что Вам прежде всего нужно для счастья?» 36,4% опрошенных ответили «здоровье свое и близких», «друзья». 31,8% предпочли любовь и признание. 13,2% считают, что для счастья им не хватает денег.</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 xml:space="preserve">Анализируя способы проведения досуга мы получили следующие  результаты. Дома большинство молодежи свободное время посвящает просмотру телевизионных программ (32%) и чтению различных изданий, книг </w:t>
      </w:r>
      <w:r w:rsidRPr="00BA70F8">
        <w:rPr>
          <w:rFonts w:eastAsia="Times New Roman"/>
          <w:sz w:val="28"/>
          <w:szCs w:val="28"/>
        </w:rPr>
        <w:lastRenderedPageBreak/>
        <w:t>(18,2%). Вне дома наиболее популярным способом проведения досуга оказалось общение с друзьями в общественных местах (41,1 %). Менее распространенными были такие варианты как вязание, рисование, разговоры по телефону, общение с родителями.</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 xml:space="preserve">Хобби, увлечения и интересы опрошенных молодых людей были достаточно разнообразны. </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 xml:space="preserve">Занятие различными видами спорта предпочли – 40,9%.  </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Чтение книг и посещение театров предпочитают 9% молодых людей. Также встречались и другие варианты ответов: отдых, шоппинг, компьютеры, езда на автомобиле.</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 xml:space="preserve">Мнение о работе у большинства респондентов оказалось схожим: 54,5% считают, что «заработок – главное, но надо думать и о смысле работы, о ее общественной полезности, творческом характере и собственной заинтересованности»; 18,2% склоняются к тому, что «наиболее важен смысл работы». Следует отметить, что все молодые люди хотели бы работать в коллективе, а не одни, рассчитывая только на себя. </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 xml:space="preserve">Как этого и стоило ожидать, у всех, без исключения, опрошенных имеется цель в жизни. Чаще всего встречаются такие ответы, как получить хорошую профессию, иметь много денег, много друзей, стать сильным и независимым (61%), иметь семью, детей (45,5%) . Также несколько человек хотели бы добиться своих целей. </w:t>
      </w:r>
    </w:p>
    <w:p w:rsidR="00F3291A" w:rsidRPr="00BA70F8" w:rsidRDefault="00F3291A" w:rsidP="00F3291A">
      <w:pPr>
        <w:spacing w:line="276" w:lineRule="auto"/>
        <w:ind w:firstLine="851"/>
        <w:jc w:val="both"/>
        <w:rPr>
          <w:rFonts w:eastAsia="Times New Roman"/>
          <w:sz w:val="28"/>
          <w:szCs w:val="28"/>
        </w:rPr>
      </w:pPr>
      <w:r w:rsidRPr="00BA70F8">
        <w:rPr>
          <w:rFonts w:eastAsia="Times New Roman"/>
          <w:sz w:val="28"/>
          <w:szCs w:val="28"/>
        </w:rPr>
        <w:t>Таким образом, отличительной особенностью характера ценностных ориентаций современной молодежи является доминирование тех ценностей, которые отражают современную социальную среду – направленность на себя, на свою личную выгоду и независимость.</w:t>
      </w:r>
    </w:p>
    <w:p w:rsidR="00F3291A" w:rsidRPr="00BA70F8" w:rsidRDefault="00F3291A" w:rsidP="00F3291A">
      <w:pPr>
        <w:tabs>
          <w:tab w:val="left" w:pos="0"/>
          <w:tab w:val="left" w:pos="360"/>
        </w:tabs>
        <w:spacing w:line="276" w:lineRule="auto"/>
        <w:ind w:firstLine="851"/>
        <w:jc w:val="center"/>
        <w:rPr>
          <w:rFonts w:eastAsia="Times New Roman"/>
          <w:sz w:val="28"/>
          <w:szCs w:val="28"/>
        </w:rPr>
      </w:pPr>
    </w:p>
    <w:p w:rsidR="00F3291A" w:rsidRPr="00BA70F8" w:rsidRDefault="00F3291A" w:rsidP="00623F9B">
      <w:pPr>
        <w:tabs>
          <w:tab w:val="left" w:pos="0"/>
          <w:tab w:val="left" w:pos="360"/>
        </w:tabs>
        <w:spacing w:line="276" w:lineRule="auto"/>
        <w:ind w:firstLine="851"/>
        <w:jc w:val="both"/>
        <w:rPr>
          <w:rFonts w:eastAsia="Times New Roman"/>
          <w:sz w:val="28"/>
          <w:szCs w:val="28"/>
        </w:rPr>
      </w:pPr>
    </w:p>
    <w:p w:rsidR="00BA70F8" w:rsidRPr="00BA70F8" w:rsidRDefault="00BA70F8" w:rsidP="00623F9B">
      <w:pPr>
        <w:tabs>
          <w:tab w:val="left" w:pos="540"/>
        </w:tabs>
        <w:spacing w:line="276" w:lineRule="auto"/>
        <w:ind w:firstLine="851"/>
        <w:jc w:val="center"/>
        <w:rPr>
          <w:rFonts w:eastAsia="Times New Roman"/>
          <w:b/>
          <w:sz w:val="28"/>
          <w:szCs w:val="28"/>
        </w:rPr>
      </w:pPr>
    </w:p>
    <w:p w:rsidR="00BA70F8" w:rsidRPr="00BA70F8" w:rsidRDefault="00BA70F8" w:rsidP="00F512A4">
      <w:pPr>
        <w:tabs>
          <w:tab w:val="left" w:pos="540"/>
        </w:tabs>
        <w:spacing w:line="276" w:lineRule="auto"/>
        <w:jc w:val="center"/>
        <w:rPr>
          <w:rFonts w:eastAsia="Times New Roman"/>
          <w:b/>
          <w:sz w:val="28"/>
          <w:szCs w:val="28"/>
        </w:rPr>
      </w:pPr>
      <w:r w:rsidRPr="00BA70F8">
        <w:rPr>
          <w:rFonts w:eastAsia="Times New Roman"/>
          <w:b/>
          <w:sz w:val="28"/>
          <w:szCs w:val="28"/>
        </w:rPr>
        <w:t>СПИСОК ИСПОЛЬЗОВАННОЙ ЛИТЕРАТУРЫ</w:t>
      </w:r>
    </w:p>
    <w:p w:rsidR="00BA70F8" w:rsidRPr="00BA70F8" w:rsidRDefault="00BA70F8" w:rsidP="00F512A4">
      <w:pPr>
        <w:tabs>
          <w:tab w:val="left" w:pos="540"/>
        </w:tabs>
        <w:spacing w:line="276" w:lineRule="auto"/>
        <w:jc w:val="center"/>
        <w:rPr>
          <w:rFonts w:eastAsia="Times New Roman"/>
          <w:b/>
          <w:sz w:val="28"/>
          <w:szCs w:val="28"/>
        </w:rPr>
      </w:pP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 xml:space="preserve">  Артюхова, И. Ценности – цели подрастающего поколения</w:t>
      </w:r>
      <w:proofErr w:type="gramStart"/>
      <w:r w:rsidRPr="00BA70F8">
        <w:rPr>
          <w:rFonts w:eastAsia="Times New Roman"/>
          <w:sz w:val="28"/>
          <w:szCs w:val="28"/>
        </w:rPr>
        <w:t xml:space="preserve"> :</w:t>
      </w:r>
      <w:proofErr w:type="gramEnd"/>
      <w:r w:rsidRPr="00BA70F8">
        <w:rPr>
          <w:rFonts w:eastAsia="Times New Roman"/>
          <w:sz w:val="28"/>
          <w:szCs w:val="28"/>
        </w:rPr>
        <w:t xml:space="preserve"> На первом месте – здоровье, а творчество на последнем // Директор школы. –– 2001. –– № 10. –– С. 84-87.</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Барабанщиков, Б. А. Системная организация и развитие психики // Психологический журнал. –– 2003. ––</w:t>
      </w:r>
      <w:r w:rsidRPr="00BA70F8">
        <w:rPr>
          <w:rFonts w:eastAsia="Times New Roman"/>
        </w:rPr>
        <w:t xml:space="preserve"> </w:t>
      </w:r>
      <w:r w:rsidRPr="00BA70F8">
        <w:rPr>
          <w:rFonts w:eastAsia="Times New Roman"/>
          <w:sz w:val="28"/>
          <w:szCs w:val="28"/>
        </w:rPr>
        <w:t xml:space="preserve">№1 (Т.24). –– С. 35-36. </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proofErr w:type="spellStart"/>
      <w:r w:rsidRPr="00BA70F8">
        <w:rPr>
          <w:rFonts w:eastAsia="Times New Roman"/>
          <w:sz w:val="28"/>
          <w:szCs w:val="28"/>
        </w:rPr>
        <w:t>Бондаревская</w:t>
      </w:r>
      <w:proofErr w:type="spellEnd"/>
      <w:r w:rsidRPr="00BA70F8">
        <w:rPr>
          <w:rFonts w:eastAsia="Times New Roman"/>
          <w:sz w:val="28"/>
          <w:szCs w:val="28"/>
        </w:rPr>
        <w:t xml:space="preserve">, Е. В. Ценностные основания личностно ориентированного воспитания / Е.В. </w:t>
      </w:r>
      <w:proofErr w:type="spellStart"/>
      <w:r w:rsidRPr="00BA70F8">
        <w:rPr>
          <w:rFonts w:eastAsia="Times New Roman"/>
          <w:sz w:val="28"/>
          <w:szCs w:val="28"/>
        </w:rPr>
        <w:t>Бондаревская</w:t>
      </w:r>
      <w:proofErr w:type="spellEnd"/>
      <w:r w:rsidRPr="00BA70F8">
        <w:rPr>
          <w:rFonts w:eastAsia="Times New Roman"/>
          <w:sz w:val="28"/>
          <w:szCs w:val="28"/>
        </w:rPr>
        <w:t xml:space="preserve"> // Педагогика. –– 2007. –– № 8. –– с.44-53.</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Вдовиченко, В. П. Ценностные ориентации современной молодежи // Школьная библиотека. –– 2004.–– № 3. –– с. 1-16.</w:t>
      </w:r>
    </w:p>
    <w:p w:rsidR="00BA70F8" w:rsidRPr="00BA70F8" w:rsidRDefault="00BA70F8" w:rsidP="00F512A4">
      <w:pPr>
        <w:numPr>
          <w:ilvl w:val="0"/>
          <w:numId w:val="12"/>
        </w:numPr>
        <w:tabs>
          <w:tab w:val="left" w:pos="540"/>
        </w:tabs>
        <w:spacing w:line="276" w:lineRule="auto"/>
        <w:ind w:left="0" w:firstLine="0"/>
        <w:jc w:val="both"/>
        <w:rPr>
          <w:rFonts w:eastAsia="Times New Roman"/>
          <w:b/>
          <w:sz w:val="28"/>
          <w:szCs w:val="28"/>
        </w:rPr>
      </w:pPr>
      <w:r w:rsidRPr="00BA70F8">
        <w:rPr>
          <w:rFonts w:eastAsia="Times New Roman"/>
          <w:sz w:val="28"/>
          <w:szCs w:val="28"/>
        </w:rPr>
        <w:lastRenderedPageBreak/>
        <w:t>Вишневский, Ю. Р. Социология молодежи / Ю.Р. Вишневский, В.Т. Шапко. –– Екатеринбург, 1997. ––  211 с.</w:t>
      </w:r>
    </w:p>
    <w:p w:rsidR="00BA70F8" w:rsidRPr="00BA70F8" w:rsidRDefault="00BA70F8" w:rsidP="00F512A4">
      <w:pPr>
        <w:numPr>
          <w:ilvl w:val="0"/>
          <w:numId w:val="12"/>
        </w:numPr>
        <w:tabs>
          <w:tab w:val="left" w:pos="540"/>
        </w:tabs>
        <w:spacing w:line="276" w:lineRule="auto"/>
        <w:ind w:left="0" w:firstLine="0"/>
        <w:jc w:val="both"/>
        <w:rPr>
          <w:rFonts w:eastAsia="Times New Roman"/>
          <w:b/>
          <w:sz w:val="28"/>
          <w:szCs w:val="28"/>
        </w:rPr>
      </w:pPr>
      <w:proofErr w:type="spellStart"/>
      <w:r w:rsidRPr="00BA70F8">
        <w:rPr>
          <w:rFonts w:eastAsia="Times New Roman"/>
          <w:sz w:val="28"/>
          <w:szCs w:val="28"/>
        </w:rPr>
        <w:t>Воецкая</w:t>
      </w:r>
      <w:proofErr w:type="spellEnd"/>
      <w:r w:rsidRPr="00BA70F8">
        <w:rPr>
          <w:rFonts w:eastAsia="Times New Roman"/>
          <w:sz w:val="28"/>
          <w:szCs w:val="28"/>
        </w:rPr>
        <w:t xml:space="preserve">, Т. В. Социализации и самореализация молодежи // </w:t>
      </w:r>
      <w:r w:rsidRPr="00BA70F8">
        <w:rPr>
          <w:rFonts w:eastAsia="Times New Roman"/>
          <w:sz w:val="28"/>
          <w:szCs w:val="28"/>
          <w:lang w:val="en-US"/>
        </w:rPr>
        <w:t>XVI</w:t>
      </w:r>
      <w:r w:rsidRPr="00BA70F8">
        <w:rPr>
          <w:rFonts w:eastAsia="Times New Roman"/>
          <w:sz w:val="28"/>
          <w:szCs w:val="28"/>
        </w:rPr>
        <w:t xml:space="preserve"> Уральские социологические чтения: социальное пространство Урала в условиях  глобализации   –  ХХ   в. :   материалы  </w:t>
      </w:r>
      <w:proofErr w:type="spellStart"/>
      <w:r w:rsidRPr="00BA70F8">
        <w:rPr>
          <w:rFonts w:eastAsia="Times New Roman"/>
          <w:sz w:val="28"/>
          <w:szCs w:val="28"/>
        </w:rPr>
        <w:t>междунар</w:t>
      </w:r>
      <w:proofErr w:type="spellEnd"/>
      <w:r w:rsidRPr="00BA70F8">
        <w:rPr>
          <w:rFonts w:eastAsia="Times New Roman"/>
          <w:sz w:val="28"/>
          <w:szCs w:val="28"/>
        </w:rPr>
        <w:t xml:space="preserve">.   науч. - </w:t>
      </w:r>
      <w:proofErr w:type="spellStart"/>
      <w:r w:rsidRPr="00BA70F8">
        <w:rPr>
          <w:rFonts w:eastAsia="Times New Roman"/>
          <w:sz w:val="28"/>
          <w:szCs w:val="28"/>
        </w:rPr>
        <w:t>практ</w:t>
      </w:r>
      <w:proofErr w:type="spellEnd"/>
      <w:r w:rsidRPr="00BA70F8">
        <w:rPr>
          <w:rFonts w:eastAsia="Times New Roman"/>
          <w:sz w:val="28"/>
          <w:szCs w:val="28"/>
        </w:rPr>
        <w:t xml:space="preserve">.  </w:t>
      </w:r>
      <w:proofErr w:type="spellStart"/>
      <w:r w:rsidRPr="00BA70F8">
        <w:rPr>
          <w:rFonts w:eastAsia="Times New Roman"/>
          <w:sz w:val="28"/>
          <w:szCs w:val="28"/>
        </w:rPr>
        <w:t>конф</w:t>
      </w:r>
      <w:proofErr w:type="spellEnd"/>
      <w:r w:rsidRPr="00BA70F8">
        <w:rPr>
          <w:rFonts w:eastAsia="Times New Roman"/>
          <w:sz w:val="28"/>
          <w:szCs w:val="28"/>
        </w:rPr>
        <w:t>. : в 3 ч. / отв. ред. С.Г. Зырянов. –– Челябинск, 2006. –– с. 161-167.</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 xml:space="preserve">Всемирная энциклопедия : Философия / Глав. науч. ред. и сост.          А.А. </w:t>
      </w:r>
      <w:proofErr w:type="spellStart"/>
      <w:r w:rsidRPr="00BA70F8">
        <w:rPr>
          <w:rFonts w:eastAsia="Times New Roman"/>
          <w:sz w:val="28"/>
          <w:szCs w:val="28"/>
        </w:rPr>
        <w:t>Грицанов</w:t>
      </w:r>
      <w:proofErr w:type="spellEnd"/>
      <w:r w:rsidRPr="00BA70F8">
        <w:rPr>
          <w:rFonts w:eastAsia="Times New Roman"/>
          <w:sz w:val="28"/>
          <w:szCs w:val="28"/>
        </w:rPr>
        <w:t>. –– М. : Минск, 2001.</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 xml:space="preserve">Гаврилюк, В. В., </w:t>
      </w:r>
      <w:proofErr w:type="spellStart"/>
      <w:r w:rsidRPr="00BA70F8">
        <w:rPr>
          <w:rFonts w:eastAsia="Times New Roman"/>
          <w:sz w:val="28"/>
          <w:szCs w:val="28"/>
        </w:rPr>
        <w:t>Трикоз</w:t>
      </w:r>
      <w:proofErr w:type="spellEnd"/>
      <w:r w:rsidRPr="00BA70F8">
        <w:rPr>
          <w:rFonts w:eastAsia="Times New Roman"/>
          <w:sz w:val="28"/>
          <w:szCs w:val="28"/>
        </w:rPr>
        <w:t xml:space="preserve">, Н. А. Динамика ценностных ориентаций в период социальной трансформации (поколенный подход) // </w:t>
      </w:r>
      <w:proofErr w:type="spellStart"/>
      <w:r w:rsidRPr="00BA70F8">
        <w:rPr>
          <w:rFonts w:eastAsia="Times New Roman"/>
          <w:sz w:val="28"/>
          <w:szCs w:val="28"/>
        </w:rPr>
        <w:t>Социол</w:t>
      </w:r>
      <w:proofErr w:type="spellEnd"/>
      <w:r w:rsidRPr="00BA70F8">
        <w:rPr>
          <w:rFonts w:eastAsia="Times New Roman"/>
          <w:sz w:val="28"/>
          <w:szCs w:val="28"/>
        </w:rPr>
        <w:t xml:space="preserve">. </w:t>
      </w:r>
      <w:proofErr w:type="spellStart"/>
      <w:r w:rsidRPr="00BA70F8">
        <w:rPr>
          <w:rFonts w:eastAsia="Times New Roman"/>
          <w:sz w:val="28"/>
          <w:szCs w:val="28"/>
        </w:rPr>
        <w:t>исслед</w:t>
      </w:r>
      <w:proofErr w:type="spellEnd"/>
      <w:r w:rsidRPr="00BA70F8">
        <w:rPr>
          <w:rFonts w:eastAsia="Times New Roman"/>
          <w:sz w:val="28"/>
          <w:szCs w:val="28"/>
        </w:rPr>
        <w:t xml:space="preserve">. –– 2002. –– № 1. – С. 96-105. </w:t>
      </w:r>
    </w:p>
    <w:p w:rsidR="00BA70F8" w:rsidRPr="00BA70F8" w:rsidRDefault="00BA70F8" w:rsidP="00F512A4">
      <w:pPr>
        <w:numPr>
          <w:ilvl w:val="0"/>
          <w:numId w:val="12"/>
        </w:numPr>
        <w:tabs>
          <w:tab w:val="left" w:pos="540"/>
        </w:tabs>
        <w:spacing w:line="276" w:lineRule="auto"/>
        <w:ind w:left="0" w:firstLine="0"/>
        <w:jc w:val="both"/>
        <w:rPr>
          <w:rFonts w:eastAsia="Times New Roman"/>
          <w:b/>
          <w:sz w:val="28"/>
          <w:szCs w:val="28"/>
        </w:rPr>
      </w:pPr>
      <w:proofErr w:type="spellStart"/>
      <w:r w:rsidRPr="00BA70F8">
        <w:rPr>
          <w:rFonts w:eastAsia="Times New Roman"/>
          <w:sz w:val="28"/>
          <w:szCs w:val="28"/>
        </w:rPr>
        <w:t>Голянская</w:t>
      </w:r>
      <w:proofErr w:type="spellEnd"/>
      <w:r w:rsidRPr="00BA70F8">
        <w:rPr>
          <w:rFonts w:eastAsia="Times New Roman"/>
          <w:sz w:val="28"/>
          <w:szCs w:val="28"/>
        </w:rPr>
        <w:t xml:space="preserve">, О. А. Психологические факторы развития ценностных ориентаций личности: </w:t>
      </w:r>
      <w:proofErr w:type="spellStart"/>
      <w:r w:rsidRPr="00BA70F8">
        <w:rPr>
          <w:rFonts w:eastAsia="Times New Roman"/>
          <w:sz w:val="28"/>
          <w:szCs w:val="28"/>
        </w:rPr>
        <w:t>автореф</w:t>
      </w:r>
      <w:proofErr w:type="spellEnd"/>
      <w:r w:rsidRPr="00BA70F8">
        <w:rPr>
          <w:rFonts w:eastAsia="Times New Roman"/>
          <w:sz w:val="28"/>
          <w:szCs w:val="28"/>
        </w:rPr>
        <w:t xml:space="preserve">. </w:t>
      </w:r>
      <w:proofErr w:type="spellStart"/>
      <w:r w:rsidRPr="00BA70F8">
        <w:rPr>
          <w:rFonts w:eastAsia="Times New Roman"/>
          <w:sz w:val="28"/>
          <w:szCs w:val="28"/>
        </w:rPr>
        <w:t>дис</w:t>
      </w:r>
      <w:proofErr w:type="spellEnd"/>
      <w:r w:rsidRPr="00BA70F8">
        <w:rPr>
          <w:rFonts w:eastAsia="Times New Roman"/>
          <w:sz w:val="28"/>
          <w:szCs w:val="28"/>
        </w:rPr>
        <w:t xml:space="preserve">. на </w:t>
      </w:r>
      <w:proofErr w:type="spellStart"/>
      <w:r w:rsidRPr="00BA70F8">
        <w:rPr>
          <w:rFonts w:eastAsia="Times New Roman"/>
          <w:sz w:val="28"/>
          <w:szCs w:val="28"/>
        </w:rPr>
        <w:t>соиск</w:t>
      </w:r>
      <w:proofErr w:type="spellEnd"/>
      <w:r w:rsidRPr="00BA70F8">
        <w:rPr>
          <w:rFonts w:eastAsia="Times New Roman"/>
          <w:sz w:val="28"/>
          <w:szCs w:val="28"/>
        </w:rPr>
        <w:t xml:space="preserve">. уч. ст. канд. </w:t>
      </w:r>
      <w:proofErr w:type="spellStart"/>
      <w:r w:rsidRPr="00BA70F8">
        <w:rPr>
          <w:rFonts w:eastAsia="Times New Roman"/>
          <w:sz w:val="28"/>
          <w:szCs w:val="28"/>
        </w:rPr>
        <w:t>пед</w:t>
      </w:r>
      <w:proofErr w:type="spellEnd"/>
      <w:r w:rsidRPr="00BA70F8">
        <w:rPr>
          <w:rFonts w:eastAsia="Times New Roman"/>
          <w:sz w:val="28"/>
          <w:szCs w:val="28"/>
        </w:rPr>
        <w:t xml:space="preserve">. наук: 19.00.01 / </w:t>
      </w:r>
      <w:proofErr w:type="spellStart"/>
      <w:r w:rsidRPr="00BA70F8">
        <w:rPr>
          <w:rFonts w:eastAsia="Times New Roman"/>
          <w:sz w:val="28"/>
          <w:szCs w:val="28"/>
        </w:rPr>
        <w:t>Голянская</w:t>
      </w:r>
      <w:proofErr w:type="spellEnd"/>
      <w:r w:rsidRPr="00BA70F8">
        <w:rPr>
          <w:rFonts w:eastAsia="Times New Roman"/>
          <w:sz w:val="28"/>
          <w:szCs w:val="28"/>
        </w:rPr>
        <w:t xml:space="preserve"> Ольга Александровна. –– Новосибирск, 2004. –– 19 с.</w:t>
      </w:r>
    </w:p>
    <w:p w:rsidR="00BA70F8" w:rsidRPr="00BA70F8" w:rsidRDefault="00BA70F8" w:rsidP="00F512A4">
      <w:pPr>
        <w:numPr>
          <w:ilvl w:val="0"/>
          <w:numId w:val="12"/>
        </w:numPr>
        <w:tabs>
          <w:tab w:val="left" w:pos="540"/>
        </w:tabs>
        <w:spacing w:line="276" w:lineRule="auto"/>
        <w:ind w:left="0" w:firstLine="0"/>
        <w:jc w:val="both"/>
        <w:rPr>
          <w:rFonts w:eastAsia="Times New Roman"/>
          <w:b/>
          <w:sz w:val="28"/>
          <w:szCs w:val="28"/>
        </w:rPr>
      </w:pPr>
      <w:r w:rsidRPr="00BA70F8">
        <w:rPr>
          <w:rFonts w:eastAsia="Times New Roman"/>
          <w:sz w:val="28"/>
          <w:szCs w:val="28"/>
        </w:rPr>
        <w:t>Доклад о развитии человеческого потенциала в Российской Федерации за 2001 год / С.Н. Бобылев и др. // Зеленый мир. –– 2003. –– № 15-16.</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Журавлева, Н. А. Динамика ценностных ориентаций молодежи в условиях социально-экономических изменений / Н.А. Журавлева // Психологический журнал. –– 2006. –– Т. 27. –– № 1. –– с.35-44.</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 xml:space="preserve"> Ильинский, И. Молодежь России // Культура. –– 2001. –– № 16.–– с. 4.</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proofErr w:type="spellStart"/>
      <w:r w:rsidRPr="00BA70F8">
        <w:rPr>
          <w:rFonts w:eastAsia="Times New Roman"/>
          <w:sz w:val="28"/>
          <w:szCs w:val="28"/>
        </w:rPr>
        <w:t>Карандашев</w:t>
      </w:r>
      <w:proofErr w:type="spellEnd"/>
      <w:r w:rsidRPr="00BA70F8">
        <w:rPr>
          <w:rFonts w:eastAsia="Times New Roman"/>
          <w:sz w:val="28"/>
          <w:szCs w:val="28"/>
        </w:rPr>
        <w:t xml:space="preserve">, В. Н. Методика Шварца для изучения ценностей личности: Концепция и методическое руководство / В.Н. </w:t>
      </w:r>
      <w:proofErr w:type="spellStart"/>
      <w:r w:rsidRPr="00BA70F8">
        <w:rPr>
          <w:rFonts w:eastAsia="Times New Roman"/>
          <w:sz w:val="28"/>
          <w:szCs w:val="28"/>
        </w:rPr>
        <w:t>Карандашев</w:t>
      </w:r>
      <w:proofErr w:type="spellEnd"/>
      <w:r w:rsidRPr="00BA70F8">
        <w:rPr>
          <w:rFonts w:eastAsia="Times New Roman"/>
          <w:sz w:val="28"/>
          <w:szCs w:val="28"/>
        </w:rPr>
        <w:t>. – СПб. : Речь, 2004. –– 70 с.</w:t>
      </w:r>
    </w:p>
    <w:p w:rsidR="00BA70F8" w:rsidRPr="00BA70F8" w:rsidRDefault="00BA70F8" w:rsidP="00F512A4">
      <w:pPr>
        <w:numPr>
          <w:ilvl w:val="0"/>
          <w:numId w:val="12"/>
        </w:numPr>
        <w:tabs>
          <w:tab w:val="left" w:pos="540"/>
        </w:tabs>
        <w:spacing w:line="276" w:lineRule="auto"/>
        <w:ind w:left="0" w:firstLine="0"/>
        <w:jc w:val="both"/>
        <w:rPr>
          <w:rFonts w:eastAsia="Times New Roman"/>
          <w:b/>
          <w:sz w:val="28"/>
          <w:szCs w:val="28"/>
        </w:rPr>
      </w:pPr>
      <w:r w:rsidRPr="00BA70F8">
        <w:rPr>
          <w:rFonts w:eastAsia="Times New Roman"/>
          <w:sz w:val="28"/>
          <w:szCs w:val="28"/>
        </w:rPr>
        <w:t xml:space="preserve">Колосова, И. Г. Влияние ценностных ориентаций на профессиональную социализацию студентов: </w:t>
      </w:r>
      <w:proofErr w:type="spellStart"/>
      <w:r w:rsidRPr="00BA70F8">
        <w:rPr>
          <w:rFonts w:eastAsia="Times New Roman"/>
          <w:sz w:val="28"/>
          <w:szCs w:val="28"/>
        </w:rPr>
        <w:t>автореф</w:t>
      </w:r>
      <w:proofErr w:type="spellEnd"/>
      <w:r w:rsidRPr="00BA70F8">
        <w:rPr>
          <w:rFonts w:eastAsia="Times New Roman"/>
          <w:sz w:val="28"/>
          <w:szCs w:val="28"/>
        </w:rPr>
        <w:t xml:space="preserve">. </w:t>
      </w:r>
      <w:proofErr w:type="spellStart"/>
      <w:r w:rsidRPr="00BA70F8">
        <w:rPr>
          <w:rFonts w:eastAsia="Times New Roman"/>
          <w:sz w:val="28"/>
          <w:szCs w:val="28"/>
        </w:rPr>
        <w:t>дис</w:t>
      </w:r>
      <w:proofErr w:type="spellEnd"/>
      <w:r w:rsidRPr="00BA70F8">
        <w:rPr>
          <w:rFonts w:eastAsia="Times New Roman"/>
          <w:sz w:val="28"/>
          <w:szCs w:val="28"/>
        </w:rPr>
        <w:t xml:space="preserve">. ни </w:t>
      </w:r>
      <w:proofErr w:type="spellStart"/>
      <w:r w:rsidRPr="00BA70F8">
        <w:rPr>
          <w:rFonts w:eastAsia="Times New Roman"/>
          <w:sz w:val="28"/>
          <w:szCs w:val="28"/>
        </w:rPr>
        <w:t>соиск</w:t>
      </w:r>
      <w:proofErr w:type="spellEnd"/>
      <w:r w:rsidRPr="00BA70F8">
        <w:rPr>
          <w:rFonts w:eastAsia="Times New Roman"/>
          <w:sz w:val="28"/>
          <w:szCs w:val="28"/>
        </w:rPr>
        <w:t xml:space="preserve">. уч. ст. канд. </w:t>
      </w:r>
      <w:proofErr w:type="spellStart"/>
      <w:r w:rsidRPr="00BA70F8">
        <w:rPr>
          <w:rFonts w:eastAsia="Times New Roman"/>
          <w:sz w:val="28"/>
          <w:szCs w:val="28"/>
        </w:rPr>
        <w:t>пед</w:t>
      </w:r>
      <w:proofErr w:type="spellEnd"/>
      <w:r w:rsidRPr="00BA70F8">
        <w:rPr>
          <w:rFonts w:eastAsia="Times New Roman"/>
          <w:sz w:val="28"/>
          <w:szCs w:val="28"/>
        </w:rPr>
        <w:t xml:space="preserve">. наук: 19.00.07 / Колосова Ирина Геннадьевна. ––  Курск, 2006. –– 26 с. </w:t>
      </w:r>
    </w:p>
    <w:p w:rsidR="00BA70F8" w:rsidRPr="00BA70F8" w:rsidRDefault="00BA70F8" w:rsidP="00F512A4">
      <w:pPr>
        <w:numPr>
          <w:ilvl w:val="0"/>
          <w:numId w:val="12"/>
        </w:numPr>
        <w:tabs>
          <w:tab w:val="left" w:pos="540"/>
        </w:tabs>
        <w:spacing w:line="276" w:lineRule="auto"/>
        <w:ind w:left="0" w:firstLine="0"/>
        <w:jc w:val="both"/>
        <w:rPr>
          <w:rFonts w:eastAsia="Times New Roman"/>
          <w:b/>
          <w:sz w:val="28"/>
          <w:szCs w:val="28"/>
        </w:rPr>
      </w:pPr>
      <w:r w:rsidRPr="00BA70F8">
        <w:rPr>
          <w:rFonts w:eastAsia="Times New Roman"/>
          <w:sz w:val="28"/>
          <w:szCs w:val="28"/>
        </w:rPr>
        <w:t>Кон, И. С. Социология личности. –– М. : Политиздат, 1967.</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Лисовский, В. Т. «Отцы» и «дети» : за диалог в отношениях: Социологическая публицистика // Социологические исследования.––  2002. –– № 7. –– С. 111-116.</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Лисовский, В.Т. Динамика социальных изменений : Опыт сравнительных, социальных исследований российской молодежи // Социологические исследования. –– 1998. –– № 5. –– с. 98-104.</w:t>
      </w:r>
    </w:p>
    <w:p w:rsidR="00BA70F8" w:rsidRPr="00BA70F8" w:rsidRDefault="00BA70F8" w:rsidP="00F512A4">
      <w:pPr>
        <w:numPr>
          <w:ilvl w:val="0"/>
          <w:numId w:val="12"/>
        </w:numPr>
        <w:tabs>
          <w:tab w:val="left" w:pos="540"/>
        </w:tabs>
        <w:spacing w:line="276" w:lineRule="auto"/>
        <w:ind w:left="0" w:firstLine="0"/>
        <w:jc w:val="both"/>
        <w:rPr>
          <w:rFonts w:eastAsia="Times New Roman"/>
          <w:b/>
          <w:sz w:val="28"/>
          <w:szCs w:val="28"/>
        </w:rPr>
      </w:pPr>
      <w:proofErr w:type="spellStart"/>
      <w:r w:rsidRPr="00BA70F8">
        <w:rPr>
          <w:rFonts w:eastAsia="Times New Roman"/>
          <w:sz w:val="28"/>
          <w:szCs w:val="28"/>
        </w:rPr>
        <w:t>Масленцева</w:t>
      </w:r>
      <w:proofErr w:type="spellEnd"/>
      <w:r w:rsidRPr="00BA70F8">
        <w:rPr>
          <w:rFonts w:eastAsia="Times New Roman"/>
          <w:sz w:val="28"/>
          <w:szCs w:val="28"/>
        </w:rPr>
        <w:t xml:space="preserve">, Н. Ю. Проблема молодежи в современном мире // </w:t>
      </w:r>
      <w:r w:rsidRPr="00BA70F8">
        <w:rPr>
          <w:rFonts w:eastAsia="Times New Roman"/>
          <w:sz w:val="28"/>
          <w:szCs w:val="28"/>
          <w:lang w:val="en-US"/>
        </w:rPr>
        <w:t>XVI</w:t>
      </w:r>
      <w:r w:rsidRPr="00BA70F8">
        <w:rPr>
          <w:rFonts w:eastAsia="Times New Roman"/>
          <w:sz w:val="28"/>
          <w:szCs w:val="28"/>
        </w:rPr>
        <w:t xml:space="preserve"> Уральские социологические чтения: социальное пространство Урала в условиях  глобализации   –  ХХ   в. :   материалы  </w:t>
      </w:r>
      <w:proofErr w:type="spellStart"/>
      <w:r w:rsidRPr="00BA70F8">
        <w:rPr>
          <w:rFonts w:eastAsia="Times New Roman"/>
          <w:sz w:val="28"/>
          <w:szCs w:val="28"/>
        </w:rPr>
        <w:t>междунар</w:t>
      </w:r>
      <w:proofErr w:type="spellEnd"/>
      <w:r w:rsidRPr="00BA70F8">
        <w:rPr>
          <w:rFonts w:eastAsia="Times New Roman"/>
          <w:sz w:val="28"/>
          <w:szCs w:val="28"/>
        </w:rPr>
        <w:t xml:space="preserve">.   науч. - </w:t>
      </w:r>
      <w:proofErr w:type="spellStart"/>
      <w:r w:rsidRPr="00BA70F8">
        <w:rPr>
          <w:rFonts w:eastAsia="Times New Roman"/>
          <w:sz w:val="28"/>
          <w:szCs w:val="28"/>
        </w:rPr>
        <w:t>практ</w:t>
      </w:r>
      <w:proofErr w:type="spellEnd"/>
      <w:r w:rsidRPr="00BA70F8">
        <w:rPr>
          <w:rFonts w:eastAsia="Times New Roman"/>
          <w:sz w:val="28"/>
          <w:szCs w:val="28"/>
        </w:rPr>
        <w:t xml:space="preserve">.  </w:t>
      </w:r>
      <w:proofErr w:type="spellStart"/>
      <w:r w:rsidRPr="00BA70F8">
        <w:rPr>
          <w:rFonts w:eastAsia="Times New Roman"/>
          <w:sz w:val="28"/>
          <w:szCs w:val="28"/>
        </w:rPr>
        <w:t>конф</w:t>
      </w:r>
      <w:proofErr w:type="spellEnd"/>
      <w:r w:rsidRPr="00BA70F8">
        <w:rPr>
          <w:rFonts w:eastAsia="Times New Roman"/>
          <w:sz w:val="28"/>
          <w:szCs w:val="28"/>
        </w:rPr>
        <w:t xml:space="preserve">. : в 3 ч. / отв. ред. С.Г. Зырянов. –– Челябинск, 2006. –– С. 199-202. </w:t>
      </w:r>
    </w:p>
    <w:p w:rsidR="00BA70F8" w:rsidRPr="00BA70F8" w:rsidRDefault="00BA70F8" w:rsidP="00F512A4">
      <w:pPr>
        <w:numPr>
          <w:ilvl w:val="0"/>
          <w:numId w:val="12"/>
        </w:numPr>
        <w:tabs>
          <w:tab w:val="left" w:pos="540"/>
        </w:tabs>
        <w:spacing w:line="276" w:lineRule="auto"/>
        <w:ind w:left="0" w:firstLine="0"/>
        <w:jc w:val="both"/>
        <w:rPr>
          <w:rFonts w:eastAsia="Times New Roman"/>
          <w:b/>
          <w:sz w:val="28"/>
          <w:szCs w:val="28"/>
        </w:rPr>
      </w:pPr>
      <w:proofErr w:type="spellStart"/>
      <w:r w:rsidRPr="00BA70F8">
        <w:rPr>
          <w:rFonts w:eastAsia="Times New Roman"/>
          <w:sz w:val="28"/>
          <w:szCs w:val="28"/>
        </w:rPr>
        <w:t>Маслоу</w:t>
      </w:r>
      <w:proofErr w:type="spellEnd"/>
      <w:r w:rsidRPr="00BA70F8">
        <w:rPr>
          <w:rFonts w:eastAsia="Times New Roman"/>
          <w:sz w:val="28"/>
          <w:szCs w:val="28"/>
        </w:rPr>
        <w:t>, А. Г. Психология личности. –– М., 1982.</w:t>
      </w:r>
    </w:p>
    <w:p w:rsidR="00BA70F8" w:rsidRPr="00BA70F8" w:rsidRDefault="00BA70F8" w:rsidP="00F512A4">
      <w:pPr>
        <w:numPr>
          <w:ilvl w:val="0"/>
          <w:numId w:val="12"/>
        </w:numPr>
        <w:tabs>
          <w:tab w:val="left" w:pos="540"/>
        </w:tabs>
        <w:spacing w:line="276" w:lineRule="auto"/>
        <w:ind w:left="0" w:firstLine="0"/>
        <w:jc w:val="both"/>
        <w:rPr>
          <w:rFonts w:eastAsia="Times New Roman"/>
          <w:b/>
          <w:sz w:val="28"/>
          <w:szCs w:val="28"/>
        </w:rPr>
      </w:pPr>
      <w:proofErr w:type="spellStart"/>
      <w:r w:rsidRPr="00BA70F8">
        <w:rPr>
          <w:rFonts w:eastAsia="Times New Roman"/>
          <w:sz w:val="28"/>
          <w:szCs w:val="28"/>
        </w:rPr>
        <w:lastRenderedPageBreak/>
        <w:t>Муталова</w:t>
      </w:r>
      <w:proofErr w:type="spellEnd"/>
      <w:r w:rsidRPr="00BA70F8">
        <w:rPr>
          <w:rFonts w:eastAsia="Times New Roman"/>
          <w:sz w:val="28"/>
          <w:szCs w:val="28"/>
        </w:rPr>
        <w:t xml:space="preserve">, Г. М. Аксиологическая проблема молодого поколения  // </w:t>
      </w:r>
      <w:r w:rsidRPr="00BA70F8">
        <w:rPr>
          <w:rFonts w:eastAsia="Times New Roman"/>
          <w:sz w:val="28"/>
          <w:szCs w:val="28"/>
          <w:lang w:val="en-US"/>
        </w:rPr>
        <w:t>XVI</w:t>
      </w:r>
      <w:r w:rsidRPr="00BA70F8">
        <w:rPr>
          <w:rFonts w:eastAsia="Times New Roman"/>
          <w:sz w:val="28"/>
          <w:szCs w:val="28"/>
        </w:rPr>
        <w:t xml:space="preserve"> Уральские социологические чтения: социальное пространство Урала в условиях  глобализации   –  ХХ   в. :   материалы  </w:t>
      </w:r>
      <w:proofErr w:type="spellStart"/>
      <w:r w:rsidRPr="00BA70F8">
        <w:rPr>
          <w:rFonts w:eastAsia="Times New Roman"/>
          <w:sz w:val="28"/>
          <w:szCs w:val="28"/>
        </w:rPr>
        <w:t>междунар</w:t>
      </w:r>
      <w:proofErr w:type="spellEnd"/>
      <w:r w:rsidRPr="00BA70F8">
        <w:rPr>
          <w:rFonts w:eastAsia="Times New Roman"/>
          <w:sz w:val="28"/>
          <w:szCs w:val="28"/>
        </w:rPr>
        <w:t xml:space="preserve">.   науч. - </w:t>
      </w:r>
      <w:proofErr w:type="spellStart"/>
      <w:r w:rsidRPr="00BA70F8">
        <w:rPr>
          <w:rFonts w:eastAsia="Times New Roman"/>
          <w:sz w:val="28"/>
          <w:szCs w:val="28"/>
        </w:rPr>
        <w:t>практ</w:t>
      </w:r>
      <w:proofErr w:type="spellEnd"/>
      <w:r w:rsidRPr="00BA70F8">
        <w:rPr>
          <w:rFonts w:eastAsia="Times New Roman"/>
          <w:sz w:val="28"/>
          <w:szCs w:val="28"/>
        </w:rPr>
        <w:t xml:space="preserve">.  </w:t>
      </w:r>
      <w:proofErr w:type="spellStart"/>
      <w:r w:rsidRPr="00BA70F8">
        <w:rPr>
          <w:rFonts w:eastAsia="Times New Roman"/>
          <w:sz w:val="28"/>
          <w:szCs w:val="28"/>
        </w:rPr>
        <w:t>конф</w:t>
      </w:r>
      <w:proofErr w:type="spellEnd"/>
      <w:r w:rsidRPr="00BA70F8">
        <w:rPr>
          <w:rFonts w:eastAsia="Times New Roman"/>
          <w:sz w:val="28"/>
          <w:szCs w:val="28"/>
        </w:rPr>
        <w:t>. : в 3 ч. / отв. ред. С.Г. Зырянов. –– Челябинск, 2006. –– С. 203-207.</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Никитина, Н. Н. Как сделать общественные ценности достоянием личности / Н.Н. Никитина // Классный руководитель. –– 2004.–– № 4. –– с.13-19.</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Омельченко, Е. Л. Молодежь : Открытый вопрос. – Ульяновск. : Симбирская книга, 2004. –– 184 с.</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 xml:space="preserve">Психологический словарь / под общей ред. Ю.Л. </w:t>
      </w:r>
      <w:proofErr w:type="spellStart"/>
      <w:r w:rsidRPr="00BA70F8">
        <w:rPr>
          <w:rFonts w:eastAsia="Times New Roman"/>
          <w:sz w:val="28"/>
          <w:szCs w:val="28"/>
        </w:rPr>
        <w:t>Неймера</w:t>
      </w:r>
      <w:proofErr w:type="spellEnd"/>
      <w:r w:rsidRPr="00BA70F8">
        <w:rPr>
          <w:rFonts w:eastAsia="Times New Roman"/>
          <w:sz w:val="28"/>
          <w:szCs w:val="28"/>
        </w:rPr>
        <w:t>. –– Ростов-на- Дону : Феникс, 2003. –– 640 с.</w:t>
      </w:r>
    </w:p>
    <w:p w:rsidR="00BA70F8" w:rsidRPr="00BA70F8" w:rsidRDefault="00BA70F8" w:rsidP="00F512A4">
      <w:pPr>
        <w:numPr>
          <w:ilvl w:val="0"/>
          <w:numId w:val="12"/>
        </w:numPr>
        <w:tabs>
          <w:tab w:val="left" w:pos="540"/>
        </w:tabs>
        <w:spacing w:line="276" w:lineRule="auto"/>
        <w:ind w:left="0" w:firstLine="0"/>
        <w:jc w:val="both"/>
        <w:rPr>
          <w:rFonts w:eastAsia="Times New Roman"/>
          <w:b/>
          <w:sz w:val="28"/>
          <w:szCs w:val="28"/>
        </w:rPr>
      </w:pPr>
      <w:proofErr w:type="spellStart"/>
      <w:r w:rsidRPr="00BA70F8">
        <w:rPr>
          <w:rFonts w:eastAsia="Times New Roman"/>
          <w:sz w:val="28"/>
          <w:szCs w:val="28"/>
        </w:rPr>
        <w:t>Салганова</w:t>
      </w:r>
      <w:proofErr w:type="spellEnd"/>
      <w:r w:rsidRPr="00BA70F8">
        <w:rPr>
          <w:rFonts w:eastAsia="Times New Roman"/>
          <w:sz w:val="28"/>
          <w:szCs w:val="28"/>
        </w:rPr>
        <w:t xml:space="preserve">, Е. И. Ценностные ориентации учащейся молодежи // </w:t>
      </w:r>
      <w:r w:rsidRPr="00BA70F8">
        <w:rPr>
          <w:rFonts w:eastAsia="Times New Roman"/>
          <w:sz w:val="28"/>
          <w:szCs w:val="28"/>
          <w:lang w:val="en-US"/>
        </w:rPr>
        <w:t>XVI</w:t>
      </w:r>
      <w:r w:rsidRPr="00BA70F8">
        <w:rPr>
          <w:rFonts w:eastAsia="Times New Roman"/>
          <w:sz w:val="28"/>
          <w:szCs w:val="28"/>
        </w:rPr>
        <w:t xml:space="preserve"> Уральские социологические чтения: социальное пространство Урала в условиях  глобализации   –  ХХ   в. :   материалы  </w:t>
      </w:r>
      <w:proofErr w:type="spellStart"/>
      <w:r w:rsidRPr="00BA70F8">
        <w:rPr>
          <w:rFonts w:eastAsia="Times New Roman"/>
          <w:sz w:val="28"/>
          <w:szCs w:val="28"/>
        </w:rPr>
        <w:t>междунар</w:t>
      </w:r>
      <w:proofErr w:type="spellEnd"/>
      <w:r w:rsidRPr="00BA70F8">
        <w:rPr>
          <w:rFonts w:eastAsia="Times New Roman"/>
          <w:sz w:val="28"/>
          <w:szCs w:val="28"/>
        </w:rPr>
        <w:t xml:space="preserve">.   науч. - </w:t>
      </w:r>
      <w:proofErr w:type="spellStart"/>
      <w:r w:rsidRPr="00BA70F8">
        <w:rPr>
          <w:rFonts w:eastAsia="Times New Roman"/>
          <w:sz w:val="28"/>
          <w:szCs w:val="28"/>
        </w:rPr>
        <w:t>практ</w:t>
      </w:r>
      <w:proofErr w:type="spellEnd"/>
      <w:r w:rsidRPr="00BA70F8">
        <w:rPr>
          <w:rFonts w:eastAsia="Times New Roman"/>
          <w:sz w:val="28"/>
          <w:szCs w:val="28"/>
        </w:rPr>
        <w:t xml:space="preserve">.  </w:t>
      </w:r>
      <w:proofErr w:type="spellStart"/>
      <w:r w:rsidRPr="00BA70F8">
        <w:rPr>
          <w:rFonts w:eastAsia="Times New Roman"/>
          <w:sz w:val="28"/>
          <w:szCs w:val="28"/>
        </w:rPr>
        <w:t>конф</w:t>
      </w:r>
      <w:proofErr w:type="spellEnd"/>
      <w:r w:rsidRPr="00BA70F8">
        <w:rPr>
          <w:rFonts w:eastAsia="Times New Roman"/>
          <w:sz w:val="28"/>
          <w:szCs w:val="28"/>
        </w:rPr>
        <w:t>. : в 3 ч. / отв. ред. С.Г. Зырянов. –– Челябинск, 2006. –– С. 215-217.</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 xml:space="preserve">Семенов, В. Е. Ценностные ориентации современной молодежи / В.Е. Семенов // </w:t>
      </w:r>
      <w:proofErr w:type="spellStart"/>
      <w:r w:rsidRPr="00BA70F8">
        <w:rPr>
          <w:rFonts w:eastAsia="Times New Roman"/>
          <w:sz w:val="28"/>
          <w:szCs w:val="28"/>
        </w:rPr>
        <w:t>Социс</w:t>
      </w:r>
      <w:proofErr w:type="spellEnd"/>
      <w:r w:rsidRPr="00BA70F8">
        <w:rPr>
          <w:rFonts w:eastAsia="Times New Roman"/>
          <w:sz w:val="28"/>
          <w:szCs w:val="28"/>
        </w:rPr>
        <w:t xml:space="preserve">. –– 2007. –– № 4. –– с.37-43.  </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 xml:space="preserve">Словарь по социальной педагогике : Учеб. пособие для студ. </w:t>
      </w:r>
      <w:proofErr w:type="spellStart"/>
      <w:r w:rsidRPr="00BA70F8">
        <w:rPr>
          <w:rFonts w:eastAsia="Times New Roman"/>
          <w:sz w:val="28"/>
          <w:szCs w:val="28"/>
        </w:rPr>
        <w:t>высш</w:t>
      </w:r>
      <w:proofErr w:type="spellEnd"/>
      <w:r w:rsidRPr="00BA70F8">
        <w:rPr>
          <w:rFonts w:eastAsia="Times New Roman"/>
          <w:sz w:val="28"/>
          <w:szCs w:val="28"/>
        </w:rPr>
        <w:t xml:space="preserve">. учеб. </w:t>
      </w:r>
      <w:proofErr w:type="spellStart"/>
      <w:r w:rsidRPr="00BA70F8">
        <w:rPr>
          <w:rFonts w:eastAsia="Times New Roman"/>
          <w:sz w:val="28"/>
          <w:szCs w:val="28"/>
        </w:rPr>
        <w:t>заведенй</w:t>
      </w:r>
      <w:proofErr w:type="spellEnd"/>
      <w:r w:rsidRPr="00BA70F8">
        <w:rPr>
          <w:rFonts w:eastAsia="Times New Roman"/>
          <w:sz w:val="28"/>
          <w:szCs w:val="28"/>
        </w:rPr>
        <w:t xml:space="preserve"> / Авт.-сост. Л.В. </w:t>
      </w:r>
      <w:proofErr w:type="spellStart"/>
      <w:r w:rsidRPr="00BA70F8">
        <w:rPr>
          <w:rFonts w:eastAsia="Times New Roman"/>
          <w:sz w:val="28"/>
          <w:szCs w:val="28"/>
        </w:rPr>
        <w:t>Мардахаев</w:t>
      </w:r>
      <w:proofErr w:type="spellEnd"/>
      <w:r w:rsidRPr="00BA70F8">
        <w:rPr>
          <w:rFonts w:eastAsia="Times New Roman"/>
          <w:sz w:val="28"/>
          <w:szCs w:val="28"/>
        </w:rPr>
        <w:t>. –– М. : Академия, 2002. –– 368 с.</w:t>
      </w:r>
    </w:p>
    <w:p w:rsidR="00BA70F8" w:rsidRPr="00BA70F8" w:rsidRDefault="00BA70F8" w:rsidP="00F512A4">
      <w:pPr>
        <w:numPr>
          <w:ilvl w:val="0"/>
          <w:numId w:val="12"/>
        </w:numPr>
        <w:tabs>
          <w:tab w:val="left" w:pos="540"/>
        </w:tabs>
        <w:spacing w:line="276" w:lineRule="auto"/>
        <w:ind w:left="0" w:firstLine="0"/>
        <w:jc w:val="both"/>
        <w:rPr>
          <w:rFonts w:eastAsia="Times New Roman"/>
          <w:b/>
          <w:sz w:val="28"/>
          <w:szCs w:val="28"/>
        </w:rPr>
      </w:pPr>
      <w:proofErr w:type="spellStart"/>
      <w:r w:rsidRPr="00BA70F8">
        <w:rPr>
          <w:rFonts w:eastAsia="Times New Roman"/>
          <w:sz w:val="28"/>
          <w:szCs w:val="28"/>
        </w:rPr>
        <w:t>Тимирова</w:t>
      </w:r>
      <w:proofErr w:type="spellEnd"/>
      <w:r w:rsidRPr="00BA70F8">
        <w:rPr>
          <w:rFonts w:eastAsia="Times New Roman"/>
          <w:sz w:val="28"/>
          <w:szCs w:val="28"/>
        </w:rPr>
        <w:t xml:space="preserve">, Л. Н. Ценностные ориентации современной молодежи и проблемы воспроизводства национальной интеллигенции // </w:t>
      </w:r>
      <w:r w:rsidRPr="00BA70F8">
        <w:rPr>
          <w:rFonts w:eastAsia="Times New Roman"/>
          <w:sz w:val="28"/>
          <w:szCs w:val="28"/>
          <w:lang w:val="en-US"/>
        </w:rPr>
        <w:t>XVI</w:t>
      </w:r>
      <w:r w:rsidRPr="00BA70F8">
        <w:rPr>
          <w:rFonts w:eastAsia="Times New Roman"/>
          <w:sz w:val="28"/>
          <w:szCs w:val="28"/>
        </w:rPr>
        <w:t xml:space="preserve"> Уральские социологические чтения: социальное пространство Урала в условиях  глобализации   –  ХХ   в. :   материалы  </w:t>
      </w:r>
      <w:proofErr w:type="spellStart"/>
      <w:r w:rsidRPr="00BA70F8">
        <w:rPr>
          <w:rFonts w:eastAsia="Times New Roman"/>
          <w:sz w:val="28"/>
          <w:szCs w:val="28"/>
        </w:rPr>
        <w:t>междунар</w:t>
      </w:r>
      <w:proofErr w:type="spellEnd"/>
      <w:r w:rsidRPr="00BA70F8">
        <w:rPr>
          <w:rFonts w:eastAsia="Times New Roman"/>
          <w:sz w:val="28"/>
          <w:szCs w:val="28"/>
        </w:rPr>
        <w:t xml:space="preserve">.   науч. - </w:t>
      </w:r>
      <w:proofErr w:type="spellStart"/>
      <w:r w:rsidRPr="00BA70F8">
        <w:rPr>
          <w:rFonts w:eastAsia="Times New Roman"/>
          <w:sz w:val="28"/>
          <w:szCs w:val="28"/>
        </w:rPr>
        <w:t>практ</w:t>
      </w:r>
      <w:proofErr w:type="spellEnd"/>
      <w:r w:rsidRPr="00BA70F8">
        <w:rPr>
          <w:rFonts w:eastAsia="Times New Roman"/>
          <w:sz w:val="28"/>
          <w:szCs w:val="28"/>
        </w:rPr>
        <w:t xml:space="preserve">.  </w:t>
      </w:r>
      <w:proofErr w:type="spellStart"/>
      <w:r w:rsidRPr="00BA70F8">
        <w:rPr>
          <w:rFonts w:eastAsia="Times New Roman"/>
          <w:sz w:val="28"/>
          <w:szCs w:val="28"/>
        </w:rPr>
        <w:t>конф</w:t>
      </w:r>
      <w:proofErr w:type="spellEnd"/>
      <w:r w:rsidRPr="00BA70F8">
        <w:rPr>
          <w:rFonts w:eastAsia="Times New Roman"/>
          <w:sz w:val="28"/>
          <w:szCs w:val="28"/>
        </w:rPr>
        <w:t>. : в 3 ч. / отв. ред. С.Г. Зырянов. –– Челябинск, 2006. –– С. 69-74.</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Философский словарь / под ред. И.Т. Фролова. –– М. : Политиздат, 1991. –– 560 с.</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Философский энциклопедический словарь. –– Москва. –– 1989.</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Словарь практического психолога. –– Минск, 1997.</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Юркина, Л. В. К вопросу о развитии поведенческих норм  в свете цивилизационных принципов // Философское осмысление судеб цивилизации. –– Москва, 2001. – С. 91.</w:t>
      </w:r>
    </w:p>
    <w:p w:rsidR="00BA70F8" w:rsidRPr="00BA70F8" w:rsidRDefault="00BA70F8" w:rsidP="00F512A4">
      <w:pPr>
        <w:numPr>
          <w:ilvl w:val="0"/>
          <w:numId w:val="12"/>
        </w:numPr>
        <w:tabs>
          <w:tab w:val="left" w:pos="540"/>
        </w:tabs>
        <w:spacing w:line="276" w:lineRule="auto"/>
        <w:ind w:left="0" w:firstLine="0"/>
        <w:jc w:val="both"/>
        <w:rPr>
          <w:rFonts w:eastAsia="Times New Roman"/>
          <w:sz w:val="28"/>
          <w:szCs w:val="28"/>
        </w:rPr>
      </w:pPr>
      <w:r w:rsidRPr="00BA70F8">
        <w:rPr>
          <w:rFonts w:eastAsia="Times New Roman"/>
          <w:sz w:val="28"/>
          <w:szCs w:val="28"/>
        </w:rPr>
        <w:t xml:space="preserve">   </w:t>
      </w:r>
      <w:proofErr w:type="spellStart"/>
      <w:r w:rsidRPr="00BA70F8">
        <w:rPr>
          <w:rFonts w:eastAsia="Times New Roman"/>
          <w:sz w:val="28"/>
          <w:szCs w:val="28"/>
        </w:rPr>
        <w:t>Яницкий</w:t>
      </w:r>
      <w:proofErr w:type="spellEnd"/>
      <w:r w:rsidRPr="00BA70F8">
        <w:rPr>
          <w:rFonts w:eastAsia="Times New Roman"/>
          <w:sz w:val="28"/>
          <w:szCs w:val="28"/>
        </w:rPr>
        <w:t xml:space="preserve">, М. С. Ценностные ориентации личности  как динамическая система. –– Кемерово : </w:t>
      </w:r>
      <w:proofErr w:type="spellStart"/>
      <w:r w:rsidRPr="00BA70F8">
        <w:rPr>
          <w:rFonts w:eastAsia="Times New Roman"/>
          <w:sz w:val="28"/>
          <w:szCs w:val="28"/>
        </w:rPr>
        <w:t>Кузбассвузиздат</w:t>
      </w:r>
      <w:proofErr w:type="spellEnd"/>
      <w:r w:rsidRPr="00BA70F8">
        <w:rPr>
          <w:rFonts w:eastAsia="Times New Roman"/>
          <w:sz w:val="28"/>
          <w:szCs w:val="28"/>
        </w:rPr>
        <w:t>. –– 2000. –– 204 с.</w:t>
      </w:r>
    </w:p>
    <w:p w:rsidR="00A457DA" w:rsidRPr="00507DCD" w:rsidRDefault="00A457DA" w:rsidP="00F512A4">
      <w:pPr>
        <w:pStyle w:val="5"/>
        <w:widowControl w:val="0"/>
        <w:spacing w:before="0" w:after="0" w:line="276" w:lineRule="auto"/>
        <w:jc w:val="center"/>
      </w:pPr>
    </w:p>
    <w:sectPr w:rsidR="00A457DA" w:rsidRPr="00507DCD" w:rsidSect="00F3291A">
      <w:footerReference w:type="even" r:id="rId9"/>
      <w:footerReference w:type="default" r:id="rId10"/>
      <w:pgSz w:w="11906" w:h="16838"/>
      <w:pgMar w:top="1134" w:right="70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7EF" w:rsidRDefault="00A067EF" w:rsidP="00856A00">
      <w:r>
        <w:separator/>
      </w:r>
    </w:p>
  </w:endnote>
  <w:endnote w:type="continuationSeparator" w:id="0">
    <w:p w:rsidR="00A067EF" w:rsidRDefault="00A067EF" w:rsidP="0085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91A" w:rsidRDefault="00F3291A" w:rsidP="00856A00">
    <w:pPr>
      <w:pStyle w:val="ab"/>
      <w:jc w:val="center"/>
    </w:pPr>
    <w: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506800"/>
      <w:docPartObj>
        <w:docPartGallery w:val="Page Numbers (Bottom of Page)"/>
        <w:docPartUnique/>
      </w:docPartObj>
    </w:sdtPr>
    <w:sdtEndPr/>
    <w:sdtContent>
      <w:p w:rsidR="00F3291A" w:rsidRDefault="00F3291A" w:rsidP="00440D19">
        <w:pPr>
          <w:pStyle w:val="ab"/>
          <w:jc w:val="center"/>
        </w:pPr>
        <w:r>
          <w:fldChar w:fldCharType="begin"/>
        </w:r>
        <w:r>
          <w:instrText>PAGE   \* MERGEFORMAT</w:instrText>
        </w:r>
        <w:r>
          <w:fldChar w:fldCharType="separate"/>
        </w:r>
        <w:r w:rsidR="000410DB">
          <w:rPr>
            <w:noProof/>
          </w:rPr>
          <w:t>31</w:t>
        </w:r>
        <w:r>
          <w:fldChar w:fldCharType="end"/>
        </w:r>
      </w:p>
    </w:sdtContent>
  </w:sdt>
  <w:p w:rsidR="00F3291A" w:rsidRPr="00856A00" w:rsidRDefault="00F3291A" w:rsidP="00856A00">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7EF" w:rsidRDefault="00A067EF" w:rsidP="00856A00">
      <w:r>
        <w:separator/>
      </w:r>
    </w:p>
  </w:footnote>
  <w:footnote w:type="continuationSeparator" w:id="0">
    <w:p w:rsidR="00A067EF" w:rsidRDefault="00A067EF" w:rsidP="00856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B69"/>
    <w:multiLevelType w:val="hybridMultilevel"/>
    <w:tmpl w:val="41F275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B6517A8"/>
    <w:multiLevelType w:val="hybridMultilevel"/>
    <w:tmpl w:val="79AE83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B775DCD"/>
    <w:multiLevelType w:val="hybridMultilevel"/>
    <w:tmpl w:val="46D6E34A"/>
    <w:lvl w:ilvl="0" w:tplc="2DE622B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4CF5111"/>
    <w:multiLevelType w:val="hybridMultilevel"/>
    <w:tmpl w:val="7BA6FB04"/>
    <w:lvl w:ilvl="0" w:tplc="04190001">
      <w:start w:val="1"/>
      <w:numFmt w:val="bullet"/>
      <w:lvlText w:val=""/>
      <w:lvlJc w:val="left"/>
      <w:pPr>
        <w:tabs>
          <w:tab w:val="num" w:pos="1820"/>
        </w:tabs>
        <w:ind w:left="1820" w:hanging="360"/>
      </w:pPr>
      <w:rPr>
        <w:rFonts w:ascii="Symbol" w:hAnsi="Symbol" w:hint="default"/>
      </w:rPr>
    </w:lvl>
    <w:lvl w:ilvl="1" w:tplc="04190003" w:tentative="1">
      <w:start w:val="1"/>
      <w:numFmt w:val="bullet"/>
      <w:lvlText w:val="o"/>
      <w:lvlJc w:val="left"/>
      <w:pPr>
        <w:tabs>
          <w:tab w:val="num" w:pos="2540"/>
        </w:tabs>
        <w:ind w:left="2540" w:hanging="360"/>
      </w:pPr>
      <w:rPr>
        <w:rFonts w:ascii="Courier New" w:hAnsi="Courier New" w:cs="Courier New" w:hint="default"/>
      </w:rPr>
    </w:lvl>
    <w:lvl w:ilvl="2" w:tplc="04190005" w:tentative="1">
      <w:start w:val="1"/>
      <w:numFmt w:val="bullet"/>
      <w:lvlText w:val=""/>
      <w:lvlJc w:val="left"/>
      <w:pPr>
        <w:tabs>
          <w:tab w:val="num" w:pos="3260"/>
        </w:tabs>
        <w:ind w:left="3260" w:hanging="360"/>
      </w:pPr>
      <w:rPr>
        <w:rFonts w:ascii="Wingdings" w:hAnsi="Wingdings" w:hint="default"/>
      </w:rPr>
    </w:lvl>
    <w:lvl w:ilvl="3" w:tplc="04190001" w:tentative="1">
      <w:start w:val="1"/>
      <w:numFmt w:val="bullet"/>
      <w:lvlText w:val=""/>
      <w:lvlJc w:val="left"/>
      <w:pPr>
        <w:tabs>
          <w:tab w:val="num" w:pos="3980"/>
        </w:tabs>
        <w:ind w:left="3980" w:hanging="360"/>
      </w:pPr>
      <w:rPr>
        <w:rFonts w:ascii="Symbol" w:hAnsi="Symbol" w:hint="default"/>
      </w:rPr>
    </w:lvl>
    <w:lvl w:ilvl="4" w:tplc="04190003" w:tentative="1">
      <w:start w:val="1"/>
      <w:numFmt w:val="bullet"/>
      <w:lvlText w:val="o"/>
      <w:lvlJc w:val="left"/>
      <w:pPr>
        <w:tabs>
          <w:tab w:val="num" w:pos="4700"/>
        </w:tabs>
        <w:ind w:left="4700" w:hanging="360"/>
      </w:pPr>
      <w:rPr>
        <w:rFonts w:ascii="Courier New" w:hAnsi="Courier New" w:cs="Courier New" w:hint="default"/>
      </w:rPr>
    </w:lvl>
    <w:lvl w:ilvl="5" w:tplc="04190005" w:tentative="1">
      <w:start w:val="1"/>
      <w:numFmt w:val="bullet"/>
      <w:lvlText w:val=""/>
      <w:lvlJc w:val="left"/>
      <w:pPr>
        <w:tabs>
          <w:tab w:val="num" w:pos="5420"/>
        </w:tabs>
        <w:ind w:left="5420" w:hanging="360"/>
      </w:pPr>
      <w:rPr>
        <w:rFonts w:ascii="Wingdings" w:hAnsi="Wingdings" w:hint="default"/>
      </w:rPr>
    </w:lvl>
    <w:lvl w:ilvl="6" w:tplc="04190001" w:tentative="1">
      <w:start w:val="1"/>
      <w:numFmt w:val="bullet"/>
      <w:lvlText w:val=""/>
      <w:lvlJc w:val="left"/>
      <w:pPr>
        <w:tabs>
          <w:tab w:val="num" w:pos="6140"/>
        </w:tabs>
        <w:ind w:left="6140" w:hanging="360"/>
      </w:pPr>
      <w:rPr>
        <w:rFonts w:ascii="Symbol" w:hAnsi="Symbol" w:hint="default"/>
      </w:rPr>
    </w:lvl>
    <w:lvl w:ilvl="7" w:tplc="04190003" w:tentative="1">
      <w:start w:val="1"/>
      <w:numFmt w:val="bullet"/>
      <w:lvlText w:val="o"/>
      <w:lvlJc w:val="left"/>
      <w:pPr>
        <w:tabs>
          <w:tab w:val="num" w:pos="6860"/>
        </w:tabs>
        <w:ind w:left="6860" w:hanging="360"/>
      </w:pPr>
      <w:rPr>
        <w:rFonts w:ascii="Courier New" w:hAnsi="Courier New" w:cs="Courier New" w:hint="default"/>
      </w:rPr>
    </w:lvl>
    <w:lvl w:ilvl="8" w:tplc="04190005" w:tentative="1">
      <w:start w:val="1"/>
      <w:numFmt w:val="bullet"/>
      <w:lvlText w:val=""/>
      <w:lvlJc w:val="left"/>
      <w:pPr>
        <w:tabs>
          <w:tab w:val="num" w:pos="7580"/>
        </w:tabs>
        <w:ind w:left="7580" w:hanging="360"/>
      </w:pPr>
      <w:rPr>
        <w:rFonts w:ascii="Wingdings" w:hAnsi="Wingdings" w:hint="default"/>
      </w:rPr>
    </w:lvl>
  </w:abstractNum>
  <w:abstractNum w:abstractNumId="4">
    <w:nsid w:val="252069ED"/>
    <w:multiLevelType w:val="hybridMultilevel"/>
    <w:tmpl w:val="F9A252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58C12F6"/>
    <w:multiLevelType w:val="hybridMultilevel"/>
    <w:tmpl w:val="24D20B1A"/>
    <w:lvl w:ilvl="0" w:tplc="F9002ED2">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6">
    <w:nsid w:val="25C81090"/>
    <w:multiLevelType w:val="multilevel"/>
    <w:tmpl w:val="1D709A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8FA3F85"/>
    <w:multiLevelType w:val="hybridMultilevel"/>
    <w:tmpl w:val="202A6E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67A2D54"/>
    <w:multiLevelType w:val="hybridMultilevel"/>
    <w:tmpl w:val="62D4C446"/>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9">
    <w:nsid w:val="39507615"/>
    <w:multiLevelType w:val="hybridMultilevel"/>
    <w:tmpl w:val="4692C3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D745E91"/>
    <w:multiLevelType w:val="hybridMultilevel"/>
    <w:tmpl w:val="4E9AF0A4"/>
    <w:lvl w:ilvl="0" w:tplc="0419000F">
      <w:start w:val="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82237E"/>
    <w:multiLevelType w:val="hybridMultilevel"/>
    <w:tmpl w:val="99D064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7611A2A"/>
    <w:multiLevelType w:val="hybridMultilevel"/>
    <w:tmpl w:val="F36C12C8"/>
    <w:lvl w:ilvl="0" w:tplc="F9002ED2">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cs="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13">
    <w:nsid w:val="4A277B0E"/>
    <w:multiLevelType w:val="hybridMultilevel"/>
    <w:tmpl w:val="1A7438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2444D21"/>
    <w:multiLevelType w:val="hybridMultilevel"/>
    <w:tmpl w:val="7AB86AAC"/>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15">
    <w:nsid w:val="5AF245B8"/>
    <w:multiLevelType w:val="multilevel"/>
    <w:tmpl w:val="DA36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6661F8"/>
    <w:multiLevelType w:val="hybridMultilevel"/>
    <w:tmpl w:val="808A9100"/>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7">
    <w:nsid w:val="688504C8"/>
    <w:multiLevelType w:val="hybridMultilevel"/>
    <w:tmpl w:val="30F0B4F0"/>
    <w:lvl w:ilvl="0" w:tplc="F9002ED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16"/>
  </w:num>
  <w:num w:numId="4">
    <w:abstractNumId w:val="8"/>
  </w:num>
  <w:num w:numId="5">
    <w:abstractNumId w:val="14"/>
  </w:num>
  <w:num w:numId="6">
    <w:abstractNumId w:val="4"/>
  </w:num>
  <w:num w:numId="7">
    <w:abstractNumId w:val="11"/>
  </w:num>
  <w:num w:numId="8">
    <w:abstractNumId w:val="13"/>
  </w:num>
  <w:num w:numId="9">
    <w:abstractNumId w:val="12"/>
  </w:num>
  <w:num w:numId="10">
    <w:abstractNumId w:val="17"/>
  </w:num>
  <w:num w:numId="11">
    <w:abstractNumId w:val="5"/>
  </w:num>
  <w:num w:numId="12">
    <w:abstractNumId w:val="2"/>
  </w:num>
  <w:num w:numId="13">
    <w:abstractNumId w:val="15"/>
  </w:num>
  <w:num w:numId="14">
    <w:abstractNumId w:val="6"/>
  </w:num>
  <w:num w:numId="15">
    <w:abstractNumId w:val="10"/>
  </w:num>
  <w:num w:numId="16">
    <w:abstractNumId w:val="7"/>
  </w:num>
  <w:num w:numId="17">
    <w:abstractNumId w:val="9"/>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9C"/>
    <w:rsid w:val="000410DB"/>
    <w:rsid w:val="00062779"/>
    <w:rsid w:val="00073132"/>
    <w:rsid w:val="000927AD"/>
    <w:rsid w:val="000E3A13"/>
    <w:rsid w:val="00173FD1"/>
    <w:rsid w:val="001A6F09"/>
    <w:rsid w:val="001C786A"/>
    <w:rsid w:val="001D1430"/>
    <w:rsid w:val="00207389"/>
    <w:rsid w:val="00237020"/>
    <w:rsid w:val="002473E5"/>
    <w:rsid w:val="00293215"/>
    <w:rsid w:val="00297858"/>
    <w:rsid w:val="002F2A23"/>
    <w:rsid w:val="00354510"/>
    <w:rsid w:val="0039109F"/>
    <w:rsid w:val="003C4525"/>
    <w:rsid w:val="00440D19"/>
    <w:rsid w:val="00476CE3"/>
    <w:rsid w:val="004C02B7"/>
    <w:rsid w:val="004F7143"/>
    <w:rsid w:val="00507DCD"/>
    <w:rsid w:val="00517809"/>
    <w:rsid w:val="0053728E"/>
    <w:rsid w:val="005B3687"/>
    <w:rsid w:val="006150A4"/>
    <w:rsid w:val="00623F9B"/>
    <w:rsid w:val="006A4A8A"/>
    <w:rsid w:val="00704956"/>
    <w:rsid w:val="00734526"/>
    <w:rsid w:val="008368E5"/>
    <w:rsid w:val="00856A00"/>
    <w:rsid w:val="00861FA7"/>
    <w:rsid w:val="008705F8"/>
    <w:rsid w:val="009755C1"/>
    <w:rsid w:val="00975E90"/>
    <w:rsid w:val="009905CC"/>
    <w:rsid w:val="009E4192"/>
    <w:rsid w:val="00A067EF"/>
    <w:rsid w:val="00A457DA"/>
    <w:rsid w:val="00A80895"/>
    <w:rsid w:val="00A901A8"/>
    <w:rsid w:val="00AC09EF"/>
    <w:rsid w:val="00AF0BC0"/>
    <w:rsid w:val="00B47BF8"/>
    <w:rsid w:val="00BA70F8"/>
    <w:rsid w:val="00BC4DE0"/>
    <w:rsid w:val="00BE7623"/>
    <w:rsid w:val="00C37B2C"/>
    <w:rsid w:val="00C50F95"/>
    <w:rsid w:val="00C802B9"/>
    <w:rsid w:val="00CB2CEA"/>
    <w:rsid w:val="00D21004"/>
    <w:rsid w:val="00D50AFE"/>
    <w:rsid w:val="00D75F14"/>
    <w:rsid w:val="00D81782"/>
    <w:rsid w:val="00DA0B6E"/>
    <w:rsid w:val="00DC054B"/>
    <w:rsid w:val="00DE466F"/>
    <w:rsid w:val="00E15BE7"/>
    <w:rsid w:val="00E31AC9"/>
    <w:rsid w:val="00E669A1"/>
    <w:rsid w:val="00EF6C18"/>
    <w:rsid w:val="00F3291A"/>
    <w:rsid w:val="00F512A4"/>
    <w:rsid w:val="00FA4780"/>
    <w:rsid w:val="00FB1D9C"/>
    <w:rsid w:val="00FC3B77"/>
    <w:rsid w:val="00FE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9C"/>
    <w:pPr>
      <w:spacing w:after="0" w:line="240" w:lineRule="auto"/>
    </w:pPr>
    <w:rPr>
      <w:rFonts w:ascii="Times New Roman" w:eastAsia="Batang" w:hAnsi="Times New Roman" w:cs="Times New Roman"/>
      <w:sz w:val="24"/>
      <w:szCs w:val="24"/>
      <w:lang w:eastAsia="ru-RU"/>
    </w:rPr>
  </w:style>
  <w:style w:type="paragraph" w:styleId="5">
    <w:name w:val="heading 5"/>
    <w:basedOn w:val="a"/>
    <w:next w:val="a"/>
    <w:link w:val="50"/>
    <w:qFormat/>
    <w:rsid w:val="00507DCD"/>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07DCD"/>
    <w:rPr>
      <w:rFonts w:ascii="Times New Roman" w:eastAsia="Batang" w:hAnsi="Times New Roman" w:cs="Times New Roman"/>
      <w:b/>
      <w:bCs/>
      <w:i/>
      <w:iCs/>
      <w:sz w:val="26"/>
      <w:szCs w:val="26"/>
      <w:lang w:eastAsia="ru-RU"/>
    </w:rPr>
  </w:style>
  <w:style w:type="paragraph" w:customStyle="1" w:styleId="1">
    <w:name w:val="Обычный1"/>
    <w:rsid w:val="00507DCD"/>
    <w:pPr>
      <w:widowControl w:val="0"/>
      <w:spacing w:after="0" w:line="240" w:lineRule="auto"/>
    </w:pPr>
    <w:rPr>
      <w:rFonts w:ascii="Times New Roman" w:eastAsia="Times New Roman" w:hAnsi="Times New Roman" w:cs="Times New Roman"/>
      <w:snapToGrid w:val="0"/>
      <w:sz w:val="18"/>
      <w:szCs w:val="20"/>
      <w:lang w:eastAsia="ru-RU"/>
    </w:rPr>
  </w:style>
  <w:style w:type="character" w:customStyle="1" w:styleId="apple-style-span">
    <w:name w:val="apple-style-span"/>
    <w:basedOn w:val="a0"/>
    <w:rsid w:val="00507DCD"/>
  </w:style>
  <w:style w:type="paragraph" w:styleId="a3">
    <w:name w:val="Body Text"/>
    <w:basedOn w:val="a"/>
    <w:link w:val="a4"/>
    <w:rsid w:val="00507DCD"/>
    <w:pPr>
      <w:widowControl w:val="0"/>
      <w:spacing w:line="360" w:lineRule="auto"/>
      <w:jc w:val="both"/>
    </w:pPr>
    <w:rPr>
      <w:rFonts w:eastAsia="Times New Roman"/>
      <w:szCs w:val="20"/>
    </w:rPr>
  </w:style>
  <w:style w:type="character" w:customStyle="1" w:styleId="a4">
    <w:name w:val="Основной текст Знак"/>
    <w:basedOn w:val="a0"/>
    <w:link w:val="a3"/>
    <w:rsid w:val="00507DCD"/>
    <w:rPr>
      <w:rFonts w:ascii="Times New Roman" w:eastAsia="Times New Roman" w:hAnsi="Times New Roman" w:cs="Times New Roman"/>
      <w:sz w:val="24"/>
      <w:szCs w:val="20"/>
      <w:lang w:eastAsia="ru-RU"/>
    </w:rPr>
  </w:style>
  <w:style w:type="paragraph" w:styleId="HTML">
    <w:name w:val="HTML Preformatted"/>
    <w:basedOn w:val="a"/>
    <w:link w:val="HTML0"/>
    <w:rsid w:val="00507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507DCD"/>
    <w:rPr>
      <w:rFonts w:ascii="Courier New" w:eastAsia="Times New Roman" w:hAnsi="Courier New" w:cs="Courier New"/>
      <w:sz w:val="20"/>
      <w:szCs w:val="20"/>
      <w:lang w:eastAsia="ru-RU"/>
    </w:rPr>
  </w:style>
  <w:style w:type="paragraph" w:styleId="2">
    <w:name w:val="Body Text Indent 2"/>
    <w:basedOn w:val="a"/>
    <w:link w:val="20"/>
    <w:rsid w:val="00507DCD"/>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507DCD"/>
    <w:rPr>
      <w:rFonts w:ascii="Times New Roman" w:eastAsia="Times New Roman" w:hAnsi="Times New Roman" w:cs="Times New Roman"/>
      <w:sz w:val="20"/>
      <w:szCs w:val="20"/>
      <w:lang w:eastAsia="ru-RU"/>
    </w:rPr>
  </w:style>
  <w:style w:type="character" w:styleId="a5">
    <w:name w:val="Strong"/>
    <w:qFormat/>
    <w:rsid w:val="00507DCD"/>
    <w:rPr>
      <w:b/>
      <w:bCs/>
    </w:rPr>
  </w:style>
  <w:style w:type="character" w:customStyle="1" w:styleId="apple-converted-space">
    <w:name w:val="apple-converted-space"/>
    <w:basedOn w:val="a0"/>
    <w:rsid w:val="00507DCD"/>
  </w:style>
  <w:style w:type="character" w:styleId="a6">
    <w:name w:val="Emphasis"/>
    <w:qFormat/>
    <w:rsid w:val="00507DCD"/>
    <w:rPr>
      <w:i/>
      <w:iCs/>
    </w:rPr>
  </w:style>
  <w:style w:type="paragraph" w:styleId="a7">
    <w:name w:val="Balloon Text"/>
    <w:basedOn w:val="a"/>
    <w:link w:val="a8"/>
    <w:uiPriority w:val="99"/>
    <w:semiHidden/>
    <w:unhideWhenUsed/>
    <w:rsid w:val="00A80895"/>
    <w:rPr>
      <w:rFonts w:ascii="Tahoma" w:hAnsi="Tahoma" w:cs="Tahoma"/>
      <w:sz w:val="16"/>
      <w:szCs w:val="16"/>
    </w:rPr>
  </w:style>
  <w:style w:type="character" w:customStyle="1" w:styleId="a8">
    <w:name w:val="Текст выноски Знак"/>
    <w:basedOn w:val="a0"/>
    <w:link w:val="a7"/>
    <w:uiPriority w:val="99"/>
    <w:semiHidden/>
    <w:rsid w:val="00A80895"/>
    <w:rPr>
      <w:rFonts w:ascii="Tahoma" w:eastAsia="Batang" w:hAnsi="Tahoma" w:cs="Tahoma"/>
      <w:sz w:val="16"/>
      <w:szCs w:val="16"/>
      <w:lang w:eastAsia="ru-RU"/>
    </w:rPr>
  </w:style>
  <w:style w:type="paragraph" w:styleId="a9">
    <w:name w:val="header"/>
    <w:basedOn w:val="a"/>
    <w:link w:val="aa"/>
    <w:unhideWhenUsed/>
    <w:rsid w:val="00856A00"/>
    <w:pPr>
      <w:tabs>
        <w:tab w:val="center" w:pos="4677"/>
        <w:tab w:val="right" w:pos="9355"/>
      </w:tabs>
    </w:pPr>
  </w:style>
  <w:style w:type="character" w:customStyle="1" w:styleId="aa">
    <w:name w:val="Верхний колонтитул Знак"/>
    <w:basedOn w:val="a0"/>
    <w:link w:val="a9"/>
    <w:uiPriority w:val="99"/>
    <w:rsid w:val="00856A00"/>
    <w:rPr>
      <w:rFonts w:ascii="Times New Roman" w:eastAsia="Batang" w:hAnsi="Times New Roman" w:cs="Times New Roman"/>
      <w:sz w:val="24"/>
      <w:szCs w:val="24"/>
      <w:lang w:eastAsia="ru-RU"/>
    </w:rPr>
  </w:style>
  <w:style w:type="paragraph" w:styleId="ab">
    <w:name w:val="footer"/>
    <w:basedOn w:val="a"/>
    <w:link w:val="ac"/>
    <w:unhideWhenUsed/>
    <w:rsid w:val="00856A00"/>
    <w:pPr>
      <w:tabs>
        <w:tab w:val="center" w:pos="4677"/>
        <w:tab w:val="right" w:pos="9355"/>
      </w:tabs>
    </w:pPr>
  </w:style>
  <w:style w:type="character" w:customStyle="1" w:styleId="ac">
    <w:name w:val="Нижний колонтитул Знак"/>
    <w:basedOn w:val="a0"/>
    <w:link w:val="ab"/>
    <w:uiPriority w:val="99"/>
    <w:rsid w:val="00856A00"/>
    <w:rPr>
      <w:rFonts w:ascii="Times New Roman" w:eastAsia="Batang" w:hAnsi="Times New Roman" w:cs="Times New Roman"/>
      <w:sz w:val="24"/>
      <w:szCs w:val="24"/>
      <w:lang w:eastAsia="ru-RU"/>
    </w:rPr>
  </w:style>
  <w:style w:type="table" w:styleId="ad">
    <w:name w:val="Table Grid"/>
    <w:basedOn w:val="a1"/>
    <w:rsid w:val="00BA70F8"/>
    <w:pPr>
      <w:spacing w:after="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rsid w:val="00BA70F8"/>
  </w:style>
  <w:style w:type="character" w:styleId="ae">
    <w:name w:val="page number"/>
    <w:basedOn w:val="a0"/>
    <w:rsid w:val="00BA70F8"/>
  </w:style>
  <w:style w:type="paragraph" w:styleId="af">
    <w:name w:val="Normal (Web)"/>
    <w:basedOn w:val="a"/>
    <w:rsid w:val="00BA70F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D9C"/>
    <w:pPr>
      <w:spacing w:after="0" w:line="240" w:lineRule="auto"/>
    </w:pPr>
    <w:rPr>
      <w:rFonts w:ascii="Times New Roman" w:eastAsia="Batang" w:hAnsi="Times New Roman" w:cs="Times New Roman"/>
      <w:sz w:val="24"/>
      <w:szCs w:val="24"/>
      <w:lang w:eastAsia="ru-RU"/>
    </w:rPr>
  </w:style>
  <w:style w:type="paragraph" w:styleId="5">
    <w:name w:val="heading 5"/>
    <w:basedOn w:val="a"/>
    <w:next w:val="a"/>
    <w:link w:val="50"/>
    <w:qFormat/>
    <w:rsid w:val="00507DCD"/>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07DCD"/>
    <w:rPr>
      <w:rFonts w:ascii="Times New Roman" w:eastAsia="Batang" w:hAnsi="Times New Roman" w:cs="Times New Roman"/>
      <w:b/>
      <w:bCs/>
      <w:i/>
      <w:iCs/>
      <w:sz w:val="26"/>
      <w:szCs w:val="26"/>
      <w:lang w:eastAsia="ru-RU"/>
    </w:rPr>
  </w:style>
  <w:style w:type="paragraph" w:customStyle="1" w:styleId="1">
    <w:name w:val="Обычный1"/>
    <w:rsid w:val="00507DCD"/>
    <w:pPr>
      <w:widowControl w:val="0"/>
      <w:spacing w:after="0" w:line="240" w:lineRule="auto"/>
    </w:pPr>
    <w:rPr>
      <w:rFonts w:ascii="Times New Roman" w:eastAsia="Times New Roman" w:hAnsi="Times New Roman" w:cs="Times New Roman"/>
      <w:snapToGrid w:val="0"/>
      <w:sz w:val="18"/>
      <w:szCs w:val="20"/>
      <w:lang w:eastAsia="ru-RU"/>
    </w:rPr>
  </w:style>
  <w:style w:type="character" w:customStyle="1" w:styleId="apple-style-span">
    <w:name w:val="apple-style-span"/>
    <w:basedOn w:val="a0"/>
    <w:rsid w:val="00507DCD"/>
  </w:style>
  <w:style w:type="paragraph" w:styleId="a3">
    <w:name w:val="Body Text"/>
    <w:basedOn w:val="a"/>
    <w:link w:val="a4"/>
    <w:rsid w:val="00507DCD"/>
    <w:pPr>
      <w:widowControl w:val="0"/>
      <w:spacing w:line="360" w:lineRule="auto"/>
      <w:jc w:val="both"/>
    </w:pPr>
    <w:rPr>
      <w:rFonts w:eastAsia="Times New Roman"/>
      <w:szCs w:val="20"/>
    </w:rPr>
  </w:style>
  <w:style w:type="character" w:customStyle="1" w:styleId="a4">
    <w:name w:val="Основной текст Знак"/>
    <w:basedOn w:val="a0"/>
    <w:link w:val="a3"/>
    <w:rsid w:val="00507DCD"/>
    <w:rPr>
      <w:rFonts w:ascii="Times New Roman" w:eastAsia="Times New Roman" w:hAnsi="Times New Roman" w:cs="Times New Roman"/>
      <w:sz w:val="24"/>
      <w:szCs w:val="20"/>
      <w:lang w:eastAsia="ru-RU"/>
    </w:rPr>
  </w:style>
  <w:style w:type="paragraph" w:styleId="HTML">
    <w:name w:val="HTML Preformatted"/>
    <w:basedOn w:val="a"/>
    <w:link w:val="HTML0"/>
    <w:rsid w:val="00507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507DCD"/>
    <w:rPr>
      <w:rFonts w:ascii="Courier New" w:eastAsia="Times New Roman" w:hAnsi="Courier New" w:cs="Courier New"/>
      <w:sz w:val="20"/>
      <w:szCs w:val="20"/>
      <w:lang w:eastAsia="ru-RU"/>
    </w:rPr>
  </w:style>
  <w:style w:type="paragraph" w:styleId="2">
    <w:name w:val="Body Text Indent 2"/>
    <w:basedOn w:val="a"/>
    <w:link w:val="20"/>
    <w:rsid w:val="00507DCD"/>
    <w:pPr>
      <w:spacing w:after="120" w:line="480" w:lineRule="auto"/>
      <w:ind w:left="283"/>
    </w:pPr>
    <w:rPr>
      <w:rFonts w:eastAsia="Times New Roman"/>
      <w:sz w:val="20"/>
      <w:szCs w:val="20"/>
    </w:rPr>
  </w:style>
  <w:style w:type="character" w:customStyle="1" w:styleId="20">
    <w:name w:val="Основной текст с отступом 2 Знак"/>
    <w:basedOn w:val="a0"/>
    <w:link w:val="2"/>
    <w:rsid w:val="00507DCD"/>
    <w:rPr>
      <w:rFonts w:ascii="Times New Roman" w:eastAsia="Times New Roman" w:hAnsi="Times New Roman" w:cs="Times New Roman"/>
      <w:sz w:val="20"/>
      <w:szCs w:val="20"/>
      <w:lang w:eastAsia="ru-RU"/>
    </w:rPr>
  </w:style>
  <w:style w:type="character" w:styleId="a5">
    <w:name w:val="Strong"/>
    <w:qFormat/>
    <w:rsid w:val="00507DCD"/>
    <w:rPr>
      <w:b/>
      <w:bCs/>
    </w:rPr>
  </w:style>
  <w:style w:type="character" w:customStyle="1" w:styleId="apple-converted-space">
    <w:name w:val="apple-converted-space"/>
    <w:basedOn w:val="a0"/>
    <w:rsid w:val="00507DCD"/>
  </w:style>
  <w:style w:type="character" w:styleId="a6">
    <w:name w:val="Emphasis"/>
    <w:qFormat/>
    <w:rsid w:val="00507DCD"/>
    <w:rPr>
      <w:i/>
      <w:iCs/>
    </w:rPr>
  </w:style>
  <w:style w:type="paragraph" w:styleId="a7">
    <w:name w:val="Balloon Text"/>
    <w:basedOn w:val="a"/>
    <w:link w:val="a8"/>
    <w:uiPriority w:val="99"/>
    <w:semiHidden/>
    <w:unhideWhenUsed/>
    <w:rsid w:val="00A80895"/>
    <w:rPr>
      <w:rFonts w:ascii="Tahoma" w:hAnsi="Tahoma" w:cs="Tahoma"/>
      <w:sz w:val="16"/>
      <w:szCs w:val="16"/>
    </w:rPr>
  </w:style>
  <w:style w:type="character" w:customStyle="1" w:styleId="a8">
    <w:name w:val="Текст выноски Знак"/>
    <w:basedOn w:val="a0"/>
    <w:link w:val="a7"/>
    <w:uiPriority w:val="99"/>
    <w:semiHidden/>
    <w:rsid w:val="00A80895"/>
    <w:rPr>
      <w:rFonts w:ascii="Tahoma" w:eastAsia="Batang" w:hAnsi="Tahoma" w:cs="Tahoma"/>
      <w:sz w:val="16"/>
      <w:szCs w:val="16"/>
      <w:lang w:eastAsia="ru-RU"/>
    </w:rPr>
  </w:style>
  <w:style w:type="paragraph" w:styleId="a9">
    <w:name w:val="header"/>
    <w:basedOn w:val="a"/>
    <w:link w:val="aa"/>
    <w:unhideWhenUsed/>
    <w:rsid w:val="00856A00"/>
    <w:pPr>
      <w:tabs>
        <w:tab w:val="center" w:pos="4677"/>
        <w:tab w:val="right" w:pos="9355"/>
      </w:tabs>
    </w:pPr>
  </w:style>
  <w:style w:type="character" w:customStyle="1" w:styleId="aa">
    <w:name w:val="Верхний колонтитул Знак"/>
    <w:basedOn w:val="a0"/>
    <w:link w:val="a9"/>
    <w:uiPriority w:val="99"/>
    <w:rsid w:val="00856A00"/>
    <w:rPr>
      <w:rFonts w:ascii="Times New Roman" w:eastAsia="Batang" w:hAnsi="Times New Roman" w:cs="Times New Roman"/>
      <w:sz w:val="24"/>
      <w:szCs w:val="24"/>
      <w:lang w:eastAsia="ru-RU"/>
    </w:rPr>
  </w:style>
  <w:style w:type="paragraph" w:styleId="ab">
    <w:name w:val="footer"/>
    <w:basedOn w:val="a"/>
    <w:link w:val="ac"/>
    <w:unhideWhenUsed/>
    <w:rsid w:val="00856A00"/>
    <w:pPr>
      <w:tabs>
        <w:tab w:val="center" w:pos="4677"/>
        <w:tab w:val="right" w:pos="9355"/>
      </w:tabs>
    </w:pPr>
  </w:style>
  <w:style w:type="character" w:customStyle="1" w:styleId="ac">
    <w:name w:val="Нижний колонтитул Знак"/>
    <w:basedOn w:val="a0"/>
    <w:link w:val="ab"/>
    <w:uiPriority w:val="99"/>
    <w:rsid w:val="00856A00"/>
    <w:rPr>
      <w:rFonts w:ascii="Times New Roman" w:eastAsia="Batang" w:hAnsi="Times New Roman" w:cs="Times New Roman"/>
      <w:sz w:val="24"/>
      <w:szCs w:val="24"/>
      <w:lang w:eastAsia="ru-RU"/>
    </w:rPr>
  </w:style>
  <w:style w:type="table" w:styleId="ad">
    <w:name w:val="Table Grid"/>
    <w:basedOn w:val="a1"/>
    <w:rsid w:val="00BA70F8"/>
    <w:pPr>
      <w:spacing w:after="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rsid w:val="00BA70F8"/>
  </w:style>
  <w:style w:type="character" w:styleId="ae">
    <w:name w:val="page number"/>
    <w:basedOn w:val="a0"/>
    <w:rsid w:val="00BA70F8"/>
  </w:style>
  <w:style w:type="paragraph" w:styleId="af">
    <w:name w:val="Normal (Web)"/>
    <w:basedOn w:val="a"/>
    <w:rsid w:val="00BA70F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97C2-0853-4004-90A5-35316D16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31</Pages>
  <Words>9567</Words>
  <Characters>54538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a0911</dc:creator>
  <cp:lastModifiedBy>Иванин Анатолий Васильевич</cp:lastModifiedBy>
  <cp:revision>18</cp:revision>
  <cp:lastPrinted>2019-09-29T10:06:00Z</cp:lastPrinted>
  <dcterms:created xsi:type="dcterms:W3CDTF">2015-11-16T12:33:00Z</dcterms:created>
  <dcterms:modified xsi:type="dcterms:W3CDTF">2019-09-29T10:06:00Z</dcterms:modified>
</cp:coreProperties>
</file>