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0B1" w:rsidRDefault="00E113EB" w:rsidP="00E113EB">
      <w:pPr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224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ГРУППОВЫЕ ТЕХНОЛОГИИ КАК СРЕДСТВО ФО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РМИРОВАНИЯ КОММУНИКАТИВН</w:t>
      </w:r>
      <w:r w:rsidR="00E335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ОЙ КОМПЕТЕНЦИИ УЧАЩИХСЯ</w:t>
      </w:r>
      <w:bookmarkStart w:id="0" w:name="_GoBack"/>
      <w:bookmarkEnd w:id="0"/>
    </w:p>
    <w:p w:rsidR="008A70B1" w:rsidRDefault="008A70B1" w:rsidP="008A70B1">
      <w:pPr>
        <w:ind w:firstLine="709"/>
        <w:contextualSpacing/>
        <w:jc w:val="both"/>
        <w:rPr>
          <w:color w:val="000000"/>
          <w:sz w:val="20"/>
          <w:szCs w:val="20"/>
          <w:shd w:val="clear" w:color="auto" w:fill="FFFFFF"/>
        </w:rPr>
      </w:pPr>
      <w:r w:rsidRPr="004E6282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настоящее время перед школой с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тоит социальный </w:t>
      </w:r>
      <w:r w:rsidRPr="004E6282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заказ общества - воспитание грамотной личности, способной взаимодействовать с другими людьми.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E628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поскольку такое взаимодействие может развиться, и сформироваться в процессе обучения начиная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Pr="004E628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самого раннего детства, то </w:t>
      </w:r>
      <w:r w:rsidRPr="004E6282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особая роль отводится периоду обучения в начальной школе</w:t>
      </w:r>
      <w:r w:rsidRPr="004E628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E628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в процессе учебной деятельности под руководством учителя формируется учебное сотрудничество.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О</w:t>
      </w:r>
      <w:r w:rsidRPr="004E6282">
        <w:rPr>
          <w:rStyle w:val="c0"/>
          <w:rFonts w:ascii="Times New Roman" w:hAnsi="Times New Roman" w:cs="Times New Roman"/>
          <w:color w:val="000000"/>
          <w:sz w:val="28"/>
          <w:szCs w:val="28"/>
        </w:rPr>
        <w:t>рганизация учебного сотрудничества на уроке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28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подразумевает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использование различных</w:t>
      </w:r>
      <w:r w:rsidRPr="004E628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вид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ов</w:t>
      </w:r>
      <w:r w:rsidRPr="004E628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совместной работы обучаемых, направленной на решение учебных задач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E6282">
        <w:rPr>
          <w:rStyle w:val="c0"/>
          <w:rFonts w:ascii="Times New Roman" w:hAnsi="Times New Roman" w:cs="Times New Roman"/>
          <w:color w:val="000000"/>
          <w:sz w:val="28"/>
          <w:szCs w:val="28"/>
        </w:rPr>
        <w:t>включение диалогового общения школьников в учебную деятельность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. Ф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ормированию такого сотрудничества </w:t>
      </w:r>
      <w:r w:rsidRPr="00534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способствовать использование групповых технологий в образовательном процессе</w:t>
      </w:r>
      <w:r>
        <w:rPr>
          <w:color w:val="000000"/>
          <w:sz w:val="20"/>
          <w:szCs w:val="20"/>
          <w:shd w:val="clear" w:color="auto" w:fill="FFFFFF"/>
        </w:rPr>
        <w:t xml:space="preserve">. </w:t>
      </w:r>
    </w:p>
    <w:p w:rsidR="008A70B1" w:rsidRDefault="008A70B1" w:rsidP="008A70B1">
      <w:pPr>
        <w:ind w:firstLine="709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4E6282">
        <w:rPr>
          <w:rStyle w:val="c0"/>
          <w:rFonts w:ascii="Times New Roman" w:hAnsi="Times New Roman" w:cs="Times New Roman"/>
          <w:color w:val="000000"/>
          <w:sz w:val="28"/>
          <w:szCs w:val="28"/>
        </w:rPr>
        <w:t>И хотя форма групповой работы известна давно, она до сих пор несёт в себе черты инновационного обучения: самостоятельное «добывание» учащимися зна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ний в результате организации по</w:t>
      </w:r>
      <w:r w:rsidRPr="004E6282">
        <w:rPr>
          <w:rStyle w:val="c0"/>
          <w:rFonts w:ascii="Times New Roman" w:hAnsi="Times New Roman" w:cs="Times New Roman"/>
          <w:color w:val="000000"/>
          <w:sz w:val="28"/>
          <w:szCs w:val="28"/>
        </w:rPr>
        <w:t>исковой деятельности, субъект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282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282">
        <w:rPr>
          <w:rStyle w:val="c0"/>
          <w:rFonts w:ascii="Times New Roman" w:hAnsi="Times New Roman" w:cs="Times New Roman"/>
          <w:color w:val="000000"/>
          <w:sz w:val="28"/>
          <w:szCs w:val="28"/>
        </w:rPr>
        <w:t>субъектные отношения участников совместной деятельности, создание ученику ситуации успеха, активность, интерес, учебная мотивация, учитель - организатор сотрудничества.</w:t>
      </w:r>
    </w:p>
    <w:p w:rsidR="001D074F" w:rsidRDefault="008A70B1" w:rsidP="001D074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5FB4">
        <w:rPr>
          <w:rFonts w:ascii="Times New Roman" w:hAnsi="Times New Roman" w:cs="Times New Roman"/>
          <w:sz w:val="28"/>
          <w:szCs w:val="28"/>
        </w:rPr>
        <w:t>Групповая технология обучения - это технология обучения в совместной деятельности</w:t>
      </w:r>
      <w:r w:rsidRPr="00E80C87">
        <w:rPr>
          <w:rFonts w:ascii="Times New Roman" w:hAnsi="Times New Roman" w:cs="Times New Roman"/>
          <w:sz w:val="28"/>
          <w:szCs w:val="28"/>
        </w:rPr>
        <w:t xml:space="preserve">. </w:t>
      </w:r>
      <w:r w:rsidRPr="00E80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отметить, что групповое обучение</w:t>
      </w:r>
      <w:r w:rsidRPr="00E80C8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0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предполагает использование малых групп (3-5 человек) в образовательном процессе. Учитель организует такую работу, при которой обучающиеся тесно взаимодействуют между собой, что влияет на развитие их речи и ведет к формированию коммуникативных универсальных учебных действий. Главное условие групповой работы заключается в том, что непосредственное взаимодействие</w:t>
      </w:r>
      <w:r w:rsidRPr="00E80C8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0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осуществляется</w:t>
      </w:r>
      <w:r w:rsidRPr="00E80C8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0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0C8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0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партнерской основе. Это создает комфортные условия в общении для всех, обеспечивает взаимопонимание между членами группы.</w:t>
      </w:r>
      <w:r w:rsidRPr="00E80C8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0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Используя групповые технологии в образовательном процессе, учитель руководит работой через устные или письменные инструкции, которые </w:t>
      </w:r>
      <w:r w:rsidRPr="00E80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даются до начала работы. С учителем нет прямого постоянного контакта в процессе познания, который организуется членами группы самостоятельно. Таким образом, групповая форма работы</w:t>
      </w:r>
      <w:r w:rsidRPr="00E80C8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</w:t>
      </w:r>
      <w:r w:rsidRPr="00E80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форма</w:t>
      </w:r>
      <w:r w:rsidRPr="00E80C8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0C8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самостоятельной</w:t>
      </w:r>
      <w:r w:rsidRPr="00E80C8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0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</w:t>
      </w:r>
      <w:r w:rsidRPr="00E80C8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0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0C8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0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непосредственном взаимодействии членов группы между собой. Воспитание самостоятельности – основная задача педагогической деятельности, заложенная в ФГОС.</w:t>
      </w:r>
    </w:p>
    <w:p w:rsidR="001D074F" w:rsidRDefault="008A70B1" w:rsidP="001D074F">
      <w:pPr>
        <w:ind w:firstLine="709"/>
        <w:contextualSpacing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1D074F">
        <w:rPr>
          <w:rStyle w:val="c3"/>
          <w:rFonts w:ascii="Times New Roman" w:hAnsi="Times New Roman" w:cs="Times New Roman"/>
          <w:sz w:val="28"/>
          <w:szCs w:val="28"/>
        </w:rPr>
        <w:t xml:space="preserve">Руководители групп и сам их состав могут быть разными, и подбираются они по принципу объединения школьников разного уровня </w:t>
      </w:r>
      <w:proofErr w:type="spellStart"/>
      <w:r w:rsidRPr="001D074F">
        <w:rPr>
          <w:rStyle w:val="c3"/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D074F">
        <w:rPr>
          <w:rStyle w:val="c3"/>
          <w:rFonts w:ascii="Times New Roman" w:hAnsi="Times New Roman" w:cs="Times New Roman"/>
          <w:sz w:val="28"/>
          <w:szCs w:val="28"/>
        </w:rPr>
        <w:t>, внеурочной информированности, совместимости учащихся, что позволяет им взаимно дополнять и компенсировать достоинства и недостатки друг друга. В группе не должно быть негативно настроенных друг к другу учащихся.</w:t>
      </w:r>
      <w:r w:rsidRPr="001D074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074F">
        <w:rPr>
          <w:rStyle w:val="c3"/>
          <w:rFonts w:ascii="Times New Roman" w:hAnsi="Times New Roman" w:cs="Times New Roman"/>
          <w:sz w:val="28"/>
          <w:szCs w:val="28"/>
        </w:rPr>
        <w:t xml:space="preserve">  </w:t>
      </w:r>
    </w:p>
    <w:p w:rsidR="008A70B1" w:rsidRPr="001D074F" w:rsidRDefault="008A70B1" w:rsidP="001D074F">
      <w:pPr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D074F">
        <w:rPr>
          <w:rStyle w:val="c3"/>
          <w:rFonts w:ascii="Times New Roman" w:hAnsi="Times New Roman" w:cs="Times New Roman"/>
          <w:sz w:val="28"/>
          <w:szCs w:val="28"/>
        </w:rPr>
        <w:t>В ходе работы члены группы совместно обсуждают ход и результаты работы, обращаются за советом друг к другу. При групповой форме деятельности учащихся на уроке в значительной степени возрастает и индивидуальная помощь каждому нуждающемуся в ней ученику, как со стороны учителя, так и учащихся-консультантов.</w:t>
      </w:r>
    </w:p>
    <w:p w:rsidR="008A70B1" w:rsidRPr="008D7FE8" w:rsidRDefault="008A70B1" w:rsidP="008A70B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74F">
        <w:rPr>
          <w:rFonts w:ascii="Times New Roman" w:hAnsi="Times New Roman" w:cs="Times New Roman"/>
          <w:sz w:val="28"/>
          <w:szCs w:val="28"/>
        </w:rPr>
        <w:t>Работа в группе помогает ребенку осмыслить учебные действия. Поначалу, работая совместно, учащиеся распределяют роли, определяют функции каждого члена группы, планируют деятельность</w:t>
      </w:r>
      <w:r w:rsidRPr="008D7FE8">
        <w:rPr>
          <w:rFonts w:ascii="Times New Roman" w:hAnsi="Times New Roman" w:cs="Times New Roman"/>
          <w:sz w:val="28"/>
          <w:szCs w:val="28"/>
        </w:rPr>
        <w:t>. Позже каждый сможет выполнить все эти операции самостоятельно. Кроме того, работа в группе позволяет дать ученикам эмоциональную и содержательную поддержку, без которой многие вообще не могут включиться в общую работу класса, например, робкие или слабые ученики.</w:t>
      </w:r>
    </w:p>
    <w:p w:rsidR="008A70B1" w:rsidRDefault="008A70B1" w:rsidP="008A70B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FE8">
        <w:rPr>
          <w:rFonts w:ascii="Times New Roman" w:hAnsi="Times New Roman" w:cs="Times New Roman"/>
          <w:sz w:val="28"/>
          <w:szCs w:val="28"/>
        </w:rPr>
        <w:t>Групповая работа младших школьников предполагает свои правила: нельзя принуждать детей к групповой работе или высказывать свое неудовольствие тому, кто не хочет работать (позднее нужно выяснить причину отказа); совместная работа не должна превышать 10—15 мин, во избежание утомления и снижения эффективности; не стоит требовать от детей абсолютной тишины, но необходимо бороться с выкрикиванием.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0B1" w:rsidRPr="00B914A5" w:rsidRDefault="008A70B1" w:rsidP="008A70B1">
      <w:pPr>
        <w:pStyle w:val="c5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906D5F">
        <w:rPr>
          <w:rStyle w:val="c3"/>
          <w:bCs/>
          <w:sz w:val="28"/>
          <w:szCs w:val="28"/>
        </w:rPr>
        <w:lastRenderedPageBreak/>
        <w:t>Групповые формы</w:t>
      </w:r>
      <w:r w:rsidRPr="007C5FB4">
        <w:rPr>
          <w:rStyle w:val="c3"/>
          <w:bCs/>
          <w:sz w:val="28"/>
          <w:szCs w:val="28"/>
        </w:rPr>
        <w:t xml:space="preserve"> учебной деятельности существуют в нескольких видах.</w:t>
      </w:r>
      <w:r w:rsidRPr="007C5FB4">
        <w:rPr>
          <w:rStyle w:val="apple-converted-space"/>
          <w:b/>
          <w:bCs/>
          <w:sz w:val="28"/>
          <w:szCs w:val="28"/>
        </w:rPr>
        <w:t> </w:t>
      </w:r>
      <w:r w:rsidRPr="00B914A5">
        <w:rPr>
          <w:rStyle w:val="c3"/>
          <w:iCs/>
          <w:sz w:val="28"/>
          <w:szCs w:val="28"/>
        </w:rPr>
        <w:t>Их можно классифицировать по различным основаниям:</w:t>
      </w:r>
    </w:p>
    <w:p w:rsidR="008A70B1" w:rsidRPr="007C5FB4" w:rsidRDefault="008A70B1" w:rsidP="008A70B1">
      <w:pPr>
        <w:pStyle w:val="c5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7C5FB4">
        <w:rPr>
          <w:rStyle w:val="c3"/>
          <w:sz w:val="28"/>
          <w:szCs w:val="28"/>
        </w:rPr>
        <w:t>- по численности групп: парная и групповая,</w:t>
      </w:r>
    </w:p>
    <w:p w:rsidR="008A70B1" w:rsidRDefault="008A70B1" w:rsidP="008A70B1">
      <w:pPr>
        <w:pStyle w:val="c5"/>
        <w:spacing w:before="0" w:beforeAutospacing="0" w:after="0" w:afterAutospacing="0" w:line="360" w:lineRule="auto"/>
        <w:ind w:firstLine="708"/>
        <w:contextualSpacing/>
        <w:jc w:val="both"/>
        <w:rPr>
          <w:rStyle w:val="c3"/>
          <w:sz w:val="28"/>
          <w:szCs w:val="28"/>
        </w:rPr>
      </w:pPr>
      <w:r w:rsidRPr="007C5FB4">
        <w:rPr>
          <w:rStyle w:val="c3"/>
          <w:sz w:val="28"/>
          <w:szCs w:val="28"/>
        </w:rPr>
        <w:t>-  по характеру заданий: единые (одно и то же задание для всех групп), дифференцированные по степени сложности, дифференцированные по содержанию, равноценному с точки зрения сложности</w:t>
      </w:r>
      <w:r>
        <w:rPr>
          <w:rStyle w:val="c3"/>
          <w:sz w:val="28"/>
          <w:szCs w:val="28"/>
        </w:rPr>
        <w:t>.</w:t>
      </w:r>
    </w:p>
    <w:p w:rsidR="008A70B1" w:rsidRPr="007C5FB4" w:rsidRDefault="008A70B1" w:rsidP="008A70B1">
      <w:pPr>
        <w:pStyle w:val="c5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7C5FB4">
        <w:rPr>
          <w:rStyle w:val="c3"/>
          <w:sz w:val="28"/>
          <w:szCs w:val="28"/>
        </w:rPr>
        <w:t> При сочетании этих сторон возникают те или иные</w:t>
      </w:r>
      <w:r w:rsidRPr="007C5FB4">
        <w:rPr>
          <w:rStyle w:val="apple-converted-space"/>
          <w:sz w:val="28"/>
          <w:szCs w:val="28"/>
        </w:rPr>
        <w:t> </w:t>
      </w:r>
      <w:r w:rsidRPr="007C5FB4">
        <w:rPr>
          <w:rStyle w:val="c3"/>
          <w:bCs/>
          <w:sz w:val="28"/>
          <w:szCs w:val="28"/>
        </w:rPr>
        <w:t>виды групповой работы:</w:t>
      </w:r>
      <w:r>
        <w:rPr>
          <w:rStyle w:val="c3"/>
          <w:bCs/>
          <w:sz w:val="28"/>
          <w:szCs w:val="28"/>
        </w:rPr>
        <w:t xml:space="preserve"> </w:t>
      </w:r>
      <w:r w:rsidRPr="007C5FB4">
        <w:rPr>
          <w:rStyle w:val="c3"/>
          <w:sz w:val="28"/>
          <w:szCs w:val="28"/>
        </w:rPr>
        <w:t>парная единая,</w:t>
      </w:r>
      <w:r>
        <w:rPr>
          <w:rStyle w:val="c3"/>
          <w:sz w:val="28"/>
          <w:szCs w:val="28"/>
        </w:rPr>
        <w:t xml:space="preserve"> </w:t>
      </w:r>
      <w:r w:rsidRPr="007C5FB4">
        <w:rPr>
          <w:rStyle w:val="c3"/>
          <w:sz w:val="28"/>
          <w:szCs w:val="28"/>
        </w:rPr>
        <w:t>парная дифференцированная,</w:t>
      </w:r>
      <w:r>
        <w:rPr>
          <w:rStyle w:val="c3"/>
          <w:sz w:val="28"/>
          <w:szCs w:val="28"/>
        </w:rPr>
        <w:t xml:space="preserve"> </w:t>
      </w:r>
      <w:r w:rsidRPr="007C5FB4">
        <w:rPr>
          <w:rStyle w:val="c3"/>
          <w:sz w:val="28"/>
          <w:szCs w:val="28"/>
        </w:rPr>
        <w:t xml:space="preserve">парная </w:t>
      </w:r>
      <w:r>
        <w:rPr>
          <w:rStyle w:val="c3"/>
          <w:sz w:val="28"/>
          <w:szCs w:val="28"/>
        </w:rPr>
        <w:t>к</w:t>
      </w:r>
      <w:r w:rsidRPr="007C5FB4">
        <w:rPr>
          <w:rStyle w:val="c3"/>
          <w:sz w:val="28"/>
          <w:szCs w:val="28"/>
        </w:rPr>
        <w:t>ооперированная, звеньевая, дифференцированно - групповая,</w:t>
      </w:r>
      <w:r>
        <w:rPr>
          <w:rStyle w:val="c3"/>
          <w:sz w:val="28"/>
          <w:szCs w:val="28"/>
        </w:rPr>
        <w:t xml:space="preserve"> </w:t>
      </w:r>
      <w:proofErr w:type="spellStart"/>
      <w:r w:rsidRPr="007C5FB4">
        <w:rPr>
          <w:rStyle w:val="c3"/>
          <w:sz w:val="28"/>
          <w:szCs w:val="28"/>
        </w:rPr>
        <w:t>кооперированно</w:t>
      </w:r>
      <w:proofErr w:type="spellEnd"/>
      <w:r w:rsidRPr="007C5FB4">
        <w:rPr>
          <w:rStyle w:val="c3"/>
          <w:sz w:val="28"/>
          <w:szCs w:val="28"/>
        </w:rPr>
        <w:t xml:space="preserve"> - групповая.</w:t>
      </w:r>
      <w:r>
        <w:rPr>
          <w:rStyle w:val="c3"/>
          <w:sz w:val="28"/>
          <w:szCs w:val="28"/>
        </w:rPr>
        <w:t xml:space="preserve"> </w:t>
      </w:r>
    </w:p>
    <w:p w:rsidR="008A70B1" w:rsidRDefault="008A70B1" w:rsidP="008A70B1">
      <w:pPr>
        <w:pStyle w:val="c5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7C5FB4">
        <w:rPr>
          <w:rStyle w:val="c3"/>
          <w:sz w:val="28"/>
          <w:szCs w:val="28"/>
        </w:rPr>
        <w:t xml:space="preserve">Однородная групповая работа предполагает выполнение небольшими группами учащихся одинакового для всех задания, а дифференцированная выполнение различных заданий разными группами. </w:t>
      </w:r>
      <w:r w:rsidRPr="007C5FB4">
        <w:rPr>
          <w:sz w:val="28"/>
          <w:szCs w:val="28"/>
        </w:rPr>
        <w:t xml:space="preserve">Звеньевые формы обучения предполагают организацию учебной деятельности постоянных </w:t>
      </w:r>
      <w:r w:rsidRPr="00DB2564">
        <w:rPr>
          <w:sz w:val="28"/>
          <w:szCs w:val="28"/>
        </w:rPr>
        <w:t>групп учащихся.</w:t>
      </w:r>
      <w:r w:rsidRPr="007C5FB4">
        <w:rPr>
          <w:sz w:val="28"/>
          <w:szCs w:val="28"/>
        </w:rPr>
        <w:t xml:space="preserve"> </w:t>
      </w:r>
    </w:p>
    <w:p w:rsidR="008A70B1" w:rsidRDefault="008A70B1" w:rsidP="008A70B1">
      <w:pPr>
        <w:pStyle w:val="c5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Учитывая состав групп, можно говорить о групповых и коллективных способах обучения. При групповых способах обучения учащиеся работают в группах постоянного состава, а при коллективных – в группах сменного состава.</w:t>
      </w:r>
    </w:p>
    <w:p w:rsidR="008A70B1" w:rsidRDefault="008A70B1" w:rsidP="008A70B1">
      <w:pPr>
        <w:ind w:firstLine="709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Говоря о различиях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групповых и коллективных способов обучения,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В.Д. Дьяченко описывает дидактические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преимущества коллективных средств обучения</w:t>
      </w:r>
      <w:r w:rsidR="001D07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(КСО)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A70B1" w:rsidRDefault="008A70B1" w:rsidP="008A70B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«Коллективным обучением мы называем только такое обучение, при котором коллектив обучает каждого своего члена. Но чтобы в классе происходило коллективное обучение, необходимо, чтобы каждый по очереди выступал то в роли обучаемого, то в роли обучающего. Такая работа, как показывает опыт, возможна и целесообразна, если учащиеся работают в парах сменного состава». </w:t>
      </w:r>
      <w:r>
        <w:rPr>
          <w:rFonts w:ascii="Times New Roman" w:hAnsi="Times New Roman" w:cs="Times New Roman"/>
          <w:sz w:val="28"/>
          <w:szCs w:val="28"/>
        </w:rPr>
        <w:t>[</w:t>
      </w:r>
      <w:r w:rsidR="008A4D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8A70B1" w:rsidRDefault="008A70B1" w:rsidP="008A70B1">
      <w:pPr>
        <w:ind w:firstLine="709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7E42">
        <w:rPr>
          <w:rFonts w:ascii="PetersburgC" w:hAnsi="PetersburgC" w:cs="PetersburgC"/>
          <w:color w:val="292526"/>
          <w:sz w:val="19"/>
          <w:szCs w:val="19"/>
        </w:rPr>
        <w:t xml:space="preserve"> </w:t>
      </w:r>
      <w:r>
        <w:rPr>
          <w:rFonts w:ascii="PetersburgC" w:hAnsi="PetersburgC" w:cs="PetersburgC"/>
          <w:color w:val="292526"/>
          <w:sz w:val="19"/>
          <w:szCs w:val="19"/>
        </w:rPr>
        <w:t>«</w:t>
      </w:r>
      <w:r w:rsidRPr="006D7E42">
        <w:rPr>
          <w:rFonts w:ascii="Times New Roman" w:hAnsi="Times New Roman" w:cs="Times New Roman"/>
          <w:color w:val="292526"/>
          <w:sz w:val="28"/>
          <w:szCs w:val="28"/>
        </w:rPr>
        <w:t>В парах, в которых учащиеся попеременно берут на себя роли обучаемых и обучающих, происходит включение себя (своего «Я») в диалог с собеседником, приобретение необходимого опыта в</w:t>
      </w:r>
      <w:r>
        <w:rPr>
          <w:rFonts w:ascii="Times New Roman" w:hAnsi="Times New Roman" w:cs="Times New Roman"/>
          <w:color w:val="292526"/>
          <w:sz w:val="28"/>
          <w:szCs w:val="28"/>
        </w:rPr>
        <w:t xml:space="preserve"> </w:t>
      </w:r>
      <w:r w:rsidRPr="006D7E42">
        <w:rPr>
          <w:rFonts w:ascii="Times New Roman" w:hAnsi="Times New Roman" w:cs="Times New Roman"/>
          <w:color w:val="292526"/>
          <w:sz w:val="28"/>
          <w:szCs w:val="28"/>
        </w:rPr>
        <w:t>передаче знаний, умений и навыков, совместное оценивание результатов усвоения</w:t>
      </w:r>
      <w:r>
        <w:rPr>
          <w:rFonts w:ascii="Times New Roman" w:hAnsi="Times New Roman" w:cs="Times New Roman"/>
          <w:color w:val="292526"/>
          <w:sz w:val="28"/>
          <w:szCs w:val="28"/>
        </w:rPr>
        <w:t xml:space="preserve"> </w:t>
      </w:r>
      <w:r w:rsidRPr="006D7E42">
        <w:rPr>
          <w:rFonts w:ascii="Times New Roman" w:hAnsi="Times New Roman" w:cs="Times New Roman"/>
          <w:color w:val="292526"/>
          <w:sz w:val="28"/>
          <w:szCs w:val="28"/>
        </w:rPr>
        <w:t>знаний, их корректировку и т.п.</w:t>
      </w:r>
      <w:r>
        <w:rPr>
          <w:rFonts w:ascii="Times New Roman" w:hAnsi="Times New Roman" w:cs="Times New Roman"/>
          <w:color w:val="292526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[</w:t>
      </w:r>
      <w:r w:rsidR="005723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1D074F" w:rsidRDefault="001D074F" w:rsidP="00AB374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Фрагмент урока с использованием КСО при повторении пройденного материала раздела «Умножение и деление» во 2 классе.</w:t>
      </w:r>
    </w:p>
    <w:p w:rsidR="001D074F" w:rsidRPr="007D4BAF" w:rsidRDefault="001D074F" w:rsidP="00AB374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BAF">
        <w:rPr>
          <w:rFonts w:ascii="Times New Roman" w:hAnsi="Times New Roman" w:cs="Times New Roman"/>
          <w:sz w:val="28"/>
          <w:szCs w:val="28"/>
        </w:rPr>
        <w:t>Учащиеся получают предварительно в качестве домашнего задания 16 вопросов:</w:t>
      </w:r>
    </w:p>
    <w:p w:rsidR="001D074F" w:rsidRPr="000E3782" w:rsidRDefault="001D074F" w:rsidP="00AB37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3782">
        <w:rPr>
          <w:rFonts w:ascii="Times New Roman" w:hAnsi="Times New Roman" w:cs="Times New Roman"/>
          <w:sz w:val="28"/>
          <w:szCs w:val="28"/>
        </w:rPr>
        <w:t>Что называют умножением?</w:t>
      </w:r>
    </w:p>
    <w:p w:rsidR="001D074F" w:rsidRPr="007D4BAF" w:rsidRDefault="001D074F" w:rsidP="00AB37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BAF">
        <w:rPr>
          <w:rFonts w:ascii="Times New Roman" w:hAnsi="Times New Roman" w:cs="Times New Roman"/>
          <w:sz w:val="28"/>
          <w:szCs w:val="28"/>
        </w:rPr>
        <w:t>Как найти периметр прямоугольника? (3 способа)</w:t>
      </w:r>
    </w:p>
    <w:p w:rsidR="001D074F" w:rsidRPr="007D4BAF" w:rsidRDefault="001D074F" w:rsidP="00AB37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BAF">
        <w:rPr>
          <w:rFonts w:ascii="Times New Roman" w:hAnsi="Times New Roman" w:cs="Times New Roman"/>
          <w:sz w:val="28"/>
          <w:szCs w:val="28"/>
        </w:rPr>
        <w:t>Сформулируйте правило умножения 1 на любое число.</w:t>
      </w:r>
    </w:p>
    <w:p w:rsidR="001D074F" w:rsidRPr="007D4BAF" w:rsidRDefault="001D074F" w:rsidP="00AB37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BAF">
        <w:rPr>
          <w:rFonts w:ascii="Times New Roman" w:hAnsi="Times New Roman" w:cs="Times New Roman"/>
          <w:sz w:val="28"/>
          <w:szCs w:val="28"/>
        </w:rPr>
        <w:t>Сформулируйте правило умножения 0 на любое число.</w:t>
      </w:r>
    </w:p>
    <w:p w:rsidR="001D074F" w:rsidRPr="007D4BAF" w:rsidRDefault="001D074F" w:rsidP="00AB37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BAF">
        <w:rPr>
          <w:rFonts w:ascii="Times New Roman" w:hAnsi="Times New Roman" w:cs="Times New Roman"/>
          <w:sz w:val="28"/>
          <w:szCs w:val="28"/>
        </w:rPr>
        <w:t>Сформулируйте правило умножения любого числа на 1.</w:t>
      </w:r>
    </w:p>
    <w:p w:rsidR="001D074F" w:rsidRPr="007D4BAF" w:rsidRDefault="001D074F" w:rsidP="00AB37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BAF">
        <w:rPr>
          <w:rFonts w:ascii="Times New Roman" w:hAnsi="Times New Roman" w:cs="Times New Roman"/>
          <w:sz w:val="28"/>
          <w:szCs w:val="28"/>
        </w:rPr>
        <w:t>Сформулируйте правило умножения любого числа на 0.</w:t>
      </w:r>
    </w:p>
    <w:p w:rsidR="001D074F" w:rsidRPr="007D4BAF" w:rsidRDefault="001D074F" w:rsidP="00AB37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BAF">
        <w:rPr>
          <w:rFonts w:ascii="Times New Roman" w:hAnsi="Times New Roman" w:cs="Times New Roman"/>
          <w:sz w:val="28"/>
          <w:szCs w:val="28"/>
        </w:rPr>
        <w:t>Как называются компоненты умножения?</w:t>
      </w:r>
    </w:p>
    <w:p w:rsidR="001D074F" w:rsidRPr="007D4BAF" w:rsidRDefault="001D074F" w:rsidP="00AB37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BAF">
        <w:rPr>
          <w:rFonts w:ascii="Times New Roman" w:hAnsi="Times New Roman" w:cs="Times New Roman"/>
          <w:sz w:val="28"/>
          <w:szCs w:val="28"/>
        </w:rPr>
        <w:t>Расскажите переместительное свойство умножения.</w:t>
      </w:r>
    </w:p>
    <w:p w:rsidR="001D074F" w:rsidRPr="007D4BAF" w:rsidRDefault="001D074F" w:rsidP="00AB37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BAF">
        <w:rPr>
          <w:rFonts w:ascii="Times New Roman" w:hAnsi="Times New Roman" w:cs="Times New Roman"/>
          <w:sz w:val="28"/>
          <w:szCs w:val="28"/>
        </w:rPr>
        <w:t>Какое действие называют делением?</w:t>
      </w:r>
    </w:p>
    <w:p w:rsidR="001D074F" w:rsidRPr="007D4BAF" w:rsidRDefault="001D074F" w:rsidP="00AB37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BAF">
        <w:rPr>
          <w:rFonts w:ascii="Times New Roman" w:hAnsi="Times New Roman" w:cs="Times New Roman"/>
          <w:sz w:val="28"/>
          <w:szCs w:val="28"/>
        </w:rPr>
        <w:t>Как называются компоненты деления?</w:t>
      </w:r>
    </w:p>
    <w:p w:rsidR="001D074F" w:rsidRPr="007D4BAF" w:rsidRDefault="001D074F" w:rsidP="00AB37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BAF">
        <w:rPr>
          <w:rFonts w:ascii="Times New Roman" w:hAnsi="Times New Roman" w:cs="Times New Roman"/>
          <w:sz w:val="28"/>
          <w:szCs w:val="28"/>
        </w:rPr>
        <w:t>Как найти неизвестный множитель?</w:t>
      </w:r>
    </w:p>
    <w:p w:rsidR="001D074F" w:rsidRPr="007D4BAF" w:rsidRDefault="001D074F" w:rsidP="00AB37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BAF">
        <w:rPr>
          <w:rFonts w:ascii="Times New Roman" w:hAnsi="Times New Roman" w:cs="Times New Roman"/>
          <w:sz w:val="28"/>
          <w:szCs w:val="28"/>
        </w:rPr>
        <w:t>Сумма каких двух чисел равна их произведению?</w:t>
      </w:r>
    </w:p>
    <w:p w:rsidR="001D074F" w:rsidRPr="007D4BAF" w:rsidRDefault="001D074F" w:rsidP="00AB37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BAF">
        <w:rPr>
          <w:rFonts w:ascii="Times New Roman" w:hAnsi="Times New Roman" w:cs="Times New Roman"/>
          <w:sz w:val="28"/>
          <w:szCs w:val="28"/>
        </w:rPr>
        <w:t>Как выражение с действием умножения можно заменить действием сложения?</w:t>
      </w:r>
    </w:p>
    <w:p w:rsidR="001D074F" w:rsidRPr="007D4BAF" w:rsidRDefault="001D074F" w:rsidP="00AB37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BAF">
        <w:rPr>
          <w:rFonts w:ascii="Times New Roman" w:hAnsi="Times New Roman" w:cs="Times New Roman"/>
          <w:sz w:val="28"/>
          <w:szCs w:val="28"/>
        </w:rPr>
        <w:t>Что обозначает первый множитель в равенстве 8*2=16?</w:t>
      </w:r>
    </w:p>
    <w:p w:rsidR="001D074F" w:rsidRPr="007D4BAF" w:rsidRDefault="001D074F" w:rsidP="00AB37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BAF">
        <w:rPr>
          <w:rFonts w:ascii="Times New Roman" w:hAnsi="Times New Roman" w:cs="Times New Roman"/>
          <w:sz w:val="28"/>
          <w:szCs w:val="28"/>
        </w:rPr>
        <w:t>Что обозначает второй множитель в равенстве 8*2=16?</w:t>
      </w:r>
    </w:p>
    <w:p w:rsidR="001D074F" w:rsidRPr="007D4BAF" w:rsidRDefault="001D074F" w:rsidP="00AB37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BAF">
        <w:rPr>
          <w:rFonts w:ascii="Times New Roman" w:hAnsi="Times New Roman" w:cs="Times New Roman"/>
          <w:sz w:val="28"/>
          <w:szCs w:val="28"/>
        </w:rPr>
        <w:t>Как найти периметр квадрата? (2 способа)</w:t>
      </w:r>
    </w:p>
    <w:p w:rsidR="001D074F" w:rsidRPr="007D4BAF" w:rsidRDefault="001D074F" w:rsidP="00AB374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BAF">
        <w:rPr>
          <w:rFonts w:ascii="Times New Roman" w:hAnsi="Times New Roman" w:cs="Times New Roman"/>
          <w:sz w:val="28"/>
          <w:szCs w:val="28"/>
        </w:rPr>
        <w:t xml:space="preserve">На уроке после актуализации знаний учащиеся получают карточки с этими вопросами и практическим заданием, а также карточку – эталон с правильными ответами в конверте. На каждой карточке с заданием записано по 4 вопроса и 2 задания. Учащиеся получают по 1 карточке.  Ответив на все вопросы и выполнив задание, учащийся проверяет себя по эталону. </w:t>
      </w:r>
    </w:p>
    <w:p w:rsidR="001D074F" w:rsidRPr="007D4BAF" w:rsidRDefault="001D074F" w:rsidP="00AB374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BAF">
        <w:rPr>
          <w:rFonts w:ascii="Times New Roman" w:hAnsi="Times New Roman" w:cs="Times New Roman"/>
          <w:sz w:val="28"/>
          <w:szCs w:val="28"/>
        </w:rPr>
        <w:t xml:space="preserve">Затем происходит работа в паре. «Сначала ученик У-1 будет задавать вопросы своему партнёру, который должен ответить на вопросы и привести свои примеры. Если ученик У-2 затрудняется в ответе, то У-1 должен помочь ему… </w:t>
      </w:r>
      <w:r w:rsidRPr="007D4BAF">
        <w:rPr>
          <w:rFonts w:ascii="Times New Roman" w:hAnsi="Times New Roman" w:cs="Times New Roman"/>
          <w:sz w:val="28"/>
          <w:szCs w:val="28"/>
        </w:rPr>
        <w:lastRenderedPageBreak/>
        <w:t>Когда все проблемы решены, учащиеся меняются ролями. Теперь ученик У-2 будет спрашивать, а ученик У-1 – отвечать». [</w:t>
      </w:r>
      <w:r w:rsidR="005723A0">
        <w:rPr>
          <w:rFonts w:ascii="Times New Roman" w:hAnsi="Times New Roman" w:cs="Times New Roman"/>
          <w:sz w:val="28"/>
          <w:szCs w:val="28"/>
        </w:rPr>
        <w:t>1</w:t>
      </w:r>
      <w:r w:rsidRPr="007D4BAF">
        <w:rPr>
          <w:rFonts w:ascii="Times New Roman" w:hAnsi="Times New Roman" w:cs="Times New Roman"/>
          <w:sz w:val="28"/>
          <w:szCs w:val="28"/>
        </w:rPr>
        <w:t>]</w:t>
      </w:r>
    </w:p>
    <w:p w:rsidR="001D074F" w:rsidRPr="007D4BAF" w:rsidRDefault="001D074F" w:rsidP="00AB374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BAF">
        <w:rPr>
          <w:rFonts w:ascii="Times New Roman" w:hAnsi="Times New Roman" w:cs="Times New Roman"/>
          <w:sz w:val="28"/>
          <w:szCs w:val="28"/>
        </w:rPr>
        <w:t>Далее учащиеся обмениваются карточками и выполняют практическое задание. Происходит взаимопроверка, обсуждение и исправление ошибок, если они есть.</w:t>
      </w:r>
    </w:p>
    <w:p w:rsidR="001D074F" w:rsidRPr="007D4BAF" w:rsidRDefault="001D074F" w:rsidP="00AB374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BAF">
        <w:rPr>
          <w:rFonts w:ascii="Times New Roman" w:hAnsi="Times New Roman" w:cs="Times New Roman"/>
          <w:sz w:val="28"/>
          <w:szCs w:val="28"/>
        </w:rPr>
        <w:t>«Меняются парами, т.е. образовывают новую пару сменного состава учащиеся самостоятельно. Им нужно поднять сигнальный кружок с номером своей карточки-вопросника». [</w:t>
      </w:r>
      <w:r w:rsidR="005723A0">
        <w:rPr>
          <w:rFonts w:ascii="Times New Roman" w:hAnsi="Times New Roman" w:cs="Times New Roman"/>
          <w:sz w:val="28"/>
          <w:szCs w:val="28"/>
        </w:rPr>
        <w:t>1</w:t>
      </w:r>
      <w:r w:rsidRPr="007D4BAF">
        <w:rPr>
          <w:rFonts w:ascii="Times New Roman" w:hAnsi="Times New Roman" w:cs="Times New Roman"/>
          <w:sz w:val="28"/>
          <w:szCs w:val="28"/>
        </w:rPr>
        <w:t>]</w:t>
      </w:r>
    </w:p>
    <w:p w:rsidR="001D074F" w:rsidRDefault="001D074F" w:rsidP="00AB374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BAF">
        <w:rPr>
          <w:rFonts w:ascii="Times New Roman" w:hAnsi="Times New Roman" w:cs="Times New Roman"/>
          <w:sz w:val="28"/>
          <w:szCs w:val="28"/>
        </w:rPr>
        <w:t>Каждый учащийся должен проработать 4 карточки.</w:t>
      </w:r>
    </w:p>
    <w:tbl>
      <w:tblPr>
        <w:tblStyle w:val="a4"/>
        <w:tblW w:w="10095" w:type="dxa"/>
        <w:tblInd w:w="-5" w:type="dxa"/>
        <w:tblLook w:val="04A0" w:firstRow="1" w:lastRow="0" w:firstColumn="1" w:lastColumn="0" w:noHBand="0" w:noVBand="1"/>
      </w:tblPr>
      <w:tblGrid>
        <w:gridCol w:w="5047"/>
        <w:gridCol w:w="5048"/>
      </w:tblGrid>
      <w:tr w:rsidR="008A4D42" w:rsidRPr="007D4BAF" w:rsidTr="008A4D42">
        <w:trPr>
          <w:trHeight w:val="70"/>
        </w:trPr>
        <w:tc>
          <w:tcPr>
            <w:tcW w:w="5047" w:type="dxa"/>
          </w:tcPr>
          <w:p w:rsidR="008A4D42" w:rsidRPr="007D4BAF" w:rsidRDefault="008A4D42" w:rsidP="00AB374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A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1</w:t>
            </w:r>
          </w:p>
          <w:p w:rsidR="008A4D42" w:rsidRPr="007D4BAF" w:rsidRDefault="008A4D42" w:rsidP="00AB374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AF">
              <w:rPr>
                <w:rFonts w:ascii="Times New Roman" w:hAnsi="Times New Roman" w:cs="Times New Roman"/>
                <w:sz w:val="28"/>
                <w:szCs w:val="28"/>
              </w:rPr>
              <w:t>Что такое умножение?</w:t>
            </w:r>
          </w:p>
          <w:p w:rsidR="008A4D42" w:rsidRPr="007D4BAF" w:rsidRDefault="008A4D42" w:rsidP="00AB374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AF">
              <w:rPr>
                <w:rFonts w:ascii="Times New Roman" w:hAnsi="Times New Roman" w:cs="Times New Roman"/>
                <w:sz w:val="28"/>
                <w:szCs w:val="28"/>
              </w:rPr>
              <w:t>Как найти периметр прямоугольника? (3 способа)</w:t>
            </w:r>
          </w:p>
          <w:p w:rsidR="008A4D42" w:rsidRPr="007D4BAF" w:rsidRDefault="008A4D42" w:rsidP="00AB374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AF">
              <w:rPr>
                <w:rFonts w:ascii="Times New Roman" w:hAnsi="Times New Roman" w:cs="Times New Roman"/>
                <w:sz w:val="28"/>
                <w:szCs w:val="28"/>
              </w:rPr>
              <w:t>Сформулируйте правило умножения 1 на любое число.</w:t>
            </w:r>
          </w:p>
          <w:p w:rsidR="008A4D42" w:rsidRPr="000E3782" w:rsidRDefault="008A4D42" w:rsidP="00AB374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82">
              <w:rPr>
                <w:rFonts w:ascii="Times New Roman" w:hAnsi="Times New Roman" w:cs="Times New Roman"/>
                <w:sz w:val="28"/>
                <w:szCs w:val="28"/>
              </w:rPr>
              <w:t>Что обозначает первый множитель в равенстве 8*2=16?</w:t>
            </w:r>
          </w:p>
          <w:p w:rsidR="008A4D42" w:rsidRPr="007D4BAF" w:rsidRDefault="008A4D42" w:rsidP="00AB374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AF">
              <w:rPr>
                <w:rFonts w:ascii="Times New Roman" w:hAnsi="Times New Roman" w:cs="Times New Roman"/>
                <w:sz w:val="28"/>
                <w:szCs w:val="28"/>
              </w:rPr>
              <w:t>Вычисли, заменяя, где возможно, сложение умножением.</w:t>
            </w:r>
          </w:p>
          <w:p w:rsidR="008A4D42" w:rsidRPr="007D4BAF" w:rsidRDefault="008A4D42" w:rsidP="00AB37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AF">
              <w:rPr>
                <w:rFonts w:ascii="Times New Roman" w:hAnsi="Times New Roman" w:cs="Times New Roman"/>
                <w:sz w:val="28"/>
                <w:szCs w:val="28"/>
              </w:rPr>
              <w:t>10 + 10 + 10</w:t>
            </w:r>
          </w:p>
          <w:p w:rsidR="008A4D42" w:rsidRPr="007D4BAF" w:rsidRDefault="008A4D42" w:rsidP="00AB37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AF">
              <w:rPr>
                <w:rFonts w:ascii="Times New Roman" w:hAnsi="Times New Roman" w:cs="Times New Roman"/>
                <w:sz w:val="28"/>
                <w:szCs w:val="28"/>
              </w:rPr>
              <w:t>22 + 22 + 26</w:t>
            </w:r>
          </w:p>
          <w:p w:rsidR="008A4D42" w:rsidRPr="007D4BAF" w:rsidRDefault="008A4D42" w:rsidP="00AB374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-64769</wp:posOffset>
                      </wp:positionH>
                      <wp:positionV relativeFrom="paragraph">
                        <wp:posOffset>546100</wp:posOffset>
                      </wp:positionV>
                      <wp:extent cx="6400800" cy="1905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008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0E1104"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43pt" to="498.9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D4BAF">
              <w:rPr>
                <w:rFonts w:ascii="Times New Roman" w:hAnsi="Times New Roman" w:cs="Times New Roman"/>
                <w:sz w:val="28"/>
                <w:szCs w:val="28"/>
              </w:rPr>
              <w:t>Делимое 6, делитель 3. Найди частное.</w:t>
            </w:r>
          </w:p>
          <w:p w:rsidR="008A4D42" w:rsidRPr="007D4BAF" w:rsidRDefault="008A4D42" w:rsidP="00AB37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A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3</w:t>
            </w:r>
          </w:p>
          <w:p w:rsidR="008A4D42" w:rsidRPr="007D4BAF" w:rsidRDefault="008A4D42" w:rsidP="00AB3744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AF">
              <w:rPr>
                <w:rFonts w:ascii="Times New Roman" w:hAnsi="Times New Roman" w:cs="Times New Roman"/>
                <w:sz w:val="28"/>
                <w:szCs w:val="28"/>
              </w:rPr>
              <w:t>Сформулируйте правило умножения любого числа на 1.</w:t>
            </w:r>
          </w:p>
          <w:p w:rsidR="008A4D42" w:rsidRPr="007D4BAF" w:rsidRDefault="008A4D42" w:rsidP="00AB3744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AF">
              <w:rPr>
                <w:rFonts w:ascii="Times New Roman" w:hAnsi="Times New Roman" w:cs="Times New Roman"/>
                <w:sz w:val="28"/>
                <w:szCs w:val="28"/>
              </w:rPr>
              <w:t>Как называются компоненты умножения?</w:t>
            </w:r>
          </w:p>
          <w:p w:rsidR="008A4D42" w:rsidRPr="007D4BAF" w:rsidRDefault="008A4D42" w:rsidP="00AB3744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AF">
              <w:rPr>
                <w:rFonts w:ascii="Times New Roman" w:hAnsi="Times New Roman" w:cs="Times New Roman"/>
                <w:sz w:val="28"/>
                <w:szCs w:val="28"/>
              </w:rPr>
              <w:t>Что обозначает второй множитель в равенстве 8*2=16?</w:t>
            </w:r>
          </w:p>
          <w:p w:rsidR="008A4D42" w:rsidRPr="007D4BAF" w:rsidRDefault="008A4D42" w:rsidP="00AB3744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найти периметр квадрата? (2 способа)</w:t>
            </w:r>
          </w:p>
          <w:p w:rsidR="008A4D42" w:rsidRPr="007D4BAF" w:rsidRDefault="008A4D42" w:rsidP="00AB3744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AF">
              <w:rPr>
                <w:rFonts w:ascii="Times New Roman" w:hAnsi="Times New Roman" w:cs="Times New Roman"/>
                <w:sz w:val="28"/>
                <w:szCs w:val="28"/>
              </w:rPr>
              <w:t>Реши задачу.</w:t>
            </w:r>
          </w:p>
          <w:p w:rsidR="008A4D42" w:rsidRPr="007D4BAF" w:rsidRDefault="008A4D42" w:rsidP="00AB37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AF">
              <w:rPr>
                <w:rFonts w:ascii="Times New Roman" w:hAnsi="Times New Roman" w:cs="Times New Roman"/>
                <w:sz w:val="28"/>
                <w:szCs w:val="28"/>
              </w:rPr>
              <w:t>9 литров молока разлили в три одинаковых банки поровну. Сколько литров молока вошло в каждую банку?</w:t>
            </w:r>
          </w:p>
          <w:p w:rsidR="008A4D42" w:rsidRPr="007D4BAF" w:rsidRDefault="008A4D42" w:rsidP="00AB3744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AF">
              <w:rPr>
                <w:rFonts w:ascii="Times New Roman" w:hAnsi="Times New Roman" w:cs="Times New Roman"/>
                <w:sz w:val="28"/>
                <w:szCs w:val="28"/>
              </w:rPr>
              <w:t>Используй переместительное свойство умножения и вычисли.</w:t>
            </w:r>
          </w:p>
          <w:p w:rsidR="008A4D42" w:rsidRPr="007D4BAF" w:rsidRDefault="008A4D42" w:rsidP="00AB37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AF">
              <w:rPr>
                <w:rFonts w:ascii="Times New Roman" w:hAnsi="Times New Roman" w:cs="Times New Roman"/>
                <w:sz w:val="28"/>
                <w:szCs w:val="28"/>
              </w:rPr>
              <w:t>2 * 15</w:t>
            </w:r>
          </w:p>
          <w:p w:rsidR="008A4D42" w:rsidRPr="007D4BAF" w:rsidRDefault="008A4D42" w:rsidP="00AB37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AF">
              <w:rPr>
                <w:rFonts w:ascii="Times New Roman" w:hAnsi="Times New Roman" w:cs="Times New Roman"/>
                <w:sz w:val="28"/>
                <w:szCs w:val="28"/>
              </w:rPr>
              <w:t>3 * 11</w:t>
            </w:r>
          </w:p>
          <w:p w:rsidR="008A4D42" w:rsidRPr="007D4BAF" w:rsidRDefault="008A4D42" w:rsidP="00AB37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AF">
              <w:rPr>
                <w:rFonts w:ascii="Times New Roman" w:hAnsi="Times New Roman" w:cs="Times New Roman"/>
                <w:sz w:val="28"/>
                <w:szCs w:val="28"/>
              </w:rPr>
              <w:t>2 * 10</w:t>
            </w:r>
          </w:p>
        </w:tc>
        <w:tc>
          <w:tcPr>
            <w:tcW w:w="5048" w:type="dxa"/>
          </w:tcPr>
          <w:p w:rsidR="008A4D42" w:rsidRPr="007D4BAF" w:rsidRDefault="008A4D42" w:rsidP="00AB37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2</w:t>
            </w:r>
          </w:p>
          <w:p w:rsidR="008A4D42" w:rsidRPr="007D4BAF" w:rsidRDefault="008A4D42" w:rsidP="00AB3744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AF">
              <w:rPr>
                <w:rFonts w:ascii="Times New Roman" w:hAnsi="Times New Roman" w:cs="Times New Roman"/>
                <w:sz w:val="28"/>
                <w:szCs w:val="28"/>
              </w:rPr>
              <w:t>Сформулируйте правило умножения 0 на любое число.</w:t>
            </w:r>
          </w:p>
          <w:p w:rsidR="008A4D42" w:rsidRPr="007D4BAF" w:rsidRDefault="008A4D42" w:rsidP="00AB3744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AF">
              <w:rPr>
                <w:rFonts w:ascii="Times New Roman" w:hAnsi="Times New Roman" w:cs="Times New Roman"/>
                <w:sz w:val="28"/>
                <w:szCs w:val="28"/>
              </w:rPr>
              <w:t>Расскажите переместительное свойство умножения.</w:t>
            </w:r>
          </w:p>
          <w:p w:rsidR="008A4D42" w:rsidRPr="007D4BAF" w:rsidRDefault="008A4D42" w:rsidP="00AB3744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AF">
              <w:rPr>
                <w:rFonts w:ascii="Times New Roman" w:hAnsi="Times New Roman" w:cs="Times New Roman"/>
                <w:sz w:val="28"/>
                <w:szCs w:val="28"/>
              </w:rPr>
              <w:t>Как называются компоненты деления?</w:t>
            </w:r>
          </w:p>
          <w:p w:rsidR="008A4D42" w:rsidRPr="000E3782" w:rsidRDefault="008A4D42" w:rsidP="00AB3744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82">
              <w:rPr>
                <w:rFonts w:ascii="Times New Roman" w:hAnsi="Times New Roman" w:cs="Times New Roman"/>
                <w:sz w:val="28"/>
                <w:szCs w:val="28"/>
              </w:rPr>
              <w:t>Как найти неизвестный множитель?</w:t>
            </w:r>
          </w:p>
          <w:p w:rsidR="008A4D42" w:rsidRPr="007D4BAF" w:rsidRDefault="008A4D42" w:rsidP="00AB3744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AF">
              <w:rPr>
                <w:rFonts w:ascii="Times New Roman" w:hAnsi="Times New Roman" w:cs="Times New Roman"/>
                <w:sz w:val="28"/>
                <w:szCs w:val="28"/>
              </w:rPr>
              <w:t>Найди периметр квадрата со стороной 4 см.</w:t>
            </w:r>
          </w:p>
          <w:p w:rsidR="008A4D42" w:rsidRPr="007D4BAF" w:rsidRDefault="008A4D42" w:rsidP="00AB3744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AF">
              <w:rPr>
                <w:rFonts w:ascii="Times New Roman" w:hAnsi="Times New Roman" w:cs="Times New Roman"/>
                <w:sz w:val="28"/>
                <w:szCs w:val="28"/>
              </w:rPr>
              <w:t>Сравни.</w:t>
            </w:r>
          </w:p>
          <w:p w:rsidR="008A4D42" w:rsidRPr="007D4BAF" w:rsidRDefault="008A4D42" w:rsidP="00AB37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AF">
              <w:rPr>
                <w:rFonts w:ascii="Times New Roman" w:hAnsi="Times New Roman" w:cs="Times New Roman"/>
                <w:sz w:val="28"/>
                <w:szCs w:val="28"/>
              </w:rPr>
              <w:t xml:space="preserve">6 + 6 + </w:t>
            </w:r>
            <w:proofErr w:type="gramStart"/>
            <w:r w:rsidRPr="007D4BAF">
              <w:rPr>
                <w:rFonts w:ascii="Times New Roman" w:hAnsi="Times New Roman" w:cs="Times New Roman"/>
                <w:sz w:val="28"/>
                <w:szCs w:val="28"/>
              </w:rPr>
              <w:t>6  и</w:t>
            </w:r>
            <w:proofErr w:type="gramEnd"/>
            <w:r w:rsidRPr="007D4BAF">
              <w:rPr>
                <w:rFonts w:ascii="Times New Roman" w:hAnsi="Times New Roman" w:cs="Times New Roman"/>
                <w:sz w:val="28"/>
                <w:szCs w:val="28"/>
              </w:rPr>
              <w:t xml:space="preserve">  6*4</w:t>
            </w:r>
          </w:p>
          <w:p w:rsidR="008A4D42" w:rsidRPr="007D4BAF" w:rsidRDefault="008A4D42" w:rsidP="00AB37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7D4BAF">
              <w:rPr>
                <w:rFonts w:ascii="Times New Roman" w:hAnsi="Times New Roman" w:cs="Times New Roman"/>
                <w:sz w:val="28"/>
                <w:szCs w:val="28"/>
              </w:rPr>
              <w:t xml:space="preserve"> 10 + 1   и   10*1</w:t>
            </w:r>
          </w:p>
          <w:p w:rsidR="008A4D42" w:rsidRPr="007D4BAF" w:rsidRDefault="008A4D42" w:rsidP="00AB37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A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4</w:t>
            </w:r>
          </w:p>
          <w:p w:rsidR="008A4D42" w:rsidRPr="007D4BAF" w:rsidRDefault="008A4D42" w:rsidP="00AB3744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AF">
              <w:rPr>
                <w:rFonts w:ascii="Times New Roman" w:hAnsi="Times New Roman" w:cs="Times New Roman"/>
                <w:sz w:val="28"/>
                <w:szCs w:val="28"/>
              </w:rPr>
              <w:t>Сформулируйте правило умножения любого числа на 0.</w:t>
            </w:r>
          </w:p>
          <w:p w:rsidR="008A4D42" w:rsidRPr="007D4BAF" w:rsidRDefault="008A4D42" w:rsidP="00AB3744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AF">
              <w:rPr>
                <w:rFonts w:ascii="Times New Roman" w:hAnsi="Times New Roman" w:cs="Times New Roman"/>
                <w:sz w:val="28"/>
                <w:szCs w:val="28"/>
              </w:rPr>
              <w:t>Какое действие называют делением?</w:t>
            </w:r>
          </w:p>
          <w:p w:rsidR="008A4D42" w:rsidRPr="007D4BAF" w:rsidRDefault="008A4D42" w:rsidP="00AB3744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AF">
              <w:rPr>
                <w:rFonts w:ascii="Times New Roman" w:hAnsi="Times New Roman" w:cs="Times New Roman"/>
                <w:sz w:val="28"/>
                <w:szCs w:val="28"/>
              </w:rPr>
              <w:t>Сумма каких двух чисел равна их произведению?</w:t>
            </w:r>
          </w:p>
          <w:p w:rsidR="008A4D42" w:rsidRPr="007D4BAF" w:rsidRDefault="008A4D42" w:rsidP="00AB3744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выражение с действием умножения можно заменить действием сложения?</w:t>
            </w:r>
          </w:p>
          <w:p w:rsidR="008A4D42" w:rsidRPr="007D4BAF" w:rsidRDefault="008A4D42" w:rsidP="00AB3744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AF">
              <w:rPr>
                <w:rFonts w:ascii="Times New Roman" w:hAnsi="Times New Roman" w:cs="Times New Roman"/>
                <w:sz w:val="28"/>
                <w:szCs w:val="28"/>
              </w:rPr>
              <w:t>Реши задачу.</w:t>
            </w:r>
          </w:p>
          <w:p w:rsidR="008A4D42" w:rsidRPr="007D4BAF" w:rsidRDefault="008A4D42" w:rsidP="00AB37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AF">
              <w:rPr>
                <w:rFonts w:ascii="Times New Roman" w:hAnsi="Times New Roman" w:cs="Times New Roman"/>
                <w:sz w:val="28"/>
                <w:szCs w:val="28"/>
              </w:rPr>
              <w:t>Коля решил 3 столбика примеров по 5 примеров в каждом. Сколько примеров решил Коля?</w:t>
            </w:r>
          </w:p>
          <w:p w:rsidR="008A4D42" w:rsidRPr="007D4BAF" w:rsidRDefault="008A4D42" w:rsidP="00AB3744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AF">
              <w:rPr>
                <w:rFonts w:ascii="Times New Roman" w:hAnsi="Times New Roman" w:cs="Times New Roman"/>
                <w:sz w:val="28"/>
                <w:szCs w:val="28"/>
              </w:rPr>
              <w:t>Сделай схематический рисунок и вычисли.</w:t>
            </w:r>
          </w:p>
          <w:p w:rsidR="008A4D42" w:rsidRPr="007D4BAF" w:rsidRDefault="008A4D42" w:rsidP="00AB37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AF">
              <w:rPr>
                <w:rFonts w:ascii="Times New Roman" w:hAnsi="Times New Roman" w:cs="Times New Roman"/>
                <w:sz w:val="28"/>
                <w:szCs w:val="28"/>
              </w:rPr>
              <w:t xml:space="preserve">2 : 2 </w:t>
            </w:r>
          </w:p>
          <w:p w:rsidR="008A4D42" w:rsidRPr="007D4BAF" w:rsidRDefault="008A4D42" w:rsidP="00AB37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AF">
              <w:rPr>
                <w:rFonts w:ascii="Times New Roman" w:hAnsi="Times New Roman" w:cs="Times New Roman"/>
                <w:sz w:val="28"/>
                <w:szCs w:val="28"/>
              </w:rPr>
              <w:t>12 : 3</w:t>
            </w:r>
          </w:p>
          <w:p w:rsidR="008A4D42" w:rsidRPr="007D4BAF" w:rsidRDefault="008A4D42" w:rsidP="00AB37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AF">
              <w:rPr>
                <w:rFonts w:ascii="Times New Roman" w:hAnsi="Times New Roman" w:cs="Times New Roman"/>
                <w:sz w:val="28"/>
                <w:szCs w:val="28"/>
              </w:rPr>
              <w:t>10 : 2</w:t>
            </w:r>
          </w:p>
        </w:tc>
      </w:tr>
    </w:tbl>
    <w:p w:rsidR="008A70B1" w:rsidRDefault="008A70B1" w:rsidP="00AB3744">
      <w:pPr>
        <w:tabs>
          <w:tab w:val="left" w:pos="582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Обобщая всё вышесказанное, можно утверждать, что, используя на уроках групповые технологии, учащиеся получают возможность взаимодействовать друг с другом, управлять коммуникацией, планировать и осуществлять учебное сотрудничество. Тем самым формируются коммуникативные УУД</w:t>
      </w:r>
      <w:r w:rsidR="00AB3744">
        <w:rPr>
          <w:rFonts w:ascii="Times New Roman" w:hAnsi="Times New Roman" w:cs="Times New Roman"/>
          <w:sz w:val="28"/>
          <w:szCs w:val="28"/>
        </w:rPr>
        <w:t>.</w:t>
      </w:r>
    </w:p>
    <w:p w:rsidR="005723A0" w:rsidRDefault="005723A0" w:rsidP="00AB374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744" w:rsidRPr="009165CB" w:rsidRDefault="00AB3744" w:rsidP="00AB374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5CB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A4D42" w:rsidRPr="008A4D42" w:rsidRDefault="00AB3744" w:rsidP="008A4D4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  <w:color w:val="292526"/>
          <w:sz w:val="28"/>
          <w:szCs w:val="28"/>
        </w:rPr>
      </w:pPr>
      <w:r w:rsidRPr="008A4D42">
        <w:rPr>
          <w:rFonts w:ascii="Times New Roman" w:hAnsi="Times New Roman" w:cs="Times New Roman"/>
          <w:iCs/>
          <w:color w:val="292526"/>
          <w:sz w:val="28"/>
          <w:szCs w:val="28"/>
        </w:rPr>
        <w:t xml:space="preserve">Дьяченко В.К. </w:t>
      </w:r>
      <w:r w:rsidRPr="008A4D42">
        <w:rPr>
          <w:rFonts w:ascii="Times New Roman" w:hAnsi="Times New Roman" w:cs="Times New Roman"/>
          <w:color w:val="292526"/>
          <w:sz w:val="28"/>
          <w:szCs w:val="28"/>
        </w:rPr>
        <w:t>Коллективная и групповая формы организации обучения в школе // Начальная школа. 1998. № 1.</w:t>
      </w:r>
      <w:r w:rsidR="008A4D42" w:rsidRPr="008A4D42">
        <w:rPr>
          <w:color w:val="2A2723"/>
          <w:sz w:val="28"/>
          <w:szCs w:val="28"/>
        </w:rPr>
        <w:t xml:space="preserve"> </w:t>
      </w:r>
    </w:p>
    <w:p w:rsidR="008A4D42" w:rsidRPr="008A4D42" w:rsidRDefault="008A4D42" w:rsidP="008A4D4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  <w:color w:val="292526"/>
          <w:sz w:val="28"/>
          <w:szCs w:val="28"/>
        </w:rPr>
      </w:pPr>
      <w:r w:rsidRPr="008A4D42">
        <w:rPr>
          <w:rFonts w:ascii="Times New Roman" w:hAnsi="Times New Roman" w:cs="Times New Roman"/>
          <w:color w:val="292526"/>
          <w:sz w:val="28"/>
          <w:szCs w:val="28"/>
        </w:rPr>
        <w:t xml:space="preserve">Дьяченко В.К. Сотрудничество в обучении: О коллективном способе учебной работы: Кн. для учителя -- М.: Просвещение, 1991. - 192 с. </w:t>
      </w:r>
    </w:p>
    <w:p w:rsidR="00AB3744" w:rsidRPr="008A4D42" w:rsidRDefault="00AB3744" w:rsidP="008A4D4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3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D42">
        <w:rPr>
          <w:rFonts w:ascii="Times New Roman" w:hAnsi="Times New Roman" w:cs="Times New Roman"/>
          <w:iCs/>
          <w:color w:val="292526"/>
          <w:sz w:val="28"/>
          <w:szCs w:val="28"/>
        </w:rPr>
        <w:t xml:space="preserve">Ефимов В.Ф., Епишина Л.В. </w:t>
      </w:r>
      <w:r w:rsidRPr="008A4D42">
        <w:rPr>
          <w:rFonts w:ascii="Times New Roman" w:hAnsi="Times New Roman" w:cs="Times New Roman"/>
          <w:color w:val="292526"/>
          <w:sz w:val="28"/>
          <w:szCs w:val="28"/>
        </w:rPr>
        <w:t xml:space="preserve">Изучение </w:t>
      </w:r>
      <w:proofErr w:type="spellStart"/>
      <w:r w:rsidRPr="008A4D42">
        <w:rPr>
          <w:rFonts w:ascii="Times New Roman" w:hAnsi="Times New Roman" w:cs="Times New Roman"/>
          <w:color w:val="292526"/>
          <w:sz w:val="28"/>
          <w:szCs w:val="28"/>
        </w:rPr>
        <w:t>внетабличного</w:t>
      </w:r>
      <w:proofErr w:type="spellEnd"/>
      <w:r w:rsidRPr="008A4D42">
        <w:rPr>
          <w:rFonts w:ascii="Times New Roman" w:hAnsi="Times New Roman" w:cs="Times New Roman"/>
          <w:color w:val="292526"/>
          <w:sz w:val="28"/>
          <w:szCs w:val="28"/>
        </w:rPr>
        <w:t xml:space="preserve"> умножения коллективными способами обучения // Там же. 2008. № 11.</w:t>
      </w:r>
    </w:p>
    <w:p w:rsidR="00AB3744" w:rsidRPr="008A4D42" w:rsidRDefault="00AB3744" w:rsidP="008A4D4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3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A4D4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Лийметс</w:t>
      </w:r>
      <w:proofErr w:type="spellEnd"/>
      <w:r w:rsidRPr="008A4D4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A4D4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Х</w:t>
      </w:r>
      <w:r w:rsidRPr="008A4D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.Й. Групповая</w:t>
      </w:r>
      <w:r w:rsidRPr="008A4D4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A4D4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работа</w:t>
      </w:r>
      <w:r w:rsidRPr="008A4D4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A4D4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</w:t>
      </w:r>
      <w:r w:rsidRPr="008A4D4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A4D4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уроке</w:t>
      </w:r>
      <w:r w:rsidRPr="008A4D4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A4D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 Изд. «Знание»,</w:t>
      </w:r>
      <w:r w:rsidRPr="008A4D4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A4D4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</w:t>
      </w:r>
      <w:r w:rsidRPr="008A4D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.,</w:t>
      </w:r>
      <w:r w:rsidRPr="008A4D4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A4D4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1975</w:t>
      </w:r>
    </w:p>
    <w:p w:rsidR="008A4D42" w:rsidRPr="008A4D42" w:rsidRDefault="00AB3744" w:rsidP="008A4D42">
      <w:pPr>
        <w:pStyle w:val="a3"/>
        <w:numPr>
          <w:ilvl w:val="0"/>
          <w:numId w:val="6"/>
        </w:numPr>
        <w:ind w:left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4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Селевко</w:t>
      </w:r>
      <w:proofErr w:type="spellEnd"/>
      <w:r w:rsidRPr="008A4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Г.К. Современные образовательные технологии: Учебное пособие. - М.: Народное образование, 1998. -  256 с.</w:t>
      </w:r>
    </w:p>
    <w:p w:rsidR="00AB3744" w:rsidRPr="008A4D42" w:rsidRDefault="00AB3744" w:rsidP="008A4D42">
      <w:pPr>
        <w:tabs>
          <w:tab w:val="left" w:pos="582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B3744" w:rsidRPr="008A4D42" w:rsidSect="008A70B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529C"/>
    <w:multiLevelType w:val="hybridMultilevel"/>
    <w:tmpl w:val="83968FE6"/>
    <w:lvl w:ilvl="0" w:tplc="117077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307C1"/>
    <w:multiLevelType w:val="hybridMultilevel"/>
    <w:tmpl w:val="FFA2A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012E33"/>
    <w:multiLevelType w:val="hybridMultilevel"/>
    <w:tmpl w:val="63D2D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15726"/>
    <w:multiLevelType w:val="hybridMultilevel"/>
    <w:tmpl w:val="3BC433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DD1E9A"/>
    <w:multiLevelType w:val="hybridMultilevel"/>
    <w:tmpl w:val="61EE4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43675"/>
    <w:multiLevelType w:val="hybridMultilevel"/>
    <w:tmpl w:val="F3A21F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B1"/>
    <w:rsid w:val="000E3782"/>
    <w:rsid w:val="001D074F"/>
    <w:rsid w:val="005723A0"/>
    <w:rsid w:val="008A4D42"/>
    <w:rsid w:val="008A70B1"/>
    <w:rsid w:val="00AB3744"/>
    <w:rsid w:val="00B572DC"/>
    <w:rsid w:val="00E113EB"/>
    <w:rsid w:val="00E3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FBD90-4DA6-4753-8534-E64C0177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0B1"/>
    <w:pPr>
      <w:spacing w:after="20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A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70B1"/>
  </w:style>
  <w:style w:type="character" w:customStyle="1" w:styleId="apple-converted-space">
    <w:name w:val="apple-converted-space"/>
    <w:basedOn w:val="a0"/>
    <w:rsid w:val="008A70B1"/>
  </w:style>
  <w:style w:type="character" w:customStyle="1" w:styleId="c2">
    <w:name w:val="c2"/>
    <w:basedOn w:val="a0"/>
    <w:rsid w:val="008A70B1"/>
  </w:style>
  <w:style w:type="paragraph" w:customStyle="1" w:styleId="21">
    <w:name w:val="Основной текст 21"/>
    <w:basedOn w:val="a"/>
    <w:rsid w:val="008A70B1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c5">
    <w:name w:val="c5"/>
    <w:basedOn w:val="a"/>
    <w:rsid w:val="008A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A70B1"/>
  </w:style>
  <w:style w:type="paragraph" w:styleId="a3">
    <w:name w:val="List Paragraph"/>
    <w:basedOn w:val="a"/>
    <w:uiPriority w:val="34"/>
    <w:qFormat/>
    <w:rsid w:val="001D074F"/>
    <w:pPr>
      <w:ind w:left="720"/>
      <w:contextualSpacing/>
    </w:pPr>
  </w:style>
  <w:style w:type="table" w:styleId="a4">
    <w:name w:val="Table Grid"/>
    <w:basedOn w:val="a1"/>
    <w:uiPriority w:val="59"/>
    <w:rsid w:val="001D0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B37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2016-07-19T15:31:00Z</dcterms:created>
  <dcterms:modified xsi:type="dcterms:W3CDTF">2021-03-17T20:02:00Z</dcterms:modified>
</cp:coreProperties>
</file>