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25D6E" w14:textId="5A664869" w:rsidR="00787673" w:rsidRDefault="00787673" w:rsidP="0078767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87673">
        <w:rPr>
          <w:rFonts w:ascii="Times New Roman" w:hAnsi="Times New Roman" w:cs="Times New Roman"/>
          <w:sz w:val="28"/>
          <w:szCs w:val="28"/>
        </w:rPr>
        <w:t>Дистанционные технологии в реализации краткосрочной дополнительной общеразвивающ</w:t>
      </w:r>
      <w:r>
        <w:rPr>
          <w:rFonts w:ascii="Times New Roman" w:hAnsi="Times New Roman" w:cs="Times New Roman"/>
          <w:sz w:val="28"/>
          <w:szCs w:val="28"/>
        </w:rPr>
        <w:t>ей программы по авторской песне»</w:t>
      </w:r>
    </w:p>
    <w:p w14:paraId="12071D74" w14:textId="77777777" w:rsidR="00787673" w:rsidRDefault="00787673" w:rsidP="00DE6F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F77536" w14:textId="7C0ABC86" w:rsidR="002D1EA3" w:rsidRDefault="00906BA9" w:rsidP="00DE6F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технологии прочно вошли в нашу жизнь. </w:t>
      </w:r>
      <w:r w:rsidR="005B497E">
        <w:rPr>
          <w:rFonts w:ascii="Times New Roman" w:hAnsi="Times New Roman" w:cs="Times New Roman"/>
          <w:sz w:val="28"/>
          <w:szCs w:val="28"/>
        </w:rPr>
        <w:t>Компьютер, интернет активно используются во многих сферах деятельности</w:t>
      </w:r>
      <w:r w:rsidR="000465EB">
        <w:rPr>
          <w:rFonts w:ascii="Times New Roman" w:hAnsi="Times New Roman" w:cs="Times New Roman"/>
          <w:sz w:val="28"/>
          <w:szCs w:val="28"/>
        </w:rPr>
        <w:t xml:space="preserve">, в том числе и в области дополнительного образования. </w:t>
      </w:r>
      <w:r w:rsidR="00F82726">
        <w:rPr>
          <w:rFonts w:ascii="Times New Roman" w:hAnsi="Times New Roman" w:cs="Times New Roman"/>
          <w:sz w:val="28"/>
          <w:szCs w:val="28"/>
        </w:rPr>
        <w:t xml:space="preserve">Дистанционное обучение </w:t>
      </w:r>
      <w:r w:rsidR="005726CA">
        <w:rPr>
          <w:rFonts w:ascii="Times New Roman" w:hAnsi="Times New Roman" w:cs="Times New Roman"/>
          <w:sz w:val="28"/>
          <w:szCs w:val="28"/>
        </w:rPr>
        <w:t xml:space="preserve">стало особенно актуальным в условиях пандемии, когда </w:t>
      </w:r>
      <w:r w:rsidR="00C12D58">
        <w:rPr>
          <w:rFonts w:ascii="Times New Roman" w:hAnsi="Times New Roman" w:cs="Times New Roman"/>
          <w:sz w:val="28"/>
          <w:szCs w:val="28"/>
        </w:rPr>
        <w:t>люди</w:t>
      </w:r>
      <w:r w:rsidR="00F91C4F">
        <w:rPr>
          <w:rFonts w:ascii="Times New Roman" w:hAnsi="Times New Roman" w:cs="Times New Roman"/>
          <w:sz w:val="28"/>
          <w:szCs w:val="28"/>
        </w:rPr>
        <w:t>,</w:t>
      </w:r>
      <w:r w:rsidR="00C12D58">
        <w:rPr>
          <w:rFonts w:ascii="Times New Roman" w:hAnsi="Times New Roman" w:cs="Times New Roman"/>
          <w:sz w:val="28"/>
          <w:szCs w:val="28"/>
        </w:rPr>
        <w:t xml:space="preserve"> </w:t>
      </w:r>
      <w:r w:rsidR="00F91C4F">
        <w:rPr>
          <w:rFonts w:ascii="Times New Roman" w:hAnsi="Times New Roman" w:cs="Times New Roman"/>
          <w:sz w:val="28"/>
          <w:szCs w:val="28"/>
        </w:rPr>
        <w:t xml:space="preserve">а в нашем случае – дети, </w:t>
      </w:r>
      <w:r w:rsidR="00C12D58">
        <w:rPr>
          <w:rFonts w:ascii="Times New Roman" w:hAnsi="Times New Roman" w:cs="Times New Roman"/>
          <w:sz w:val="28"/>
          <w:szCs w:val="28"/>
        </w:rPr>
        <w:t xml:space="preserve">вынуждены были </w:t>
      </w:r>
      <w:proofErr w:type="spellStart"/>
      <w:r w:rsidR="00C12D58">
        <w:rPr>
          <w:rFonts w:ascii="Times New Roman" w:hAnsi="Times New Roman" w:cs="Times New Roman"/>
          <w:sz w:val="28"/>
          <w:szCs w:val="28"/>
        </w:rPr>
        <w:t>самоизолироваться</w:t>
      </w:r>
      <w:proofErr w:type="spellEnd"/>
      <w:r w:rsidR="00F91C4F">
        <w:rPr>
          <w:rFonts w:ascii="Times New Roman" w:hAnsi="Times New Roman" w:cs="Times New Roman"/>
          <w:sz w:val="28"/>
          <w:szCs w:val="28"/>
        </w:rPr>
        <w:t xml:space="preserve">. Данный факт </w:t>
      </w:r>
      <w:r w:rsidR="008E44E7">
        <w:rPr>
          <w:rFonts w:ascii="Times New Roman" w:hAnsi="Times New Roman" w:cs="Times New Roman"/>
          <w:sz w:val="28"/>
          <w:szCs w:val="28"/>
        </w:rPr>
        <w:t xml:space="preserve">существенно осложнил процесс получения новых знаний </w:t>
      </w:r>
      <w:r w:rsidR="00A6434E">
        <w:rPr>
          <w:rFonts w:ascii="Times New Roman" w:hAnsi="Times New Roman" w:cs="Times New Roman"/>
          <w:sz w:val="28"/>
          <w:szCs w:val="28"/>
        </w:rPr>
        <w:t>и обретения необходимых навыков.</w:t>
      </w:r>
      <w:r w:rsidR="007D2ADC">
        <w:rPr>
          <w:rFonts w:ascii="Times New Roman" w:hAnsi="Times New Roman" w:cs="Times New Roman"/>
          <w:sz w:val="28"/>
          <w:szCs w:val="28"/>
        </w:rPr>
        <w:t xml:space="preserve"> </w:t>
      </w:r>
      <w:r w:rsidR="0073718D">
        <w:rPr>
          <w:rFonts w:ascii="Times New Roman" w:hAnsi="Times New Roman" w:cs="Times New Roman"/>
          <w:sz w:val="28"/>
          <w:szCs w:val="28"/>
        </w:rPr>
        <w:t xml:space="preserve">В этой связи </w:t>
      </w:r>
      <w:r w:rsidR="0069074A">
        <w:rPr>
          <w:rFonts w:ascii="Times New Roman" w:hAnsi="Times New Roman" w:cs="Times New Roman"/>
          <w:sz w:val="28"/>
          <w:szCs w:val="28"/>
        </w:rPr>
        <w:t xml:space="preserve">нами была разработана </w:t>
      </w:r>
      <w:r w:rsidR="0069074A" w:rsidRPr="00930F0B">
        <w:rPr>
          <w:rFonts w:ascii="Times New Roman" w:hAnsi="Times New Roman" w:cs="Times New Roman"/>
          <w:sz w:val="28"/>
          <w:szCs w:val="28"/>
        </w:rPr>
        <w:t xml:space="preserve">краткосрочная дополнительная </w:t>
      </w:r>
      <w:r w:rsidR="00930F0B">
        <w:rPr>
          <w:rFonts w:ascii="Times New Roman" w:hAnsi="Times New Roman" w:cs="Times New Roman"/>
          <w:sz w:val="28"/>
          <w:szCs w:val="28"/>
        </w:rPr>
        <w:t>общеразвивающая</w:t>
      </w:r>
      <w:r w:rsidR="0069074A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C71D5F">
        <w:rPr>
          <w:rFonts w:ascii="Times New Roman" w:hAnsi="Times New Roman" w:cs="Times New Roman"/>
          <w:sz w:val="28"/>
          <w:szCs w:val="28"/>
        </w:rPr>
        <w:t>«В мире авторской песни».</w:t>
      </w:r>
    </w:p>
    <w:p w14:paraId="6BFAAC2C" w14:textId="0678A0AB" w:rsidR="00BF0A4E" w:rsidRDefault="00B179FF" w:rsidP="00177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1773BD">
        <w:rPr>
          <w:rFonts w:ascii="Times New Roman" w:hAnsi="Times New Roman" w:cs="Times New Roman"/>
          <w:sz w:val="28"/>
          <w:szCs w:val="28"/>
        </w:rPr>
        <w:t>направлена</w:t>
      </w:r>
      <w:r>
        <w:rPr>
          <w:rFonts w:ascii="Times New Roman" w:hAnsi="Times New Roman" w:cs="Times New Roman"/>
          <w:sz w:val="28"/>
          <w:szCs w:val="28"/>
        </w:rPr>
        <w:t xml:space="preserve"> на знакомство детей </w:t>
      </w:r>
      <w:r w:rsidR="00AE0D95">
        <w:rPr>
          <w:rFonts w:ascii="Times New Roman" w:hAnsi="Times New Roman" w:cs="Times New Roman"/>
          <w:sz w:val="28"/>
          <w:szCs w:val="28"/>
        </w:rPr>
        <w:t xml:space="preserve">с жанром авторской песни, который берёт своё начало с середины прошлого века. </w:t>
      </w:r>
      <w:r w:rsidR="00D83EC0">
        <w:rPr>
          <w:rFonts w:ascii="Times New Roman" w:hAnsi="Times New Roman" w:cs="Times New Roman"/>
          <w:sz w:val="28"/>
          <w:szCs w:val="28"/>
        </w:rPr>
        <w:t xml:space="preserve">Жанр представляет интерес тем, что наряду </w:t>
      </w:r>
      <w:r w:rsidR="004929DF">
        <w:rPr>
          <w:rFonts w:ascii="Times New Roman" w:hAnsi="Times New Roman" w:cs="Times New Roman"/>
          <w:sz w:val="28"/>
          <w:szCs w:val="28"/>
        </w:rPr>
        <w:t xml:space="preserve">с часто несложным аккомпанементом </w:t>
      </w:r>
      <w:r w:rsidR="00D07B2C">
        <w:rPr>
          <w:rFonts w:ascii="Times New Roman" w:hAnsi="Times New Roman" w:cs="Times New Roman"/>
          <w:sz w:val="28"/>
          <w:szCs w:val="28"/>
        </w:rPr>
        <w:t>песни несут большую смысловую нагрузку</w:t>
      </w:r>
      <w:r w:rsidR="005E025F">
        <w:rPr>
          <w:rFonts w:ascii="Times New Roman" w:hAnsi="Times New Roman" w:cs="Times New Roman"/>
          <w:sz w:val="28"/>
          <w:szCs w:val="28"/>
        </w:rPr>
        <w:t xml:space="preserve"> при всём том, что </w:t>
      </w:r>
      <w:r w:rsidR="00B93061">
        <w:rPr>
          <w:rFonts w:ascii="Times New Roman" w:hAnsi="Times New Roman" w:cs="Times New Roman"/>
          <w:sz w:val="28"/>
          <w:szCs w:val="28"/>
        </w:rPr>
        <w:t xml:space="preserve">слова их </w:t>
      </w:r>
      <w:r w:rsidR="00511810">
        <w:rPr>
          <w:rFonts w:ascii="Times New Roman" w:hAnsi="Times New Roman" w:cs="Times New Roman"/>
          <w:sz w:val="28"/>
          <w:szCs w:val="28"/>
        </w:rPr>
        <w:t>понятны и доступны каждому</w:t>
      </w:r>
      <w:r w:rsidR="00D07B2C">
        <w:rPr>
          <w:rFonts w:ascii="Times New Roman" w:hAnsi="Times New Roman" w:cs="Times New Roman"/>
          <w:sz w:val="28"/>
          <w:szCs w:val="28"/>
        </w:rPr>
        <w:t xml:space="preserve">. </w:t>
      </w:r>
      <w:r w:rsidR="001773BD">
        <w:rPr>
          <w:rFonts w:ascii="Times New Roman" w:hAnsi="Times New Roman" w:cs="Times New Roman"/>
          <w:sz w:val="28"/>
          <w:szCs w:val="28"/>
        </w:rPr>
        <w:t>Хотя здесь стоит отметить, что</w:t>
      </w:r>
      <w:r w:rsidR="00C16798">
        <w:rPr>
          <w:rFonts w:ascii="Times New Roman" w:hAnsi="Times New Roman" w:cs="Times New Roman"/>
          <w:sz w:val="28"/>
          <w:szCs w:val="28"/>
        </w:rPr>
        <w:t xml:space="preserve"> от человека все же требуется </w:t>
      </w:r>
      <w:r w:rsidR="00807598">
        <w:rPr>
          <w:rFonts w:ascii="Times New Roman" w:hAnsi="Times New Roman" w:cs="Times New Roman"/>
          <w:sz w:val="28"/>
          <w:szCs w:val="28"/>
        </w:rPr>
        <w:t>приложение</w:t>
      </w:r>
      <w:r w:rsidR="001773BD">
        <w:rPr>
          <w:rFonts w:ascii="Times New Roman" w:hAnsi="Times New Roman" w:cs="Times New Roman"/>
          <w:sz w:val="28"/>
          <w:szCs w:val="28"/>
        </w:rPr>
        <w:t xml:space="preserve"> определённых</w:t>
      </w:r>
      <w:r w:rsidR="00C16798">
        <w:rPr>
          <w:rFonts w:ascii="Times New Roman" w:hAnsi="Times New Roman" w:cs="Times New Roman"/>
          <w:sz w:val="28"/>
          <w:szCs w:val="28"/>
        </w:rPr>
        <w:t xml:space="preserve"> </w:t>
      </w:r>
      <w:r w:rsidR="00807598">
        <w:rPr>
          <w:rFonts w:ascii="Times New Roman" w:hAnsi="Times New Roman" w:cs="Times New Roman"/>
          <w:sz w:val="28"/>
          <w:szCs w:val="28"/>
        </w:rPr>
        <w:t>умственных</w:t>
      </w:r>
      <w:r w:rsidR="001C0A08">
        <w:rPr>
          <w:rFonts w:ascii="Times New Roman" w:hAnsi="Times New Roman" w:cs="Times New Roman"/>
          <w:sz w:val="28"/>
          <w:szCs w:val="28"/>
        </w:rPr>
        <w:t xml:space="preserve"> усилий.</w:t>
      </w:r>
    </w:p>
    <w:p w14:paraId="56A5538A" w14:textId="77777777" w:rsidR="00660556" w:rsidRDefault="001C0A08" w:rsidP="00177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57213C">
        <w:rPr>
          <w:rFonts w:ascii="Times New Roman" w:hAnsi="Times New Roman" w:cs="Times New Roman"/>
          <w:sz w:val="28"/>
          <w:szCs w:val="28"/>
        </w:rPr>
        <w:t xml:space="preserve">спланированы и </w:t>
      </w:r>
      <w:r w:rsidR="001773BD">
        <w:rPr>
          <w:rFonts w:ascii="Times New Roman" w:hAnsi="Times New Roman" w:cs="Times New Roman"/>
          <w:sz w:val="28"/>
          <w:szCs w:val="28"/>
        </w:rPr>
        <w:t xml:space="preserve">организованы таким образом, что внимание детей удерживается посредством преподнесения материала не только в устном и текстовом </w:t>
      </w:r>
      <w:proofErr w:type="gramStart"/>
      <w:r w:rsidR="001773BD">
        <w:rPr>
          <w:rFonts w:ascii="Times New Roman" w:hAnsi="Times New Roman" w:cs="Times New Roman"/>
          <w:sz w:val="28"/>
          <w:szCs w:val="28"/>
        </w:rPr>
        <w:t>вариантах</w:t>
      </w:r>
      <w:proofErr w:type="gramEnd"/>
      <w:r w:rsidR="001773BD">
        <w:rPr>
          <w:rFonts w:ascii="Times New Roman" w:hAnsi="Times New Roman" w:cs="Times New Roman"/>
          <w:sz w:val="28"/>
          <w:szCs w:val="28"/>
        </w:rPr>
        <w:t>, но и в виде транслируемой параллельно презентации.</w:t>
      </w:r>
      <w:r w:rsidR="00660556">
        <w:rPr>
          <w:rFonts w:ascii="Times New Roman" w:hAnsi="Times New Roman" w:cs="Times New Roman"/>
          <w:sz w:val="28"/>
          <w:szCs w:val="28"/>
        </w:rPr>
        <w:t xml:space="preserve"> Кроме того песни подбирались таким образом, чтобы с одной стороны показать богатство репертуара того или иного барда, а с другой – актуализировать интерес детей посредством разнохарактерности произведений.</w:t>
      </w:r>
      <w:r w:rsidR="001773BD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660556">
        <w:rPr>
          <w:rFonts w:ascii="Times New Roman" w:hAnsi="Times New Roman" w:cs="Times New Roman"/>
          <w:sz w:val="28"/>
          <w:szCs w:val="28"/>
        </w:rPr>
        <w:t>,</w:t>
      </w:r>
      <w:r w:rsidR="001773BD">
        <w:rPr>
          <w:rFonts w:ascii="Times New Roman" w:hAnsi="Times New Roman" w:cs="Times New Roman"/>
          <w:sz w:val="28"/>
          <w:szCs w:val="28"/>
        </w:rPr>
        <w:t xml:space="preserve"> дети</w:t>
      </w:r>
      <w:r w:rsidR="006D32AF">
        <w:rPr>
          <w:rFonts w:ascii="Times New Roman" w:hAnsi="Times New Roman" w:cs="Times New Roman"/>
          <w:sz w:val="28"/>
          <w:szCs w:val="28"/>
        </w:rPr>
        <w:t xml:space="preserve"> </w:t>
      </w:r>
      <w:r w:rsidR="001773BD">
        <w:rPr>
          <w:rFonts w:ascii="Times New Roman" w:hAnsi="Times New Roman" w:cs="Times New Roman"/>
          <w:sz w:val="28"/>
          <w:szCs w:val="28"/>
        </w:rPr>
        <w:t>не успева</w:t>
      </w:r>
      <w:r w:rsidR="00660556">
        <w:rPr>
          <w:rFonts w:ascii="Times New Roman" w:hAnsi="Times New Roman" w:cs="Times New Roman"/>
          <w:sz w:val="28"/>
          <w:szCs w:val="28"/>
        </w:rPr>
        <w:t>ли</w:t>
      </w:r>
      <w:r w:rsidR="001773BD">
        <w:rPr>
          <w:rFonts w:ascii="Times New Roman" w:hAnsi="Times New Roman" w:cs="Times New Roman"/>
          <w:sz w:val="28"/>
          <w:szCs w:val="28"/>
        </w:rPr>
        <w:t xml:space="preserve"> устать</w:t>
      </w:r>
      <w:r w:rsidR="00497149">
        <w:rPr>
          <w:rFonts w:ascii="Times New Roman" w:hAnsi="Times New Roman" w:cs="Times New Roman"/>
          <w:sz w:val="28"/>
          <w:szCs w:val="28"/>
        </w:rPr>
        <w:t>.</w:t>
      </w:r>
      <w:r w:rsidR="001773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57D23B" w14:textId="1F82C946" w:rsidR="001C0A08" w:rsidRDefault="00252514" w:rsidP="00177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 между педагогом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497149">
        <w:rPr>
          <w:rFonts w:ascii="Times New Roman" w:hAnsi="Times New Roman" w:cs="Times New Roman"/>
          <w:sz w:val="28"/>
          <w:szCs w:val="28"/>
        </w:rPr>
        <w:t xml:space="preserve"> при реализации программы в </w:t>
      </w:r>
      <w:r w:rsidR="00866071">
        <w:rPr>
          <w:rFonts w:ascii="Times New Roman" w:hAnsi="Times New Roman" w:cs="Times New Roman"/>
          <w:sz w:val="28"/>
          <w:szCs w:val="28"/>
        </w:rPr>
        <w:t>2020-м году осуществлял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866071">
        <w:rPr>
          <w:rFonts w:ascii="Times New Roman" w:hAnsi="Times New Roman" w:cs="Times New Roman"/>
          <w:sz w:val="28"/>
          <w:szCs w:val="28"/>
        </w:rPr>
        <w:t xml:space="preserve"> </w:t>
      </w:r>
      <w:r w:rsidR="00331D6D">
        <w:rPr>
          <w:rFonts w:ascii="Times New Roman" w:hAnsi="Times New Roman" w:cs="Times New Roman"/>
          <w:sz w:val="28"/>
          <w:szCs w:val="28"/>
        </w:rPr>
        <w:t>посредством использования платформы</w:t>
      </w:r>
      <w:r w:rsidR="00866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D6D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716210">
        <w:rPr>
          <w:rFonts w:ascii="Times New Roman" w:hAnsi="Times New Roman" w:cs="Times New Roman"/>
          <w:sz w:val="28"/>
          <w:szCs w:val="28"/>
        </w:rPr>
        <w:t xml:space="preserve">, которая позволяла в пределах академического часа донести до собеседников информацию о </w:t>
      </w:r>
      <w:r w:rsidR="00A34E20">
        <w:rPr>
          <w:rFonts w:ascii="Times New Roman" w:hAnsi="Times New Roman" w:cs="Times New Roman"/>
          <w:sz w:val="28"/>
          <w:szCs w:val="28"/>
        </w:rPr>
        <w:t xml:space="preserve">личности того или иного барда и исполнить совместно несколько песен. </w:t>
      </w:r>
      <w:r w:rsidR="00403414">
        <w:rPr>
          <w:rFonts w:ascii="Times New Roman" w:hAnsi="Times New Roman" w:cs="Times New Roman"/>
          <w:sz w:val="28"/>
          <w:szCs w:val="28"/>
        </w:rPr>
        <w:t xml:space="preserve">Исполнение осуществлялось педагогом </w:t>
      </w:r>
      <w:r w:rsidR="00DC0678">
        <w:rPr>
          <w:rFonts w:ascii="Times New Roman" w:hAnsi="Times New Roman" w:cs="Times New Roman"/>
          <w:sz w:val="28"/>
          <w:szCs w:val="28"/>
        </w:rPr>
        <w:t>под собственный гитарный аккомпанемент.</w:t>
      </w:r>
      <w:r w:rsidR="00D67FF5">
        <w:rPr>
          <w:rFonts w:ascii="Times New Roman" w:hAnsi="Times New Roman" w:cs="Times New Roman"/>
          <w:sz w:val="28"/>
          <w:szCs w:val="28"/>
        </w:rPr>
        <w:t xml:space="preserve"> Этот момент является</w:t>
      </w:r>
      <w:r w:rsidR="00B130D4">
        <w:rPr>
          <w:rFonts w:ascii="Times New Roman" w:hAnsi="Times New Roman" w:cs="Times New Roman"/>
          <w:sz w:val="28"/>
          <w:szCs w:val="28"/>
        </w:rPr>
        <w:t xml:space="preserve">, на наш взгляд, существенным плюсом в процессе </w:t>
      </w:r>
      <w:r w:rsidR="00BC53CF">
        <w:rPr>
          <w:rFonts w:ascii="Times New Roman" w:hAnsi="Times New Roman" w:cs="Times New Roman"/>
          <w:sz w:val="28"/>
          <w:szCs w:val="28"/>
        </w:rPr>
        <w:t xml:space="preserve">реализации идеи знакомства с жанром авторской песни, поскольку </w:t>
      </w:r>
      <w:r w:rsidR="004723E0">
        <w:rPr>
          <w:rFonts w:ascii="Times New Roman" w:hAnsi="Times New Roman" w:cs="Times New Roman"/>
          <w:sz w:val="28"/>
          <w:szCs w:val="28"/>
        </w:rPr>
        <w:t xml:space="preserve">показывает доступность освоения гитары с опорой на него. </w:t>
      </w:r>
      <w:r w:rsidR="00A65ED5">
        <w:rPr>
          <w:rFonts w:ascii="Times New Roman" w:hAnsi="Times New Roman" w:cs="Times New Roman"/>
          <w:sz w:val="28"/>
          <w:szCs w:val="28"/>
        </w:rPr>
        <w:t xml:space="preserve">Данное обстоятельство </w:t>
      </w:r>
      <w:r w:rsidR="00E7307E">
        <w:rPr>
          <w:rFonts w:ascii="Times New Roman" w:hAnsi="Times New Roman" w:cs="Times New Roman"/>
          <w:sz w:val="28"/>
          <w:szCs w:val="28"/>
        </w:rPr>
        <w:t>способствует привлечению к занятиям в детском объединении</w:t>
      </w:r>
      <w:r w:rsidR="002C00BF">
        <w:rPr>
          <w:rFonts w:ascii="Times New Roman" w:hAnsi="Times New Roman" w:cs="Times New Roman"/>
          <w:sz w:val="28"/>
          <w:szCs w:val="28"/>
        </w:rPr>
        <w:t xml:space="preserve"> самодеятельной песни, </w:t>
      </w:r>
      <w:r w:rsidR="00B35141">
        <w:rPr>
          <w:rFonts w:ascii="Times New Roman" w:hAnsi="Times New Roman" w:cs="Times New Roman"/>
          <w:sz w:val="28"/>
          <w:szCs w:val="28"/>
        </w:rPr>
        <w:t xml:space="preserve">где </w:t>
      </w:r>
      <w:r w:rsidR="003A62E4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8A38D3">
        <w:rPr>
          <w:rFonts w:ascii="Times New Roman" w:hAnsi="Times New Roman" w:cs="Times New Roman"/>
          <w:sz w:val="28"/>
          <w:szCs w:val="28"/>
        </w:rPr>
        <w:t>рассчитано на несколько лет</w:t>
      </w:r>
      <w:r w:rsidR="00034B0C">
        <w:rPr>
          <w:rFonts w:ascii="Times New Roman" w:hAnsi="Times New Roman" w:cs="Times New Roman"/>
          <w:sz w:val="28"/>
          <w:szCs w:val="28"/>
        </w:rPr>
        <w:t xml:space="preserve">, что позволяет более подробно познакомиться как с инструментом </w:t>
      </w:r>
      <w:r w:rsidR="00F35FA3">
        <w:rPr>
          <w:rFonts w:ascii="Times New Roman" w:hAnsi="Times New Roman" w:cs="Times New Roman"/>
          <w:sz w:val="28"/>
          <w:szCs w:val="28"/>
        </w:rPr>
        <w:t>(гитарой), так и с его помощью освоить репертуар данного жанра.</w:t>
      </w:r>
    </w:p>
    <w:p w14:paraId="7F1EE0B7" w14:textId="29EFF301" w:rsidR="00E35695" w:rsidRDefault="001837FD" w:rsidP="006605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положительным сторонам </w:t>
      </w:r>
      <w:r w:rsidR="0034120E">
        <w:rPr>
          <w:rFonts w:ascii="Times New Roman" w:hAnsi="Times New Roman" w:cs="Times New Roman"/>
          <w:sz w:val="28"/>
          <w:szCs w:val="28"/>
        </w:rPr>
        <w:t xml:space="preserve">дистанционного </w:t>
      </w:r>
      <w:proofErr w:type="gramStart"/>
      <w:r w:rsidR="0034120E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34120E">
        <w:rPr>
          <w:rFonts w:ascii="Times New Roman" w:hAnsi="Times New Roman" w:cs="Times New Roman"/>
          <w:sz w:val="28"/>
          <w:szCs w:val="28"/>
        </w:rPr>
        <w:t xml:space="preserve"> данной программе является также возможность </w:t>
      </w:r>
      <w:r w:rsidR="003E0D54">
        <w:rPr>
          <w:rFonts w:ascii="Times New Roman" w:hAnsi="Times New Roman" w:cs="Times New Roman"/>
          <w:sz w:val="28"/>
          <w:szCs w:val="28"/>
        </w:rPr>
        <w:t>расширения круга авторов-исполнителей</w:t>
      </w:r>
      <w:r w:rsidR="00660556">
        <w:rPr>
          <w:rFonts w:ascii="Times New Roman" w:hAnsi="Times New Roman" w:cs="Times New Roman"/>
          <w:sz w:val="28"/>
          <w:szCs w:val="28"/>
        </w:rPr>
        <w:t>, о творчестве которых можно рассказать</w:t>
      </w:r>
      <w:r w:rsidR="00D23296">
        <w:rPr>
          <w:rFonts w:ascii="Times New Roman" w:hAnsi="Times New Roman" w:cs="Times New Roman"/>
          <w:sz w:val="28"/>
          <w:szCs w:val="28"/>
        </w:rPr>
        <w:t xml:space="preserve">, что позволяет варьировать </w:t>
      </w:r>
      <w:r w:rsidR="005631E7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5631E7">
        <w:rPr>
          <w:rFonts w:ascii="Times New Roman" w:hAnsi="Times New Roman" w:cs="Times New Roman"/>
          <w:sz w:val="28"/>
          <w:szCs w:val="28"/>
        </w:rPr>
        <w:lastRenderedPageBreak/>
        <w:t xml:space="preserve">часов нагрузки, рассчитанных на освоение материала. </w:t>
      </w:r>
      <w:r w:rsidR="00310E89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784A3F">
        <w:rPr>
          <w:rFonts w:ascii="Times New Roman" w:hAnsi="Times New Roman" w:cs="Times New Roman"/>
          <w:sz w:val="28"/>
          <w:szCs w:val="28"/>
        </w:rPr>
        <w:t>в силу синкретизма жанра и особенностей его развития на современном этапе возможен вариант</w:t>
      </w:r>
      <w:r w:rsidR="006D1C25">
        <w:rPr>
          <w:rFonts w:ascii="Times New Roman" w:hAnsi="Times New Roman" w:cs="Times New Roman"/>
          <w:sz w:val="28"/>
          <w:szCs w:val="28"/>
        </w:rPr>
        <w:t xml:space="preserve">, при котором можно проследить связь </w:t>
      </w:r>
      <w:r w:rsidR="005367C9">
        <w:rPr>
          <w:rFonts w:ascii="Times New Roman" w:hAnsi="Times New Roman" w:cs="Times New Roman"/>
          <w:sz w:val="28"/>
          <w:szCs w:val="28"/>
        </w:rPr>
        <w:t xml:space="preserve">авторской песни с другими музыкальными направлениями и </w:t>
      </w:r>
      <w:r w:rsidR="00AC24A6">
        <w:rPr>
          <w:rFonts w:ascii="Times New Roman" w:hAnsi="Times New Roman" w:cs="Times New Roman"/>
          <w:sz w:val="28"/>
          <w:szCs w:val="28"/>
        </w:rPr>
        <w:t xml:space="preserve">проследить их взаимное влияние и интеграцию в процессе </w:t>
      </w:r>
      <w:r w:rsidR="000941E9">
        <w:rPr>
          <w:rFonts w:ascii="Times New Roman" w:hAnsi="Times New Roman" w:cs="Times New Roman"/>
          <w:sz w:val="28"/>
          <w:szCs w:val="28"/>
        </w:rPr>
        <w:t xml:space="preserve">эволюции музыкальной культуры </w:t>
      </w:r>
      <w:r w:rsidR="00F04EF1">
        <w:rPr>
          <w:rFonts w:ascii="Times New Roman" w:hAnsi="Times New Roman" w:cs="Times New Roman"/>
          <w:sz w:val="28"/>
          <w:szCs w:val="28"/>
        </w:rPr>
        <w:t xml:space="preserve">в ситуации постмодерна. </w:t>
      </w:r>
      <w:r w:rsidR="006605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C6562A" w14:textId="3A7791B3" w:rsidR="00F35FA3" w:rsidRDefault="00660556" w:rsidP="006605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имеет также раздел, содержащий оценочные материалы, используемые для </w:t>
      </w:r>
      <w:r w:rsidR="00B24108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108">
        <w:rPr>
          <w:rFonts w:ascii="Times New Roman" w:hAnsi="Times New Roman" w:cs="Times New Roman"/>
          <w:sz w:val="28"/>
          <w:szCs w:val="28"/>
        </w:rPr>
        <w:t>качества усвоения материала. Они представлены тестом с одним или несколькими вариантами ответов. Тест выполнен с использованием сервиса «</w:t>
      </w:r>
      <w:proofErr w:type="spellStart"/>
      <w:r w:rsidR="00B24108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="00B24108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B24108">
        <w:rPr>
          <w:rFonts w:ascii="Times New Roman" w:hAnsi="Times New Roman" w:cs="Times New Roman"/>
          <w:sz w:val="28"/>
          <w:szCs w:val="28"/>
        </w:rPr>
        <w:t>ормы</w:t>
      </w:r>
      <w:proofErr w:type="spellEnd"/>
      <w:r w:rsidR="00B24108">
        <w:rPr>
          <w:rFonts w:ascii="Times New Roman" w:hAnsi="Times New Roman" w:cs="Times New Roman"/>
          <w:sz w:val="28"/>
          <w:szCs w:val="28"/>
        </w:rPr>
        <w:t>». Ссылка на тест будет дана в конце статьи. Такой подход позволяет направить познавательный интерес детей, активно пользующихся всемирной сетью, в русло расширения музыкального кругозора.</w:t>
      </w:r>
    </w:p>
    <w:p w14:paraId="4C963B8E" w14:textId="3369440D" w:rsidR="00B24108" w:rsidRDefault="00B24108" w:rsidP="006605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плане перспектив совершенствования программы планируется использование наряду с программой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 xml:space="preserve"> или вместо неё платформы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елемост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Кроме того, </w:t>
      </w:r>
      <w:r w:rsidR="00C46A25">
        <w:rPr>
          <w:rFonts w:ascii="Times New Roman" w:hAnsi="Times New Roman" w:cs="Times New Roman"/>
          <w:sz w:val="28"/>
          <w:szCs w:val="28"/>
        </w:rPr>
        <w:t>рассматривается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вариант с привлечением обучающихся детского объединения «Клуб самодеятельной песни «Юность»</w:t>
      </w:r>
      <w:r w:rsidR="003B036B">
        <w:rPr>
          <w:rFonts w:ascii="Times New Roman" w:hAnsi="Times New Roman" w:cs="Times New Roman"/>
          <w:sz w:val="28"/>
          <w:szCs w:val="28"/>
        </w:rPr>
        <w:t>, занимающихся второй и последующие годы обучения, для развития их исполнительского мастерства и также для популяризации жанра и привлечения новых ребят в объединение.</w:t>
      </w:r>
      <w:bookmarkStart w:id="0" w:name="_GoBack"/>
      <w:bookmarkEnd w:id="0"/>
    </w:p>
    <w:sectPr w:rsidR="00B24108" w:rsidSect="00DE6FE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A3"/>
    <w:rsid w:val="00034B0C"/>
    <w:rsid w:val="000465EB"/>
    <w:rsid w:val="000941E9"/>
    <w:rsid w:val="001773BD"/>
    <w:rsid w:val="001837FD"/>
    <w:rsid w:val="001A2020"/>
    <w:rsid w:val="001C0A08"/>
    <w:rsid w:val="001F011A"/>
    <w:rsid w:val="00252514"/>
    <w:rsid w:val="0027381E"/>
    <w:rsid w:val="002C00BF"/>
    <w:rsid w:val="002D1EA3"/>
    <w:rsid w:val="00310E89"/>
    <w:rsid w:val="00331D6D"/>
    <w:rsid w:val="00332D0F"/>
    <w:rsid w:val="0034120E"/>
    <w:rsid w:val="003A62E4"/>
    <w:rsid w:val="003B036B"/>
    <w:rsid w:val="003E0D54"/>
    <w:rsid w:val="00403414"/>
    <w:rsid w:val="004723E0"/>
    <w:rsid w:val="004929DF"/>
    <w:rsid w:val="00497149"/>
    <w:rsid w:val="004B782C"/>
    <w:rsid w:val="00511810"/>
    <w:rsid w:val="005367C9"/>
    <w:rsid w:val="005631E7"/>
    <w:rsid w:val="0057213C"/>
    <w:rsid w:val="005726CA"/>
    <w:rsid w:val="0057336A"/>
    <w:rsid w:val="005B497E"/>
    <w:rsid w:val="005E025F"/>
    <w:rsid w:val="00660556"/>
    <w:rsid w:val="0066376A"/>
    <w:rsid w:val="0069074A"/>
    <w:rsid w:val="006D1C25"/>
    <w:rsid w:val="006D32AF"/>
    <w:rsid w:val="00716210"/>
    <w:rsid w:val="0073718D"/>
    <w:rsid w:val="00784A3F"/>
    <w:rsid w:val="00787673"/>
    <w:rsid w:val="007A5076"/>
    <w:rsid w:val="007D2ADC"/>
    <w:rsid w:val="00807598"/>
    <w:rsid w:val="00866071"/>
    <w:rsid w:val="008A38D3"/>
    <w:rsid w:val="008C6046"/>
    <w:rsid w:val="008E44E7"/>
    <w:rsid w:val="00906BA9"/>
    <w:rsid w:val="00930F0B"/>
    <w:rsid w:val="00A34E20"/>
    <w:rsid w:val="00A6434E"/>
    <w:rsid w:val="00A65ED5"/>
    <w:rsid w:val="00AA1AF1"/>
    <w:rsid w:val="00AB0C09"/>
    <w:rsid w:val="00AC24A6"/>
    <w:rsid w:val="00AD2138"/>
    <w:rsid w:val="00AE0D95"/>
    <w:rsid w:val="00B130D4"/>
    <w:rsid w:val="00B179FF"/>
    <w:rsid w:val="00B24108"/>
    <w:rsid w:val="00B35141"/>
    <w:rsid w:val="00B4222A"/>
    <w:rsid w:val="00B57C52"/>
    <w:rsid w:val="00B85A04"/>
    <w:rsid w:val="00B93061"/>
    <w:rsid w:val="00B94C46"/>
    <w:rsid w:val="00BC53CF"/>
    <w:rsid w:val="00BD4AA8"/>
    <w:rsid w:val="00BF0A4E"/>
    <w:rsid w:val="00C12D58"/>
    <w:rsid w:val="00C16798"/>
    <w:rsid w:val="00C33F30"/>
    <w:rsid w:val="00C46A25"/>
    <w:rsid w:val="00C51899"/>
    <w:rsid w:val="00C71D5F"/>
    <w:rsid w:val="00D07B2C"/>
    <w:rsid w:val="00D23296"/>
    <w:rsid w:val="00D67FF5"/>
    <w:rsid w:val="00D83EC0"/>
    <w:rsid w:val="00DC0678"/>
    <w:rsid w:val="00DE6FE3"/>
    <w:rsid w:val="00E35695"/>
    <w:rsid w:val="00E5527D"/>
    <w:rsid w:val="00E7307E"/>
    <w:rsid w:val="00F04EF1"/>
    <w:rsid w:val="00F35FA3"/>
    <w:rsid w:val="00F82726"/>
    <w:rsid w:val="00F91C4F"/>
    <w:rsid w:val="00FB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2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C0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B0C0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C0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B0C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mechtatel1988@hotmail.com</dc:creator>
  <cp:keywords/>
  <dc:description/>
  <cp:lastModifiedBy>User</cp:lastModifiedBy>
  <cp:revision>9</cp:revision>
  <dcterms:created xsi:type="dcterms:W3CDTF">2021-03-22T07:57:00Z</dcterms:created>
  <dcterms:modified xsi:type="dcterms:W3CDTF">2021-04-20T09:27:00Z</dcterms:modified>
</cp:coreProperties>
</file>