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51" w:rsidRPr="009E5FCE" w:rsidRDefault="00932C51" w:rsidP="009E5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FCE">
        <w:rPr>
          <w:rFonts w:ascii="Times New Roman" w:hAnsi="Times New Roman" w:cs="Times New Roman"/>
          <w:b/>
          <w:sz w:val="28"/>
          <w:szCs w:val="28"/>
        </w:rPr>
        <w:t>Развитие музыкальных способностей в ран</w:t>
      </w:r>
      <w:r w:rsidR="00E97115" w:rsidRPr="009E5FCE">
        <w:rPr>
          <w:rFonts w:ascii="Times New Roman" w:hAnsi="Times New Roman" w:cs="Times New Roman"/>
          <w:b/>
          <w:sz w:val="28"/>
          <w:szCs w:val="28"/>
        </w:rPr>
        <w:t>нем дошкольном возра</w:t>
      </w:r>
      <w:r w:rsidRPr="009E5FCE">
        <w:rPr>
          <w:rFonts w:ascii="Times New Roman" w:hAnsi="Times New Roman" w:cs="Times New Roman"/>
          <w:b/>
          <w:sz w:val="28"/>
          <w:szCs w:val="28"/>
        </w:rPr>
        <w:t>сте через игры с детскими музыкальными</w:t>
      </w:r>
      <w:r w:rsidR="00E97115" w:rsidRPr="009E5FCE">
        <w:rPr>
          <w:rFonts w:ascii="Times New Roman" w:hAnsi="Times New Roman" w:cs="Times New Roman"/>
          <w:b/>
          <w:sz w:val="28"/>
          <w:szCs w:val="28"/>
        </w:rPr>
        <w:t xml:space="preserve"> инструментами.</w:t>
      </w:r>
    </w:p>
    <w:p w:rsidR="00932C51" w:rsidRPr="00A34376" w:rsidRDefault="00A34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– музыкальный народ. Они имеют музыкальные способности, о которых мы даже не подозреваем, и очень обожают играть, петь и танцевать</w:t>
      </w:r>
      <w:r w:rsidR="001202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своей работе с детьми раннего возраста я стараюсь больше использовать и</w:t>
      </w:r>
      <w:r w:rsidR="00E97115">
        <w:rPr>
          <w:rFonts w:ascii="Times New Roman" w:hAnsi="Times New Roman" w:cs="Times New Roman"/>
          <w:sz w:val="28"/>
          <w:szCs w:val="28"/>
        </w:rPr>
        <w:t>гры с детскими музыкальными инструментами</w:t>
      </w:r>
      <w:r w:rsidRPr="00A3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как  им еще  в полной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мере недоступно песенное испол</w:t>
      </w:r>
      <w:r w:rsidRPr="00A3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нительство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 все детки хорошо владеют речь</w:t>
      </w:r>
      <w:r w:rsidR="0012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на музыкальных инструментах и музыкальн</w:t>
      </w:r>
      <w:proofErr w:type="gramStart"/>
      <w:r w:rsidRPr="00A3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A3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ритмические движения компенсируют  возрастные особенности детей раннего возраста.    </w:t>
      </w:r>
    </w:p>
    <w:p w:rsidR="00E97115" w:rsidRDefault="00E8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с радостью включаются в игру с использованием музыкальных игрушек или инструментов. Я</w:t>
      </w:r>
      <w:r w:rsidR="00E97115">
        <w:rPr>
          <w:rFonts w:ascii="Times New Roman" w:hAnsi="Times New Roman" w:cs="Times New Roman"/>
          <w:sz w:val="28"/>
          <w:szCs w:val="28"/>
        </w:rPr>
        <w:t>ркие звучащие игрушки и инструменты вызывают у детей большой интерес, расширяют их музыкальные впечатления, способствуют творческой активности.</w:t>
      </w:r>
    </w:p>
    <w:p w:rsidR="00E97115" w:rsidRDefault="00E97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музыкальными инструментами лучше всего начинать с раннего возраста пробуждая</w:t>
      </w:r>
      <w:r w:rsidR="00E86A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E86A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малышей интерес к звукам  и стимулируя их активность. </w:t>
      </w:r>
      <w:r w:rsidR="00E86AAF">
        <w:rPr>
          <w:rFonts w:ascii="Times New Roman" w:hAnsi="Times New Roman" w:cs="Times New Roman"/>
          <w:sz w:val="28"/>
          <w:szCs w:val="28"/>
        </w:rPr>
        <w:t>Знакомить деток с музыкальными инструментами предлагаю в игровых ситуациях</w:t>
      </w:r>
      <w:r w:rsidR="00120248">
        <w:rPr>
          <w:rFonts w:ascii="Times New Roman" w:hAnsi="Times New Roman" w:cs="Times New Roman"/>
          <w:sz w:val="28"/>
          <w:szCs w:val="28"/>
        </w:rPr>
        <w:t>,</w:t>
      </w:r>
      <w:r w:rsidR="00E86AAF">
        <w:rPr>
          <w:rFonts w:ascii="Times New Roman" w:hAnsi="Times New Roman" w:cs="Times New Roman"/>
          <w:sz w:val="28"/>
          <w:szCs w:val="28"/>
        </w:rPr>
        <w:t xml:space="preserve"> начиная с простых погремушек, колокольчиков, деревянных ложек, дудочек, музыкальных молоточков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712" w:rsidRDefault="00CF3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музыкальный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которым знакомятся ребенок это погремушка. Звучание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погремушки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- то особенной мелодии, но, извлекая самостоятельно первые музыкальные звуки, ребенок начинает серьезнее относится к музыке, более четко вслушиваться в звучащий окружающий мир.</w:t>
      </w:r>
    </w:p>
    <w:p w:rsidR="00CF3712" w:rsidRDefault="00CF3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«Игры с погремушкой»</w:t>
      </w:r>
    </w:p>
    <w:p w:rsidR="00CF3712" w:rsidRDefault="00CF3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Анюта громко плачет. Что может успокоить нашу куклу? Ее любимая погремушка.</w:t>
      </w:r>
    </w:p>
    <w:p w:rsidR="0046744C" w:rsidRDefault="00AA11B9" w:rsidP="00AA11B9">
      <w:pPr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6B6">
        <w:rPr>
          <w:rFonts w:ascii="Times New Roman" w:hAnsi="Times New Roman" w:cs="Times New Roman"/>
          <w:sz w:val="28"/>
          <w:szCs w:val="28"/>
        </w:rPr>
        <w:t>Далее я показываю деткам, что погремушки</w:t>
      </w:r>
      <w:r w:rsidR="00120248">
        <w:rPr>
          <w:rFonts w:ascii="Times New Roman" w:hAnsi="Times New Roman" w:cs="Times New Roman"/>
          <w:sz w:val="28"/>
          <w:szCs w:val="28"/>
        </w:rPr>
        <w:t xml:space="preserve"> бывают</w:t>
      </w:r>
      <w:r w:rsidR="001316B6">
        <w:rPr>
          <w:rFonts w:ascii="Times New Roman" w:hAnsi="Times New Roman" w:cs="Times New Roman"/>
          <w:sz w:val="28"/>
          <w:szCs w:val="28"/>
        </w:rPr>
        <w:t xml:space="preserve"> разные</w:t>
      </w:r>
      <w:r w:rsidR="00120248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1316B6">
        <w:rPr>
          <w:rFonts w:ascii="Times New Roman" w:hAnsi="Times New Roman" w:cs="Times New Roman"/>
          <w:sz w:val="28"/>
          <w:szCs w:val="28"/>
        </w:rPr>
        <w:t xml:space="preserve"> и  как весело они шумят, стоит только ими потрясти. Предлагаю ребятам взять </w:t>
      </w:r>
      <w:proofErr w:type="gramStart"/>
      <w:r w:rsidR="001316B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316B6">
        <w:rPr>
          <w:rFonts w:ascii="Times New Roman" w:hAnsi="Times New Roman" w:cs="Times New Roman"/>
          <w:sz w:val="28"/>
          <w:szCs w:val="28"/>
        </w:rPr>
        <w:t xml:space="preserve"> одной погремушке при этом</w:t>
      </w:r>
      <w:r w:rsidR="001316B6">
        <w:rPr>
          <w:rStyle w:val="c2"/>
          <w:color w:val="000000"/>
        </w:rPr>
        <w:t xml:space="preserve"> </w:t>
      </w:r>
      <w:r w:rsidR="001316B6" w:rsidRPr="001316B6">
        <w:rPr>
          <w:rStyle w:val="c2"/>
          <w:rFonts w:ascii="Times New Roman" w:hAnsi="Times New Roman" w:cs="Times New Roman"/>
          <w:color w:val="000000"/>
          <w:sz w:val="28"/>
          <w:szCs w:val="28"/>
        </w:rPr>
        <w:t>слежу</w:t>
      </w:r>
      <w:r w:rsidR="0046744C" w:rsidRPr="001316B6">
        <w:rPr>
          <w:rStyle w:val="c2"/>
          <w:rFonts w:ascii="Times New Roman" w:hAnsi="Times New Roman" w:cs="Times New Roman"/>
          <w:color w:val="000000"/>
          <w:sz w:val="28"/>
          <w:szCs w:val="28"/>
        </w:rPr>
        <w:t>, чтобы ребята правильно взяли игрушку</w:t>
      </w:r>
      <w:r w:rsidR="001316B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16B6" w:rsidRPr="001316B6">
        <w:rPr>
          <w:rStyle w:val="c2"/>
          <w:rFonts w:ascii="Times New Roman" w:hAnsi="Times New Roman" w:cs="Times New Roman"/>
          <w:color w:val="000000"/>
          <w:sz w:val="28"/>
          <w:szCs w:val="28"/>
        </w:rPr>
        <w:t>- погремушку</w:t>
      </w:r>
      <w:r w:rsidR="0046744C" w:rsidRPr="001316B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держали ее перед собой за ручку, </w:t>
      </w:r>
      <w:proofErr w:type="gramStart"/>
      <w:r w:rsidR="0046744C" w:rsidRPr="001316B6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потряхивая ею</w:t>
      </w:r>
      <w:r w:rsidR="001316B6" w:rsidRPr="001316B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 не мешали соседу</w:t>
      </w:r>
      <w:proofErr w:type="gramEnd"/>
      <w:r w:rsidR="001316B6" w:rsidRPr="001316B6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1316B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Для начала воспитанники просто потряхивают погремушкой и прислушиваются к ее звучанию, а затем предлагаю поиграть с нашими веселыми погремушками под веселую музыку. В завершение провожу игру</w:t>
      </w:r>
      <w:r w:rsidR="0046744C">
        <w:rPr>
          <w:rStyle w:val="c2"/>
          <w:color w:val="000000"/>
        </w:rPr>
        <w:t xml:space="preserve"> </w:t>
      </w:r>
      <w:r w:rsidR="0046744C" w:rsidRPr="00541696">
        <w:rPr>
          <w:rStyle w:val="c2"/>
          <w:rFonts w:ascii="Times New Roman" w:hAnsi="Times New Roman" w:cs="Times New Roman"/>
          <w:color w:val="000000"/>
          <w:sz w:val="28"/>
          <w:szCs w:val="28"/>
        </w:rPr>
        <w:t>«Звук и тишина».</w:t>
      </w:r>
      <w:r w:rsidR="0046744C">
        <w:rPr>
          <w:rStyle w:val="c2"/>
          <w:color w:val="000000"/>
        </w:rPr>
        <w:t xml:space="preserve"> </w:t>
      </w:r>
    </w:p>
    <w:p w:rsidR="00120248" w:rsidRDefault="00541696" w:rsidP="00120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Следующий инструмент, помогающий развивать музыкальные способности детей раннего возраста  это колокольчик. </w:t>
      </w:r>
      <w:r w:rsidR="00120248">
        <w:rPr>
          <w:rFonts w:ascii="Times New Roman" w:hAnsi="Times New Roman" w:cs="Times New Roman"/>
          <w:sz w:val="28"/>
          <w:szCs w:val="28"/>
        </w:rPr>
        <w:t>«Игра с колокольчиком» - развивает слуховое внимание. Прислушиваться к его звучанию, звенеть им, воспитывать активность, желание участвовать в игре.</w:t>
      </w:r>
    </w:p>
    <w:p w:rsidR="00E86AAF" w:rsidRDefault="00541696" w:rsidP="00E8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ним я также обыгрываю в  игровой форме</w:t>
      </w:r>
      <w:r w:rsidR="00E97115">
        <w:rPr>
          <w:rFonts w:ascii="Times New Roman" w:hAnsi="Times New Roman" w:cs="Times New Roman"/>
          <w:sz w:val="28"/>
          <w:szCs w:val="28"/>
        </w:rPr>
        <w:t xml:space="preserve"> «Найди колокольчик»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E97115">
        <w:rPr>
          <w:rFonts w:ascii="Times New Roman" w:hAnsi="Times New Roman" w:cs="Times New Roman"/>
          <w:sz w:val="28"/>
          <w:szCs w:val="28"/>
        </w:rPr>
        <w:t>едагог звенит колокольчиком и прячет его под платочек. Затем дети находят его, с удовольствием звонят сами.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50C" w:rsidRDefault="00E97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знакомстве с музыкальными инструментами </w:t>
      </w:r>
      <w:r w:rsidR="00541696">
        <w:rPr>
          <w:rFonts w:ascii="Times New Roman" w:hAnsi="Times New Roman" w:cs="Times New Roman"/>
          <w:sz w:val="28"/>
          <w:szCs w:val="28"/>
        </w:rPr>
        <w:t xml:space="preserve">мною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куклы бибабо. </w:t>
      </w:r>
      <w:r w:rsidR="002D5395">
        <w:rPr>
          <w:rFonts w:ascii="Times New Roman" w:hAnsi="Times New Roman" w:cs="Times New Roman"/>
          <w:sz w:val="28"/>
          <w:szCs w:val="28"/>
        </w:rPr>
        <w:t>Бурый Мишка «принес</w:t>
      </w:r>
      <w:r>
        <w:rPr>
          <w:rFonts w:ascii="Times New Roman" w:hAnsi="Times New Roman" w:cs="Times New Roman"/>
          <w:sz w:val="28"/>
          <w:szCs w:val="28"/>
        </w:rPr>
        <w:t xml:space="preserve">» в корзине деревянные </w:t>
      </w:r>
      <w:r w:rsidR="0054169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ожечки. Дети, ра</w:t>
      </w:r>
      <w:r w:rsidR="0096350C">
        <w:rPr>
          <w:rFonts w:ascii="Times New Roman" w:hAnsi="Times New Roman" w:cs="Times New Roman"/>
          <w:sz w:val="28"/>
          <w:szCs w:val="28"/>
        </w:rPr>
        <w:t xml:space="preserve">ссматривают их, учатся ритмично стучать ими под музыку, а </w:t>
      </w:r>
      <w:r w:rsidR="002D5395">
        <w:rPr>
          <w:rFonts w:ascii="Times New Roman" w:hAnsi="Times New Roman" w:cs="Times New Roman"/>
          <w:sz w:val="28"/>
          <w:szCs w:val="28"/>
        </w:rPr>
        <w:t>Мишка</w:t>
      </w:r>
      <w:r w:rsidR="0096350C">
        <w:rPr>
          <w:rFonts w:ascii="Times New Roman" w:hAnsi="Times New Roman" w:cs="Times New Roman"/>
          <w:sz w:val="28"/>
          <w:szCs w:val="28"/>
        </w:rPr>
        <w:t xml:space="preserve"> танцует.</w:t>
      </w:r>
      <w:r w:rsidR="00120248">
        <w:rPr>
          <w:rFonts w:ascii="Times New Roman" w:hAnsi="Times New Roman" w:cs="Times New Roman"/>
          <w:sz w:val="28"/>
          <w:szCs w:val="28"/>
        </w:rPr>
        <w:t xml:space="preserve"> </w:t>
      </w:r>
      <w:r w:rsidR="0096350C">
        <w:rPr>
          <w:rFonts w:ascii="Times New Roman" w:hAnsi="Times New Roman" w:cs="Times New Roman"/>
          <w:sz w:val="28"/>
          <w:szCs w:val="28"/>
        </w:rPr>
        <w:t>Дети учатся слышать начало и окончание пьесы.</w:t>
      </w:r>
    </w:p>
    <w:p w:rsidR="00FE66A9" w:rsidRDefault="00964594" w:rsidP="00964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Знакомлю воспитанников с барабанами в форме игры.</w:t>
      </w:r>
      <w:r w:rsidR="00FE66A9">
        <w:rPr>
          <w:rFonts w:ascii="Times New Roman" w:hAnsi="Times New Roman" w:cs="Times New Roman"/>
          <w:sz w:val="28"/>
          <w:szCs w:val="28"/>
        </w:rPr>
        <w:t xml:space="preserve"> Обыгрываем сюрпризный момент, кто к нам в гости пришел? Отгадываем загадку про зайку: </w:t>
      </w:r>
    </w:p>
    <w:p w:rsidR="00FE66A9" w:rsidRDefault="00FE66A9" w:rsidP="00964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Комочек пуха,</w:t>
      </w:r>
    </w:p>
    <w:p w:rsidR="00FE66A9" w:rsidRDefault="00FE66A9" w:rsidP="00964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Длинное ухо,</w:t>
      </w:r>
    </w:p>
    <w:p w:rsidR="00FE66A9" w:rsidRDefault="00FE66A9" w:rsidP="00964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ловко,</w:t>
      </w:r>
    </w:p>
    <w:p w:rsidR="00FE66A9" w:rsidRDefault="00FE66A9" w:rsidP="00964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морковку!</w:t>
      </w:r>
    </w:p>
    <w:p w:rsidR="002D5395" w:rsidRDefault="00FE66A9" w:rsidP="00964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594">
        <w:rPr>
          <w:rFonts w:ascii="Times New Roman" w:hAnsi="Times New Roman" w:cs="Times New Roman"/>
          <w:sz w:val="28"/>
          <w:szCs w:val="28"/>
        </w:rPr>
        <w:t xml:space="preserve">  </w:t>
      </w:r>
      <w:r w:rsidR="002D5395">
        <w:rPr>
          <w:rFonts w:ascii="Times New Roman" w:hAnsi="Times New Roman" w:cs="Times New Roman"/>
          <w:sz w:val="28"/>
          <w:szCs w:val="28"/>
        </w:rPr>
        <w:t xml:space="preserve">Зайка к нам в гости пришел не один, а со своим любимым музыкальным инструментом. Послушайте внимательно стишок и скажите, что это за музыкальный инструмент. </w:t>
      </w:r>
    </w:p>
    <w:p w:rsidR="002D5395" w:rsidRDefault="002D5395" w:rsidP="00964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радостью зайка</w:t>
      </w:r>
    </w:p>
    <w:p w:rsidR="002D5395" w:rsidRDefault="002D5395" w:rsidP="00964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 к барабану.</w:t>
      </w:r>
    </w:p>
    <w:p w:rsidR="002D5395" w:rsidRDefault="002D5395" w:rsidP="00964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кричит:</w:t>
      </w:r>
    </w:p>
    <w:p w:rsidR="002D5395" w:rsidRDefault="002D5395" w:rsidP="00964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Барабанить я стану!</w:t>
      </w:r>
    </w:p>
    <w:p w:rsidR="00964594" w:rsidRDefault="002D5395" w:rsidP="00964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играет зайчик,</w:t>
      </w:r>
      <w:r w:rsidR="00964594">
        <w:rPr>
          <w:rFonts w:ascii="Times New Roman" w:hAnsi="Times New Roman" w:cs="Times New Roman"/>
          <w:sz w:val="28"/>
          <w:szCs w:val="28"/>
        </w:rPr>
        <w:t xml:space="preserve"> потом дети стучать кулачком о кулачок.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7CD" w:rsidRDefault="006F67CD" w:rsidP="00964594">
      <w:pPr>
        <w:rPr>
          <w:rFonts w:ascii="Times New Roman" w:hAnsi="Times New Roman" w:cs="Times New Roman"/>
          <w:sz w:val="28"/>
          <w:szCs w:val="28"/>
        </w:rPr>
      </w:pPr>
    </w:p>
    <w:p w:rsidR="00A70FC8" w:rsidRDefault="006F6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 своей практике знакомства детей раннего возраста с музыкальными инструментами применяю </w:t>
      </w:r>
      <w:r w:rsidR="00847DB0">
        <w:rPr>
          <w:rFonts w:ascii="Times New Roman" w:hAnsi="Times New Roman" w:cs="Times New Roman"/>
          <w:sz w:val="28"/>
          <w:szCs w:val="28"/>
        </w:rPr>
        <w:t xml:space="preserve"> </w:t>
      </w:r>
      <w:r w:rsidR="0096350C">
        <w:rPr>
          <w:rFonts w:ascii="Times New Roman" w:hAnsi="Times New Roman" w:cs="Times New Roman"/>
          <w:sz w:val="28"/>
          <w:szCs w:val="28"/>
        </w:rPr>
        <w:t>«Ира с бубном</w:t>
      </w:r>
      <w:r w:rsidR="00CF3712">
        <w:rPr>
          <w:rFonts w:ascii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FC8">
        <w:rPr>
          <w:rFonts w:ascii="Times New Roman" w:hAnsi="Times New Roman" w:cs="Times New Roman"/>
          <w:sz w:val="28"/>
          <w:szCs w:val="28"/>
        </w:rPr>
        <w:t>«Игра с треугольником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F3712">
        <w:rPr>
          <w:rFonts w:ascii="Times New Roman" w:hAnsi="Times New Roman" w:cs="Times New Roman"/>
          <w:sz w:val="28"/>
          <w:szCs w:val="28"/>
        </w:rPr>
        <w:t xml:space="preserve">. Показываю инструмент, </w:t>
      </w:r>
      <w:proofErr w:type="gramStart"/>
      <w:r w:rsidR="00CF3712">
        <w:rPr>
          <w:rFonts w:ascii="Times New Roman" w:hAnsi="Times New Roman" w:cs="Times New Roman"/>
          <w:sz w:val="28"/>
          <w:szCs w:val="28"/>
        </w:rPr>
        <w:t>демонстрирую</w:t>
      </w:r>
      <w:r w:rsidR="00A70FC8">
        <w:rPr>
          <w:rFonts w:ascii="Times New Roman" w:hAnsi="Times New Roman" w:cs="Times New Roman"/>
          <w:sz w:val="28"/>
          <w:szCs w:val="28"/>
        </w:rPr>
        <w:t xml:space="preserve"> его звучание</w:t>
      </w:r>
      <w:r w:rsidR="00CF3712">
        <w:rPr>
          <w:rFonts w:ascii="Times New Roman" w:hAnsi="Times New Roman" w:cs="Times New Roman"/>
          <w:sz w:val="28"/>
          <w:szCs w:val="28"/>
        </w:rPr>
        <w:t xml:space="preserve"> предлагаю</w:t>
      </w:r>
      <w:proofErr w:type="gramEnd"/>
      <w:r w:rsidR="00CF3712">
        <w:rPr>
          <w:rFonts w:ascii="Times New Roman" w:hAnsi="Times New Roman" w:cs="Times New Roman"/>
          <w:sz w:val="28"/>
          <w:szCs w:val="28"/>
        </w:rPr>
        <w:t xml:space="preserve"> деткам самим поиграть.</w:t>
      </w:r>
    </w:p>
    <w:p w:rsidR="00522BDD" w:rsidRDefault="00CF3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начиная со 2 младшей группы знакомлю деток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металлофоном. </w:t>
      </w:r>
      <w:r w:rsidR="00A70FC8">
        <w:rPr>
          <w:rFonts w:ascii="Times New Roman" w:hAnsi="Times New Roman" w:cs="Times New Roman"/>
          <w:sz w:val="28"/>
          <w:szCs w:val="28"/>
        </w:rPr>
        <w:t xml:space="preserve">Ребятишек забавляет игра с металлофоном. Развивать музыкальные способности, продолжать знакомить детей со звучанием металлофона. Развивать тембровый, динамический слух, эмоциональное восприятие. Воспитывать интерес к музыке, желание играть на </w:t>
      </w:r>
      <w:r w:rsidR="00522BDD">
        <w:rPr>
          <w:rFonts w:ascii="Times New Roman" w:hAnsi="Times New Roman" w:cs="Times New Roman"/>
          <w:sz w:val="28"/>
          <w:szCs w:val="28"/>
        </w:rPr>
        <w:t>металлофоне</w:t>
      </w:r>
      <w:r w:rsidR="00A70FC8">
        <w:rPr>
          <w:rFonts w:ascii="Times New Roman" w:hAnsi="Times New Roman" w:cs="Times New Roman"/>
          <w:sz w:val="28"/>
          <w:szCs w:val="28"/>
        </w:rPr>
        <w:t>.</w:t>
      </w:r>
      <w:r w:rsidR="00522BDD">
        <w:rPr>
          <w:rFonts w:ascii="Times New Roman" w:hAnsi="Times New Roman" w:cs="Times New Roman"/>
          <w:sz w:val="28"/>
          <w:szCs w:val="28"/>
        </w:rPr>
        <w:t xml:space="preserve"> Сыграть одну капельку дождя, затем вторую, пошел сильный дождик, лягушонок упал в лужу и т.д.</w:t>
      </w:r>
    </w:p>
    <w:p w:rsidR="00CF3712" w:rsidRDefault="00CF3712" w:rsidP="00CF3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знакомства с двумя и более инструментами проводится музыкально дидактическая игра «Угадай, на чем играю?». Детям не обязательно называть музыкальный инструмент, а достаточно показать эти инструменты. В конце года можно провести развлечение «Веселые музыканты», где в гости «приходят» игрушки со своими инструментами.</w:t>
      </w:r>
    </w:p>
    <w:p w:rsidR="009E5FCE" w:rsidRDefault="009E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Музыку, которую мы предлагаем самому юному слушателю</w:t>
      </w:r>
      <w:r w:rsidR="001202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высокохудожественной, лучшие произведения музыкальной культуры. Не стоит искусственно ограждать малышей от Баха, Чайковского, Бетховена и давать слушать простую, элементарную музыку, написанную для них. Но есть и некоторые ограничения музыка для самых маленьких должна иметь ясную мелодию, светлый характер, четкую форму как в литературе.</w:t>
      </w:r>
    </w:p>
    <w:p w:rsidR="00C70153" w:rsidRDefault="00C70153" w:rsidP="00C70153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Подводя итоги можно сделать вывод, что п</w:t>
      </w:r>
      <w:r w:rsidRPr="00C7015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ростота и доступность музыкальных инструментов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приносит детям раннего возраста</w:t>
      </w:r>
      <w:r w:rsidRPr="00C7015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положительный эмоциональный опыт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первые успехи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музицировании</w:t>
      </w:r>
      <w:proofErr w:type="spellEnd"/>
      <w:r w:rsidRPr="00C7015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В результате последовательного использования в непосредственно музыкальной деятельности элементов </w:t>
      </w:r>
      <w:proofErr w:type="spellStart"/>
      <w:r w:rsidRPr="00C7015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музицирования</w:t>
      </w:r>
      <w:proofErr w:type="spellEnd"/>
      <w:r w:rsidRPr="00C7015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на детских музыкальных, шумовых инструментах в различных видах деятельности позволяет радостно познават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ь музыку малышам</w:t>
      </w:r>
      <w:r w:rsidRPr="00C7015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вызывая положительный эмоциональный отклик, способствуя формированию эмоциональной отзывчивости детей раннего возраста. </w:t>
      </w:r>
    </w:p>
    <w:p w:rsidR="00A70FC8" w:rsidRPr="00C70153" w:rsidRDefault="00C70153" w:rsidP="00C7015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7015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Положительные эмоции в жизни ребёнка — основа того, что он вырастет добрым и отзывчивым.</w:t>
      </w:r>
    </w:p>
    <w:p w:rsidR="00A70FC8" w:rsidRDefault="00A70FC8">
      <w:pPr>
        <w:rPr>
          <w:rFonts w:ascii="Times New Roman" w:hAnsi="Times New Roman" w:cs="Times New Roman"/>
          <w:sz w:val="28"/>
          <w:szCs w:val="28"/>
        </w:rPr>
      </w:pPr>
    </w:p>
    <w:p w:rsidR="00E97115" w:rsidRDefault="00C70153" w:rsidP="00C70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3A4728" w:rsidRPr="00E94529" w:rsidRDefault="00214829">
      <w:pPr>
        <w:rPr>
          <w:rFonts w:ascii="Times New Roman" w:hAnsi="Times New Roman" w:cs="Times New Roman"/>
          <w:sz w:val="28"/>
          <w:szCs w:val="28"/>
        </w:rPr>
      </w:pPr>
      <w:r w:rsidRPr="00214829">
        <w:t xml:space="preserve"> </w:t>
      </w:r>
      <w:bookmarkStart w:id="0" w:name="_GoBack"/>
      <w:bookmarkEnd w:id="0"/>
    </w:p>
    <w:sectPr w:rsidR="003A4728" w:rsidRPr="00E9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A9"/>
    <w:rsid w:val="00072CF5"/>
    <w:rsid w:val="00082739"/>
    <w:rsid w:val="00120248"/>
    <w:rsid w:val="001316B6"/>
    <w:rsid w:val="00214829"/>
    <w:rsid w:val="002276F3"/>
    <w:rsid w:val="002C3106"/>
    <w:rsid w:val="002D5395"/>
    <w:rsid w:val="00330275"/>
    <w:rsid w:val="003A4728"/>
    <w:rsid w:val="0046744C"/>
    <w:rsid w:val="00522BDD"/>
    <w:rsid w:val="00541696"/>
    <w:rsid w:val="006F67CD"/>
    <w:rsid w:val="00846F1E"/>
    <w:rsid w:val="00847DB0"/>
    <w:rsid w:val="00932C51"/>
    <w:rsid w:val="00942DF0"/>
    <w:rsid w:val="0096350C"/>
    <w:rsid w:val="00964594"/>
    <w:rsid w:val="009E5FCE"/>
    <w:rsid w:val="00A34376"/>
    <w:rsid w:val="00A70FC8"/>
    <w:rsid w:val="00AA11B9"/>
    <w:rsid w:val="00BD47A9"/>
    <w:rsid w:val="00C2001B"/>
    <w:rsid w:val="00C70153"/>
    <w:rsid w:val="00CF3712"/>
    <w:rsid w:val="00E05746"/>
    <w:rsid w:val="00E34047"/>
    <w:rsid w:val="00E86AAF"/>
    <w:rsid w:val="00E94529"/>
    <w:rsid w:val="00E97115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6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744C"/>
  </w:style>
  <w:style w:type="paragraph" w:customStyle="1" w:styleId="c0">
    <w:name w:val="c0"/>
    <w:basedOn w:val="a"/>
    <w:rsid w:val="0046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6744C"/>
  </w:style>
  <w:style w:type="paragraph" w:styleId="a3">
    <w:name w:val="Balloon Text"/>
    <w:basedOn w:val="a"/>
    <w:link w:val="a4"/>
    <w:uiPriority w:val="99"/>
    <w:semiHidden/>
    <w:unhideWhenUsed/>
    <w:rsid w:val="0007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6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744C"/>
  </w:style>
  <w:style w:type="paragraph" w:customStyle="1" w:styleId="c0">
    <w:name w:val="c0"/>
    <w:basedOn w:val="a"/>
    <w:rsid w:val="0046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6744C"/>
  </w:style>
  <w:style w:type="paragraph" w:styleId="a3">
    <w:name w:val="Balloon Text"/>
    <w:basedOn w:val="a"/>
    <w:link w:val="a4"/>
    <w:uiPriority w:val="99"/>
    <w:semiHidden/>
    <w:unhideWhenUsed/>
    <w:rsid w:val="0007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2021-03-21T15:09:00Z</dcterms:created>
  <dcterms:modified xsi:type="dcterms:W3CDTF">2021-04-15T07:58:00Z</dcterms:modified>
</cp:coreProperties>
</file>