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34D" w:rsidRDefault="0072134D" w:rsidP="0072134D">
      <w:pPr>
        <w:pStyle w:val="a3"/>
        <w:jc w:val="center"/>
        <w:rPr>
          <w:rFonts w:ascii="Times New Roman" w:hAnsi="Times New Roman" w:cs="Times New Roman"/>
          <w:sz w:val="36"/>
          <w:szCs w:val="36"/>
          <w:lang w:eastAsia="ru-RU"/>
        </w:rPr>
      </w:pPr>
      <w:r>
        <w:rPr>
          <w:rFonts w:ascii="Times New Roman" w:hAnsi="Times New Roman" w:cs="Times New Roman"/>
          <w:sz w:val="36"/>
          <w:szCs w:val="36"/>
          <w:lang w:eastAsia="ru-RU"/>
        </w:rPr>
        <w:t>Формирование потребностей и мотивов на уроке с использованием информационных технологий</w:t>
      </w:r>
    </w:p>
    <w:p w:rsidR="0072134D" w:rsidRDefault="0072134D" w:rsidP="0072134D">
      <w:pPr>
        <w:jc w:val="both"/>
        <w:rPr>
          <w:b/>
          <w:bCs/>
          <w:sz w:val="24"/>
          <w:szCs w:val="24"/>
          <w:lang w:eastAsia="ru-RU"/>
        </w:rPr>
      </w:pPr>
    </w:p>
    <w:p w:rsidR="0072134D" w:rsidRPr="0072134D" w:rsidRDefault="0072134D" w:rsidP="0072134D">
      <w:pPr>
        <w:pStyle w:val="a3"/>
        <w:jc w:val="right"/>
        <w:rPr>
          <w:rFonts w:ascii="Times New Roman" w:hAnsi="Times New Roman" w:cs="Times New Roman"/>
          <w:sz w:val="28"/>
          <w:szCs w:val="28"/>
          <w:lang w:eastAsia="ru-RU"/>
        </w:rPr>
      </w:pPr>
      <w:proofErr w:type="spellStart"/>
      <w:r w:rsidRPr="0072134D">
        <w:rPr>
          <w:rFonts w:ascii="Times New Roman" w:hAnsi="Times New Roman" w:cs="Times New Roman"/>
          <w:sz w:val="28"/>
          <w:szCs w:val="28"/>
          <w:lang w:eastAsia="ru-RU"/>
        </w:rPr>
        <w:t>Жилкин</w:t>
      </w:r>
      <w:proofErr w:type="spellEnd"/>
      <w:r w:rsidRPr="0072134D">
        <w:rPr>
          <w:rFonts w:ascii="Times New Roman" w:hAnsi="Times New Roman" w:cs="Times New Roman"/>
          <w:sz w:val="28"/>
          <w:szCs w:val="28"/>
          <w:lang w:eastAsia="ru-RU"/>
        </w:rPr>
        <w:t xml:space="preserve"> Александр Юрьевич</w:t>
      </w:r>
    </w:p>
    <w:p w:rsidR="0072134D" w:rsidRPr="0072134D" w:rsidRDefault="0072134D" w:rsidP="0072134D">
      <w:pPr>
        <w:pStyle w:val="a3"/>
        <w:jc w:val="right"/>
        <w:rPr>
          <w:rFonts w:ascii="Times New Roman" w:hAnsi="Times New Roman" w:cs="Times New Roman"/>
          <w:sz w:val="28"/>
          <w:szCs w:val="28"/>
          <w:lang w:eastAsia="ru-RU"/>
        </w:rPr>
      </w:pPr>
      <w:r w:rsidRPr="0072134D">
        <w:rPr>
          <w:rFonts w:ascii="Times New Roman" w:hAnsi="Times New Roman" w:cs="Times New Roman"/>
          <w:sz w:val="28"/>
          <w:szCs w:val="28"/>
          <w:lang w:eastAsia="ru-RU"/>
        </w:rPr>
        <w:t>Учитель физической культуры</w:t>
      </w:r>
      <w:r w:rsidRPr="0072134D">
        <w:rPr>
          <w:rFonts w:ascii="Times New Roman" w:hAnsi="Times New Roman" w:cs="Times New Roman"/>
          <w:sz w:val="28"/>
          <w:szCs w:val="28"/>
          <w:lang w:eastAsia="ru-RU"/>
        </w:rPr>
        <w:t xml:space="preserve"> </w:t>
      </w:r>
    </w:p>
    <w:p w:rsidR="0072134D" w:rsidRPr="0072134D" w:rsidRDefault="0072134D" w:rsidP="0072134D">
      <w:pPr>
        <w:pStyle w:val="a3"/>
        <w:jc w:val="right"/>
        <w:rPr>
          <w:rFonts w:ascii="Times New Roman" w:hAnsi="Times New Roman" w:cs="Times New Roman"/>
          <w:sz w:val="28"/>
          <w:szCs w:val="28"/>
          <w:lang w:eastAsia="ru-RU"/>
        </w:rPr>
      </w:pPr>
      <w:r w:rsidRPr="0072134D">
        <w:rPr>
          <w:rFonts w:ascii="Times New Roman" w:hAnsi="Times New Roman" w:cs="Times New Roman"/>
          <w:sz w:val="28"/>
          <w:szCs w:val="28"/>
          <w:lang w:eastAsia="ru-RU"/>
        </w:rPr>
        <w:t>ГБОУ «</w:t>
      </w:r>
      <w:proofErr w:type="spellStart"/>
      <w:r w:rsidRPr="0072134D">
        <w:rPr>
          <w:rFonts w:ascii="Times New Roman" w:hAnsi="Times New Roman" w:cs="Times New Roman"/>
          <w:sz w:val="28"/>
          <w:szCs w:val="28"/>
          <w:lang w:eastAsia="ru-RU"/>
        </w:rPr>
        <w:t>Валуйская</w:t>
      </w:r>
      <w:proofErr w:type="spellEnd"/>
      <w:r w:rsidRPr="0072134D">
        <w:rPr>
          <w:rFonts w:ascii="Times New Roman" w:hAnsi="Times New Roman" w:cs="Times New Roman"/>
          <w:sz w:val="28"/>
          <w:szCs w:val="28"/>
          <w:lang w:eastAsia="ru-RU"/>
        </w:rPr>
        <w:t xml:space="preserve"> общеобразовательная </w:t>
      </w:r>
    </w:p>
    <w:p w:rsidR="0072134D" w:rsidRPr="0072134D" w:rsidRDefault="0072134D" w:rsidP="0072134D">
      <w:pPr>
        <w:pStyle w:val="a3"/>
        <w:jc w:val="right"/>
        <w:rPr>
          <w:rFonts w:ascii="Times New Roman" w:hAnsi="Times New Roman" w:cs="Times New Roman"/>
          <w:sz w:val="28"/>
          <w:szCs w:val="28"/>
          <w:lang w:eastAsia="ru-RU"/>
        </w:rPr>
      </w:pPr>
      <w:r w:rsidRPr="0072134D">
        <w:rPr>
          <w:rFonts w:ascii="Times New Roman" w:hAnsi="Times New Roman" w:cs="Times New Roman"/>
          <w:sz w:val="28"/>
          <w:szCs w:val="28"/>
          <w:lang w:eastAsia="ru-RU"/>
        </w:rPr>
        <w:t>школа – интернат»</w:t>
      </w:r>
    </w:p>
    <w:p w:rsidR="0072134D" w:rsidRPr="0072134D" w:rsidRDefault="0072134D" w:rsidP="0072134D">
      <w:pPr>
        <w:pStyle w:val="a3"/>
        <w:jc w:val="right"/>
        <w:rPr>
          <w:rFonts w:ascii="Times New Roman" w:hAnsi="Times New Roman" w:cs="Times New Roman"/>
          <w:sz w:val="28"/>
          <w:szCs w:val="28"/>
          <w:lang w:eastAsia="ru-RU"/>
        </w:rPr>
      </w:pPr>
      <w:r w:rsidRPr="0072134D">
        <w:rPr>
          <w:rFonts w:ascii="Times New Roman" w:hAnsi="Times New Roman" w:cs="Times New Roman"/>
          <w:sz w:val="28"/>
          <w:szCs w:val="28"/>
          <w:lang w:eastAsia="ru-RU"/>
        </w:rPr>
        <w:t>Белгородской области</w:t>
      </w:r>
    </w:p>
    <w:p w:rsidR="0072134D" w:rsidRPr="0072134D" w:rsidRDefault="0072134D" w:rsidP="0072134D">
      <w:pPr>
        <w:jc w:val="right"/>
        <w:rPr>
          <w:b/>
          <w:bCs/>
          <w:sz w:val="28"/>
          <w:szCs w:val="28"/>
          <w:lang w:eastAsia="ru-RU"/>
        </w:rPr>
      </w:pPr>
    </w:p>
    <w:p w:rsidR="0072134D" w:rsidRDefault="0072134D" w:rsidP="0072134D">
      <w:pPr>
        <w:spacing w:line="240" w:lineRule="auto"/>
        <w:jc w:val="both"/>
        <w:rPr>
          <w:rFonts w:ascii="Times New Roman" w:hAnsi="Times New Roman" w:cs="Times New Roman"/>
          <w:sz w:val="28"/>
          <w:szCs w:val="28"/>
          <w:lang w:eastAsia="ru-RU"/>
        </w:rPr>
      </w:pPr>
      <w:r w:rsidRPr="0072134D">
        <w:rPr>
          <w:rFonts w:ascii="Times New Roman" w:hAnsi="Times New Roman" w:cs="Times New Roman"/>
          <w:sz w:val="28"/>
          <w:szCs w:val="28"/>
          <w:lang w:eastAsia="ru-RU"/>
        </w:rPr>
        <w:br/>
        <w:t xml:space="preserve">       Современное общество неразрывно связано с процессом информатизации. Происходит повсеместное внедрение информационных технологий. Одним из </w:t>
      </w:r>
      <w:hyperlink r:id="rId5" w:history="1">
        <w:r w:rsidRPr="0072134D">
          <w:rPr>
            <w:rStyle w:val="a4"/>
            <w:rFonts w:ascii="Times New Roman" w:hAnsi="Times New Roman" w:cs="Times New Roman"/>
            <w:color w:val="auto"/>
            <w:sz w:val="28"/>
            <w:szCs w:val="28"/>
            <w:u w:val="none"/>
            <w:lang w:eastAsia="ru-RU"/>
          </w:rPr>
          <w:t>приоритетных направлений процесса</w:t>
        </w:r>
      </w:hyperlink>
      <w:r w:rsidRPr="0072134D">
        <w:rPr>
          <w:rFonts w:ascii="Times New Roman" w:hAnsi="Times New Roman" w:cs="Times New Roman"/>
          <w:sz w:val="28"/>
          <w:szCs w:val="28"/>
          <w:lang w:eastAsia="ru-RU"/>
        </w:rPr>
        <w:t xml:space="preserve"> информатизации современного общества является информатизация образования, т.е. внедрение средств новых информационных технологий в систему образования. Не секрет, что низкая мотивация учения – одна из главных проблем современной школы. Информационные технологии являются мощным средством обучения, которое способно повысить его эффективность, создать мотивацию ученика. Использование средств новых информационных технологий позволяет усилить мотивацию учения благодаря не только новизне работы с компьютером, которая сама по себе нередко способствует повышению интереса к учебе, но и возможности регулировать предъявление задач по трудности, поощряя правильные решения, не прибегая при этом к нравоучениям и порицаниям. Работая на компьютере, ученик получает возможность довести решение любой учебной задачи до конца, поскольку ему оказывается необходимая помощь, а если используются наиболее эффективные обучающие системы, то ему объясняется решение, он может обсудить его оптимальность и выявить наиболее рациональные решения. Компьютер может влиять на мотивацию </w:t>
      </w:r>
      <w:proofErr w:type="gramStart"/>
      <w:r w:rsidRPr="0072134D">
        <w:rPr>
          <w:rFonts w:ascii="Times New Roman" w:hAnsi="Times New Roman" w:cs="Times New Roman"/>
          <w:sz w:val="28"/>
          <w:szCs w:val="28"/>
          <w:lang w:eastAsia="ru-RU"/>
        </w:rPr>
        <w:t>обучающихся</w:t>
      </w:r>
      <w:proofErr w:type="gramEnd"/>
      <w:r w:rsidRPr="0072134D">
        <w:rPr>
          <w:rFonts w:ascii="Times New Roman" w:hAnsi="Times New Roman" w:cs="Times New Roman"/>
          <w:sz w:val="28"/>
          <w:szCs w:val="28"/>
          <w:lang w:eastAsia="ru-RU"/>
        </w:rPr>
        <w:t>, раскрывая практическую значимость изучаемого математического материала. Например, моделирование решения задачи в </w:t>
      </w:r>
      <w:hyperlink r:id="rId6" w:history="1">
        <w:r w:rsidRPr="0072134D">
          <w:rPr>
            <w:rStyle w:val="a4"/>
            <w:rFonts w:ascii="Times New Roman" w:hAnsi="Times New Roman" w:cs="Times New Roman"/>
            <w:color w:val="auto"/>
            <w:sz w:val="28"/>
            <w:szCs w:val="28"/>
            <w:u w:val="none"/>
            <w:lang w:eastAsia="ru-RU"/>
          </w:rPr>
          <w:t>различных условиях</w:t>
        </w:r>
      </w:hyperlink>
      <w:r w:rsidRPr="0072134D">
        <w:rPr>
          <w:rFonts w:ascii="Times New Roman" w:hAnsi="Times New Roman" w:cs="Times New Roman"/>
          <w:sz w:val="28"/>
          <w:szCs w:val="28"/>
          <w:lang w:eastAsia="ru-RU"/>
        </w:rPr>
        <w:t> (изменяя входные данные), позволяет ребенку увидеть значимость выражений с переменными. Во многих учебных программах заложены не однозначные пути решения поставленной задачи, тем самым предоставляя обучающимся возможность проявить оригинальность, поставив интересную задачу, и попытаться построить ее модель. Все это способствует формированию положительного отношения к учебе. Однако</w:t>
      </w:r>
      <w:proofErr w:type="gramStart"/>
      <w:r w:rsidRPr="0072134D">
        <w:rPr>
          <w:rFonts w:ascii="Times New Roman" w:hAnsi="Times New Roman" w:cs="Times New Roman"/>
          <w:sz w:val="28"/>
          <w:szCs w:val="28"/>
          <w:lang w:eastAsia="ru-RU"/>
        </w:rPr>
        <w:t>,</w:t>
      </w:r>
      <w:proofErr w:type="gramEnd"/>
      <w:r w:rsidRPr="0072134D">
        <w:rPr>
          <w:rFonts w:ascii="Times New Roman" w:hAnsi="Times New Roman" w:cs="Times New Roman"/>
          <w:sz w:val="28"/>
          <w:szCs w:val="28"/>
          <w:lang w:eastAsia="ru-RU"/>
        </w:rPr>
        <w:t xml:space="preserve"> необходимо обращать внимание на то, чтобы занимательность не стала превалирующим фактором в использовании компьютера и не заслонила учебные цели. Применение средств новых информационных технологий в учебном процессе позволяет индивидуализировать и дифференцировать процесс обучения, реализуя интерактивный диалог, предоставляя возможность </w:t>
      </w:r>
      <w:r w:rsidRPr="0072134D">
        <w:rPr>
          <w:rFonts w:ascii="Times New Roman" w:hAnsi="Times New Roman" w:cs="Times New Roman"/>
          <w:sz w:val="28"/>
          <w:szCs w:val="28"/>
          <w:lang w:eastAsia="ru-RU"/>
        </w:rPr>
        <w:lastRenderedPageBreak/>
        <w:t xml:space="preserve">самостоятельного выбора режима учебной деятельности и компьютерной визуализации изучаемых объектов. </w:t>
      </w:r>
    </w:p>
    <w:p w:rsidR="0072134D" w:rsidRDefault="0072134D" w:rsidP="0072134D">
      <w:pPr>
        <w:spacing w:line="240" w:lineRule="auto"/>
        <w:jc w:val="both"/>
        <w:rPr>
          <w:rFonts w:ascii="Times New Roman" w:hAnsi="Times New Roman" w:cs="Times New Roman"/>
          <w:sz w:val="28"/>
          <w:szCs w:val="28"/>
          <w:lang w:eastAsia="ru-RU"/>
        </w:rPr>
      </w:pPr>
      <w:r w:rsidRPr="0072134D">
        <w:rPr>
          <w:rFonts w:ascii="Times New Roman" w:hAnsi="Times New Roman" w:cs="Times New Roman"/>
          <w:sz w:val="28"/>
          <w:szCs w:val="28"/>
          <w:lang w:eastAsia="ru-RU"/>
        </w:rPr>
        <w:t>Фронтальная форма работы и ориентация на среднего ученика в таких условиях себя не оправдывают и приводят к потере интереса к происходящему на уроке у </w:t>
      </w:r>
      <w:hyperlink r:id="rId7" w:history="1">
        <w:r w:rsidRPr="0072134D">
          <w:rPr>
            <w:rStyle w:val="a4"/>
            <w:rFonts w:ascii="Times New Roman" w:hAnsi="Times New Roman" w:cs="Times New Roman"/>
            <w:color w:val="auto"/>
            <w:sz w:val="28"/>
            <w:szCs w:val="28"/>
            <w:u w:val="none"/>
            <w:lang w:eastAsia="ru-RU"/>
          </w:rPr>
          <w:t>самых способных и невозможности</w:t>
        </w:r>
      </w:hyperlink>
      <w:r w:rsidRPr="0072134D">
        <w:rPr>
          <w:rFonts w:ascii="Times New Roman" w:hAnsi="Times New Roman" w:cs="Times New Roman"/>
          <w:sz w:val="28"/>
          <w:szCs w:val="28"/>
          <w:lang w:eastAsia="ru-RU"/>
        </w:rPr>
        <w:t> </w:t>
      </w:r>
      <w:proofErr w:type="gramStart"/>
      <w:r w:rsidRPr="0072134D">
        <w:rPr>
          <w:rFonts w:ascii="Times New Roman" w:hAnsi="Times New Roman" w:cs="Times New Roman"/>
          <w:sz w:val="28"/>
          <w:szCs w:val="28"/>
          <w:lang w:eastAsia="ru-RU"/>
        </w:rPr>
        <w:t>для</w:t>
      </w:r>
      <w:proofErr w:type="gramEnd"/>
      <w:r w:rsidRPr="0072134D">
        <w:rPr>
          <w:rFonts w:ascii="Times New Roman" w:hAnsi="Times New Roman" w:cs="Times New Roman"/>
          <w:sz w:val="28"/>
          <w:szCs w:val="28"/>
          <w:lang w:eastAsia="ru-RU"/>
        </w:rPr>
        <w:t xml:space="preserve"> наиболее слабых активно включиться в учебный процесс. Индивидуальная работа ученика за компьютером создает условия комфортности при выполнении заданий, предусмотренных программой: каждый ребенок работает с оптимальной для него нагрузкой, так как не чувствует влияния окружающих. Наличие программно-методического обеспечения, ориентированного на поддержку преподавания различных предметов, а также учебного и демонстрационного оборудования, сопрягаемого с компьютером, позволяет организовать в учебном процессе исследовательскую деятельность, обеспечить возможность самостоятельной учебной и предметной деятельности со средствами новых информационных технологий. Компьютер позволяет качественно изменить контроль за деятельностью </w:t>
      </w:r>
      <w:proofErr w:type="gramStart"/>
      <w:r w:rsidRPr="0072134D">
        <w:rPr>
          <w:rFonts w:ascii="Times New Roman" w:hAnsi="Times New Roman" w:cs="Times New Roman"/>
          <w:sz w:val="28"/>
          <w:szCs w:val="28"/>
          <w:lang w:eastAsia="ru-RU"/>
        </w:rPr>
        <w:t>обучающихся</w:t>
      </w:r>
      <w:proofErr w:type="gramEnd"/>
      <w:r w:rsidRPr="0072134D">
        <w:rPr>
          <w:rFonts w:ascii="Times New Roman" w:hAnsi="Times New Roman" w:cs="Times New Roman"/>
          <w:sz w:val="28"/>
          <w:szCs w:val="28"/>
          <w:lang w:eastAsia="ru-RU"/>
        </w:rPr>
        <w:t xml:space="preserve">, обеспечивая при этом гибкость управления учебным процессом. При работе на компьютере каждый ученик может обдумывать ответ столько времени, сколько ему необходимо. Снимается вопрос о субъективной оценке знаний при опросе, так как оценку выставляет компьютер, подсчитывая количество верно выполненных заданий. </w:t>
      </w:r>
      <w:proofErr w:type="gramStart"/>
      <w:r w:rsidRPr="0072134D">
        <w:rPr>
          <w:rFonts w:ascii="Times New Roman" w:hAnsi="Times New Roman" w:cs="Times New Roman"/>
          <w:sz w:val="28"/>
          <w:szCs w:val="28"/>
          <w:lang w:eastAsia="ru-RU"/>
        </w:rPr>
        <w:t>При этом происходит мгновенный анализ ответа, что дает возможность опрашиваемому либо утвердиться в </w:t>
      </w:r>
      <w:hyperlink r:id="rId8" w:history="1">
        <w:r w:rsidRPr="0072134D">
          <w:rPr>
            <w:rStyle w:val="a4"/>
            <w:rFonts w:ascii="Times New Roman" w:hAnsi="Times New Roman" w:cs="Times New Roman"/>
            <w:color w:val="auto"/>
            <w:sz w:val="28"/>
            <w:szCs w:val="28"/>
            <w:u w:val="none"/>
            <w:lang w:eastAsia="ru-RU"/>
          </w:rPr>
          <w:t>своих знаниях</w:t>
        </w:r>
      </w:hyperlink>
      <w:r w:rsidRPr="0072134D">
        <w:rPr>
          <w:rFonts w:ascii="Times New Roman" w:hAnsi="Times New Roman" w:cs="Times New Roman"/>
          <w:sz w:val="28"/>
          <w:szCs w:val="28"/>
          <w:lang w:eastAsia="ru-RU"/>
        </w:rPr>
        <w:t>, либо скорректировать неверно введенный ответ, либо обратиться за помощью к учителю.</w:t>
      </w:r>
      <w:proofErr w:type="gramEnd"/>
      <w:r w:rsidRPr="0072134D">
        <w:rPr>
          <w:rFonts w:ascii="Times New Roman" w:hAnsi="Times New Roman" w:cs="Times New Roman"/>
          <w:sz w:val="28"/>
          <w:szCs w:val="28"/>
          <w:lang w:eastAsia="ru-RU"/>
        </w:rPr>
        <w:t xml:space="preserve"> Подача эталонов для проверки учебных действий (через учебные задания или компьютерные программы), анализ причин ошибок позволяют постепенно обучать обучающихся самоконтролю и </w:t>
      </w:r>
      <w:proofErr w:type="spellStart"/>
      <w:r w:rsidRPr="0072134D">
        <w:rPr>
          <w:rFonts w:ascii="Times New Roman" w:hAnsi="Times New Roman" w:cs="Times New Roman"/>
          <w:sz w:val="28"/>
          <w:szCs w:val="28"/>
          <w:lang w:eastAsia="ru-RU"/>
        </w:rPr>
        <w:t>самокоррекции</w:t>
      </w:r>
      <w:proofErr w:type="spellEnd"/>
      <w:r w:rsidRPr="0072134D">
        <w:rPr>
          <w:rFonts w:ascii="Times New Roman" w:hAnsi="Times New Roman" w:cs="Times New Roman"/>
          <w:sz w:val="28"/>
          <w:szCs w:val="28"/>
          <w:lang w:eastAsia="ru-RU"/>
        </w:rPr>
        <w:t xml:space="preserve"> учебно-познавательной деятельности. </w:t>
      </w:r>
      <w:proofErr w:type="gramStart"/>
      <w:r w:rsidRPr="0072134D">
        <w:rPr>
          <w:rFonts w:ascii="Times New Roman" w:hAnsi="Times New Roman" w:cs="Times New Roman"/>
          <w:sz w:val="28"/>
          <w:szCs w:val="28"/>
          <w:lang w:eastAsia="ru-RU"/>
        </w:rPr>
        <w:t>На этапах урока, когда основное обучающее воздействие и управление передается компьютеру, учитель получает возможность наблюдать, фиксировать проявление таких качеств у обучающихся, как осознание цели поиска, активное воспроизведение ранее изученных знаний, интерес к пополнению недостающих знаний из готовых источников, самостоятельный поиск.</w:t>
      </w:r>
      <w:proofErr w:type="gramEnd"/>
      <w:r w:rsidRPr="0072134D">
        <w:rPr>
          <w:rFonts w:ascii="Times New Roman" w:hAnsi="Times New Roman" w:cs="Times New Roman"/>
          <w:sz w:val="28"/>
          <w:szCs w:val="28"/>
          <w:lang w:eastAsia="ru-RU"/>
        </w:rPr>
        <w:t xml:space="preserve"> Это позволит учителю построить собственную деятельность по управлению учебным процессом и постепенно работать над развитием творческого отношения </w:t>
      </w:r>
      <w:proofErr w:type="gramStart"/>
      <w:r w:rsidRPr="0072134D">
        <w:rPr>
          <w:rFonts w:ascii="Times New Roman" w:hAnsi="Times New Roman" w:cs="Times New Roman"/>
          <w:sz w:val="28"/>
          <w:szCs w:val="28"/>
          <w:lang w:eastAsia="ru-RU"/>
        </w:rPr>
        <w:t>обучающихся</w:t>
      </w:r>
      <w:proofErr w:type="gramEnd"/>
      <w:r w:rsidRPr="0072134D">
        <w:rPr>
          <w:rFonts w:ascii="Times New Roman" w:hAnsi="Times New Roman" w:cs="Times New Roman"/>
          <w:sz w:val="28"/>
          <w:szCs w:val="28"/>
          <w:lang w:eastAsia="ru-RU"/>
        </w:rPr>
        <w:t xml:space="preserve"> к учению. Однако, эффективность процесса обучения с использованием компьютерных технологий возможна только в </w:t>
      </w:r>
      <w:hyperlink r:id="rId9" w:history="1">
        <w:r w:rsidRPr="0072134D">
          <w:rPr>
            <w:rStyle w:val="a4"/>
            <w:rFonts w:ascii="Times New Roman" w:hAnsi="Times New Roman" w:cs="Times New Roman"/>
            <w:color w:val="auto"/>
            <w:sz w:val="28"/>
            <w:szCs w:val="28"/>
            <w:u w:val="none"/>
            <w:lang w:eastAsia="ru-RU"/>
          </w:rPr>
          <w:t>том случае</w:t>
        </w:r>
      </w:hyperlink>
      <w:r w:rsidRPr="0072134D">
        <w:rPr>
          <w:rFonts w:ascii="Times New Roman" w:hAnsi="Times New Roman" w:cs="Times New Roman"/>
          <w:sz w:val="28"/>
          <w:szCs w:val="28"/>
          <w:lang w:eastAsia="ru-RU"/>
        </w:rPr>
        <w:t xml:space="preserve">, если созданы необходимые для этого условия. Их отсутствие может привести к нежелательным последствиям в личностном развитии ребенка: отчуждению детей друг от друга, ограничению их подвижности, ухудшению зрения, утомляемости и т.д. Таким образом, компьютерная технология должна быть органично включена в целостный процесс обучения при изучении различных учебных дисциплин. Именно в этом случае компьютерные технологии смогут стать мощным фактором повышения эффективности </w:t>
      </w:r>
      <w:proofErr w:type="gramStart"/>
      <w:r w:rsidRPr="0072134D">
        <w:rPr>
          <w:rFonts w:ascii="Times New Roman" w:hAnsi="Times New Roman" w:cs="Times New Roman"/>
          <w:sz w:val="28"/>
          <w:szCs w:val="28"/>
          <w:lang w:eastAsia="ru-RU"/>
        </w:rPr>
        <w:t>обучения</w:t>
      </w:r>
      <w:proofErr w:type="gramEnd"/>
      <w:r w:rsidRPr="0072134D">
        <w:rPr>
          <w:rFonts w:ascii="Times New Roman" w:hAnsi="Times New Roman" w:cs="Times New Roman"/>
          <w:sz w:val="28"/>
          <w:szCs w:val="28"/>
          <w:lang w:eastAsia="ru-RU"/>
        </w:rPr>
        <w:t xml:space="preserve"> по всем учебным </w:t>
      </w:r>
      <w:r w:rsidRPr="0072134D">
        <w:rPr>
          <w:rFonts w:ascii="Times New Roman" w:hAnsi="Times New Roman" w:cs="Times New Roman"/>
          <w:sz w:val="28"/>
          <w:szCs w:val="28"/>
          <w:lang w:eastAsia="ru-RU"/>
        </w:rPr>
        <w:lastRenderedPageBreak/>
        <w:t>дисциплинам. Применяя компьютер на занятиях необходимо, чтобы использовались предметно-ориентированные программно-методические комплексы, соответствующие содержанию и логике изучения учебного предмета. Благодаря этому будет реализована дидактическая роль компьютера как инструмента познания. Использование компьютерных программ должно быть соотнесено с дидактической целью урока, органично входить в его структуру и вести к рациональному решению поставленных задач. По результатам педагогических исследований можно судить об эффективности использования компьютерных технологий при ознакомлении учащихся с </w:t>
      </w:r>
      <w:hyperlink r:id="rId10" w:history="1">
        <w:r w:rsidRPr="0072134D">
          <w:rPr>
            <w:rStyle w:val="a4"/>
            <w:rFonts w:ascii="Times New Roman" w:hAnsi="Times New Roman" w:cs="Times New Roman"/>
            <w:color w:val="auto"/>
            <w:sz w:val="28"/>
            <w:szCs w:val="28"/>
            <w:u w:val="none"/>
            <w:lang w:eastAsia="ru-RU"/>
          </w:rPr>
          <w:t>новым учебным материалом</w:t>
        </w:r>
      </w:hyperlink>
      <w:r w:rsidRPr="0072134D">
        <w:rPr>
          <w:rFonts w:ascii="Times New Roman" w:hAnsi="Times New Roman" w:cs="Times New Roman"/>
          <w:sz w:val="28"/>
          <w:szCs w:val="28"/>
          <w:lang w:eastAsia="ru-RU"/>
        </w:rPr>
        <w:t>, на этапе закрепления изученного материала, в процессе формирования умений и навыков и применении их на практике, при контроле знаний. Применять компьютерные технологии может только учитель, обладающий достаточным уровнем методических знаний и умений. Практическое внедрение компьютерных технологий в учебный процесс возможно только при наличии позитивного отношения педагогов и обучающихся к вопросу применения компьютера. В противном случае никакие призывы и демонстрация работы вычислительной техники в </w:t>
      </w:r>
      <w:hyperlink r:id="rId11" w:history="1">
        <w:r w:rsidRPr="0072134D">
          <w:rPr>
            <w:rStyle w:val="a4"/>
            <w:rFonts w:ascii="Times New Roman" w:hAnsi="Times New Roman" w:cs="Times New Roman"/>
            <w:color w:val="auto"/>
            <w:sz w:val="28"/>
            <w:szCs w:val="28"/>
            <w:u w:val="none"/>
            <w:lang w:eastAsia="ru-RU"/>
          </w:rPr>
          <w:t>учебном процессе не смогут привести</w:t>
        </w:r>
      </w:hyperlink>
      <w:r w:rsidRPr="0072134D">
        <w:rPr>
          <w:rFonts w:ascii="Times New Roman" w:hAnsi="Times New Roman" w:cs="Times New Roman"/>
          <w:sz w:val="28"/>
          <w:szCs w:val="28"/>
          <w:lang w:eastAsia="ru-RU"/>
        </w:rPr>
        <w:t> к желанию ее использовать. Поэтому немаловажным является создание на занятиях атмосферы, способствующей формированию у школьников положительных мотивов к использованию персональных компьютеров в познавательной деятельности. Применяемые на занятиях компьютерные программы должны быть технологически доступны для школьников и более эффективны в данный момент, чем другие учебные средства. Следует отметить положительные стороны в использовании ПК в образовательном процессе:</w:t>
      </w:r>
    </w:p>
    <w:p w:rsidR="0072134D" w:rsidRPr="0072134D" w:rsidRDefault="0072134D" w:rsidP="0072134D">
      <w:pPr>
        <w:pStyle w:val="a3"/>
        <w:jc w:val="both"/>
        <w:rPr>
          <w:rFonts w:ascii="Times New Roman" w:hAnsi="Times New Roman" w:cs="Times New Roman"/>
          <w:sz w:val="28"/>
          <w:szCs w:val="28"/>
          <w:lang w:eastAsia="ru-RU"/>
        </w:rPr>
      </w:pPr>
      <w:r w:rsidRPr="0072134D">
        <w:rPr>
          <w:rFonts w:ascii="Times New Roman" w:hAnsi="Times New Roman" w:cs="Times New Roman"/>
          <w:sz w:val="28"/>
          <w:szCs w:val="28"/>
          <w:lang w:eastAsia="ru-RU"/>
        </w:rPr>
        <w:t>-</w:t>
      </w:r>
      <w:r w:rsidRPr="0072134D">
        <w:rPr>
          <w:rFonts w:ascii="Times New Roman" w:hAnsi="Times New Roman" w:cs="Times New Roman"/>
          <w:sz w:val="28"/>
          <w:szCs w:val="28"/>
          <w:lang w:eastAsia="ru-RU"/>
        </w:rPr>
        <w:t xml:space="preserve"> новизна работы с компьютером вызывает у </w:t>
      </w:r>
      <w:proofErr w:type="gramStart"/>
      <w:r w:rsidRPr="0072134D">
        <w:rPr>
          <w:rFonts w:ascii="Times New Roman" w:hAnsi="Times New Roman" w:cs="Times New Roman"/>
          <w:sz w:val="28"/>
          <w:szCs w:val="28"/>
          <w:lang w:eastAsia="ru-RU"/>
        </w:rPr>
        <w:t>обучающихся</w:t>
      </w:r>
      <w:proofErr w:type="gramEnd"/>
      <w:r w:rsidRPr="0072134D">
        <w:rPr>
          <w:rFonts w:ascii="Times New Roman" w:hAnsi="Times New Roman" w:cs="Times New Roman"/>
          <w:sz w:val="28"/>
          <w:szCs w:val="28"/>
          <w:lang w:eastAsia="ru-RU"/>
        </w:rPr>
        <w:t xml:space="preserve"> повышенный интерес к работе с </w:t>
      </w:r>
      <w:hyperlink r:id="rId12" w:history="1">
        <w:r w:rsidRPr="0072134D">
          <w:rPr>
            <w:rStyle w:val="a4"/>
            <w:rFonts w:ascii="Times New Roman" w:hAnsi="Times New Roman" w:cs="Times New Roman"/>
            <w:color w:val="auto"/>
            <w:sz w:val="28"/>
            <w:szCs w:val="28"/>
            <w:u w:val="none"/>
            <w:lang w:eastAsia="ru-RU"/>
          </w:rPr>
          <w:t>ним и усиливает мотивацию учения</w:t>
        </w:r>
      </w:hyperlink>
      <w:r w:rsidRPr="0072134D">
        <w:rPr>
          <w:rFonts w:ascii="Times New Roman" w:hAnsi="Times New Roman" w:cs="Times New Roman"/>
          <w:sz w:val="28"/>
          <w:szCs w:val="28"/>
          <w:lang w:eastAsia="ru-RU"/>
        </w:rPr>
        <w:t>;</w:t>
      </w:r>
    </w:p>
    <w:p w:rsidR="0072134D" w:rsidRPr="0072134D" w:rsidRDefault="0072134D" w:rsidP="0072134D">
      <w:pPr>
        <w:pStyle w:val="a3"/>
        <w:jc w:val="both"/>
        <w:rPr>
          <w:rFonts w:ascii="Times New Roman" w:hAnsi="Times New Roman" w:cs="Times New Roman"/>
          <w:sz w:val="28"/>
          <w:szCs w:val="28"/>
          <w:lang w:eastAsia="ru-RU"/>
        </w:rPr>
      </w:pPr>
      <w:r w:rsidRPr="0072134D">
        <w:rPr>
          <w:rFonts w:ascii="Times New Roman" w:hAnsi="Times New Roman" w:cs="Times New Roman"/>
          <w:sz w:val="28"/>
          <w:szCs w:val="28"/>
          <w:lang w:eastAsia="ru-RU"/>
        </w:rPr>
        <w:t>-</w:t>
      </w:r>
      <w:r w:rsidRPr="0072134D">
        <w:rPr>
          <w:rFonts w:ascii="Times New Roman" w:hAnsi="Times New Roman" w:cs="Times New Roman"/>
          <w:sz w:val="28"/>
          <w:szCs w:val="28"/>
          <w:lang w:eastAsia="ru-RU"/>
        </w:rPr>
        <w:t>цвет, мультипликация, музыка, звуковая речь расширяют возмож</w:t>
      </w:r>
      <w:r w:rsidRPr="0072134D">
        <w:rPr>
          <w:rFonts w:ascii="Times New Roman" w:hAnsi="Times New Roman" w:cs="Times New Roman"/>
          <w:sz w:val="28"/>
          <w:szCs w:val="28"/>
          <w:lang w:eastAsia="ru-RU"/>
        </w:rPr>
        <w:t>ности представления информации;</w:t>
      </w:r>
    </w:p>
    <w:p w:rsidR="0072134D" w:rsidRPr="0072134D" w:rsidRDefault="0072134D" w:rsidP="0072134D">
      <w:pPr>
        <w:pStyle w:val="a3"/>
        <w:jc w:val="both"/>
        <w:rPr>
          <w:rFonts w:ascii="Times New Roman" w:hAnsi="Times New Roman" w:cs="Times New Roman"/>
          <w:sz w:val="28"/>
          <w:szCs w:val="28"/>
          <w:lang w:eastAsia="ru-RU"/>
        </w:rPr>
      </w:pPr>
      <w:r w:rsidRPr="0072134D">
        <w:rPr>
          <w:rFonts w:ascii="Times New Roman" w:hAnsi="Times New Roman" w:cs="Times New Roman"/>
          <w:sz w:val="28"/>
          <w:szCs w:val="28"/>
          <w:lang w:eastAsia="ru-RU"/>
        </w:rPr>
        <w:t>-</w:t>
      </w:r>
      <w:r w:rsidRPr="0072134D">
        <w:rPr>
          <w:rFonts w:ascii="Times New Roman" w:hAnsi="Times New Roman" w:cs="Times New Roman"/>
          <w:sz w:val="28"/>
          <w:szCs w:val="28"/>
          <w:lang w:eastAsia="ru-RU"/>
        </w:rPr>
        <w:t>компьютер позволяет строить индивидуализированное обучение на основе модели обучающегося, учитывающей историю его обучения и индивидуальные особенности памяти, восприятия, мышления; </w:t>
      </w:r>
      <w:proofErr w:type="gramStart"/>
      <w:r w:rsidRPr="0072134D">
        <w:rPr>
          <w:rFonts w:ascii="Times New Roman" w:hAnsi="Times New Roman" w:cs="Times New Roman"/>
          <w:sz w:val="28"/>
          <w:szCs w:val="28"/>
          <w:lang w:eastAsia="ru-RU"/>
        </w:rPr>
        <w:br/>
      </w:r>
      <w:r w:rsidRPr="0072134D">
        <w:rPr>
          <w:rFonts w:ascii="Times New Roman" w:hAnsi="Times New Roman" w:cs="Times New Roman"/>
          <w:sz w:val="28"/>
          <w:szCs w:val="28"/>
          <w:lang w:eastAsia="ru-RU"/>
        </w:rPr>
        <w:t>-</w:t>
      </w:r>
      <w:proofErr w:type="gramEnd"/>
      <w:r w:rsidRPr="0072134D">
        <w:rPr>
          <w:rFonts w:ascii="Times New Roman" w:hAnsi="Times New Roman" w:cs="Times New Roman"/>
          <w:sz w:val="28"/>
          <w:szCs w:val="28"/>
          <w:lang w:eastAsia="ru-RU"/>
        </w:rPr>
        <w:t>с помощью компьютера может быть реализована личностная манера общения; </w:t>
      </w:r>
      <w:r w:rsidRPr="0072134D">
        <w:rPr>
          <w:rFonts w:ascii="Times New Roman" w:hAnsi="Times New Roman" w:cs="Times New Roman"/>
          <w:sz w:val="28"/>
          <w:szCs w:val="28"/>
          <w:lang w:eastAsia="ru-RU"/>
        </w:rPr>
        <w:br/>
      </w:r>
      <w:r>
        <w:rPr>
          <w:rFonts w:ascii="Times New Roman" w:hAnsi="Times New Roman" w:cs="Times New Roman"/>
          <w:sz w:val="28"/>
          <w:szCs w:val="28"/>
          <w:lang w:eastAsia="ru-RU"/>
        </w:rPr>
        <w:t>-</w:t>
      </w:r>
      <w:r w:rsidRPr="0072134D">
        <w:rPr>
          <w:rFonts w:ascii="Times New Roman" w:hAnsi="Times New Roman" w:cs="Times New Roman"/>
          <w:sz w:val="28"/>
          <w:szCs w:val="28"/>
          <w:lang w:eastAsia="ru-RU"/>
        </w:rPr>
        <w:t>компьютер активно включает обучающихся в учебный процесс, позволяет им сосредоточить внимание на наиболее важных аспектах изучаемого материала, не торопит с решением; </w:t>
      </w:r>
      <w:r w:rsidRPr="0072134D">
        <w:rPr>
          <w:rFonts w:ascii="Times New Roman" w:hAnsi="Times New Roman" w:cs="Times New Roman"/>
          <w:sz w:val="28"/>
          <w:szCs w:val="28"/>
          <w:lang w:eastAsia="ru-RU"/>
        </w:rPr>
        <w:br/>
      </w:r>
      <w:r>
        <w:rPr>
          <w:rFonts w:ascii="Times New Roman" w:hAnsi="Times New Roman" w:cs="Times New Roman"/>
          <w:sz w:val="28"/>
          <w:szCs w:val="28"/>
          <w:lang w:eastAsia="ru-RU"/>
        </w:rPr>
        <w:t>-</w:t>
      </w:r>
      <w:r w:rsidRPr="0072134D">
        <w:rPr>
          <w:rFonts w:ascii="Times New Roman" w:hAnsi="Times New Roman" w:cs="Times New Roman"/>
          <w:sz w:val="28"/>
          <w:szCs w:val="28"/>
          <w:lang w:eastAsia="ru-RU"/>
        </w:rPr>
        <w:t>намного расширяются наборы применяемых учебных задач; </w:t>
      </w:r>
      <w:r w:rsidRPr="0072134D">
        <w:rPr>
          <w:rFonts w:ascii="Times New Roman" w:hAnsi="Times New Roman" w:cs="Times New Roman"/>
          <w:sz w:val="28"/>
          <w:szCs w:val="28"/>
          <w:lang w:eastAsia="ru-RU"/>
        </w:rPr>
        <w:br/>
      </w:r>
      <w:proofErr w:type="gramStart"/>
      <w:r w:rsidRPr="0072134D">
        <w:rPr>
          <w:rFonts w:ascii="Times New Roman" w:hAnsi="Times New Roman" w:cs="Times New Roman"/>
          <w:sz w:val="28"/>
          <w:szCs w:val="28"/>
          <w:lang w:eastAsia="ru-RU"/>
        </w:rPr>
        <w:t>благодаря компьютеру обучающиеся могут пользоваться большим объемом ранее недоступной информации. </w:t>
      </w:r>
      <w:proofErr w:type="gramEnd"/>
    </w:p>
    <w:p w:rsidR="0072134D" w:rsidRPr="0072134D" w:rsidRDefault="0072134D" w:rsidP="0072134D">
      <w:pPr>
        <w:spacing w:line="240" w:lineRule="auto"/>
        <w:jc w:val="both"/>
        <w:rPr>
          <w:rFonts w:ascii="Times New Roman" w:hAnsi="Times New Roman" w:cs="Times New Roman"/>
          <w:sz w:val="28"/>
          <w:szCs w:val="28"/>
          <w:lang w:eastAsia="ru-RU"/>
        </w:rPr>
      </w:pPr>
      <w:bookmarkStart w:id="0" w:name="_GoBack"/>
      <w:bookmarkEnd w:id="0"/>
      <w:r w:rsidRPr="0072134D">
        <w:rPr>
          <w:rFonts w:ascii="Times New Roman" w:hAnsi="Times New Roman" w:cs="Times New Roman"/>
          <w:sz w:val="28"/>
          <w:szCs w:val="28"/>
          <w:lang w:eastAsia="ru-RU"/>
        </w:rPr>
        <w:t xml:space="preserve">Сегодня компьютер в школе позволяет создавать учебные материалы нового поколения, использующие возможности видео, графики, звука, анимации. Проведение урока с использованием информационных технологий требует от учителя наличие пользовательских умений и навыков, навыков владения </w:t>
      </w:r>
      <w:r w:rsidRPr="0072134D">
        <w:rPr>
          <w:rFonts w:ascii="Times New Roman" w:hAnsi="Times New Roman" w:cs="Times New Roman"/>
          <w:sz w:val="28"/>
          <w:szCs w:val="28"/>
          <w:lang w:eastAsia="ru-RU"/>
        </w:rPr>
        <w:lastRenderedPageBreak/>
        <w:t xml:space="preserve">компьютером и мультимедийными приложениями, огромной подготовительной работы, занимает длительное время. Но вложенный труд накапливается в виде целых циклов уроков и практикумов, которые составляют интеллектуальное богатство учителя. И лучшей наградой служит возрастающий интерес обучающихся к предмету, радостное ожидание ими каждого следующего урока, их желание помочь учителю подготовить очередной урок с применением ИТ.  </w:t>
      </w:r>
    </w:p>
    <w:p w:rsidR="0072134D" w:rsidRPr="0072134D" w:rsidRDefault="0072134D" w:rsidP="0072134D">
      <w:pPr>
        <w:spacing w:line="240" w:lineRule="auto"/>
        <w:jc w:val="both"/>
        <w:rPr>
          <w:rFonts w:ascii="Times New Roman" w:hAnsi="Times New Roman" w:cs="Times New Roman"/>
          <w:sz w:val="28"/>
          <w:szCs w:val="28"/>
          <w:lang w:eastAsia="ru-RU"/>
        </w:rPr>
      </w:pPr>
      <w:r w:rsidRPr="0072134D">
        <w:rPr>
          <w:rFonts w:ascii="Times New Roman" w:hAnsi="Times New Roman" w:cs="Times New Roman"/>
          <w:sz w:val="28"/>
          <w:szCs w:val="28"/>
          <w:lang w:eastAsia="ru-RU"/>
        </w:rPr>
        <w:t xml:space="preserve">Говоря о пользе компьютерных технологий в обучении, не следует, однако, считать компьютер </w:t>
      </w:r>
      <w:proofErr w:type="gramStart"/>
      <w:r w:rsidRPr="0072134D">
        <w:rPr>
          <w:rFonts w:ascii="Times New Roman" w:hAnsi="Times New Roman" w:cs="Times New Roman"/>
          <w:sz w:val="28"/>
          <w:szCs w:val="28"/>
          <w:lang w:eastAsia="ru-RU"/>
        </w:rPr>
        <w:t>абсолютно универсальным</w:t>
      </w:r>
      <w:proofErr w:type="gramEnd"/>
      <w:r w:rsidRPr="0072134D">
        <w:rPr>
          <w:rFonts w:ascii="Times New Roman" w:hAnsi="Times New Roman" w:cs="Times New Roman"/>
          <w:sz w:val="28"/>
          <w:szCs w:val="28"/>
          <w:lang w:eastAsia="ru-RU"/>
        </w:rPr>
        <w:t xml:space="preserve"> средством. Компьютерное обучение не должно занимать центральное место. Оно призвано содействовать достижению общеобразовательных целей, не превращаясь при этом в основное средство передачи знаний. Компьютер никогда не будет наставником </w:t>
      </w:r>
      <w:proofErr w:type="gramStart"/>
      <w:r w:rsidRPr="0072134D">
        <w:rPr>
          <w:rFonts w:ascii="Times New Roman" w:hAnsi="Times New Roman" w:cs="Times New Roman"/>
          <w:sz w:val="28"/>
          <w:szCs w:val="28"/>
          <w:lang w:eastAsia="ru-RU"/>
        </w:rPr>
        <w:t>обучающихся</w:t>
      </w:r>
      <w:proofErr w:type="gramEnd"/>
      <w:r w:rsidRPr="0072134D">
        <w:rPr>
          <w:rFonts w:ascii="Times New Roman" w:hAnsi="Times New Roman" w:cs="Times New Roman"/>
          <w:sz w:val="28"/>
          <w:szCs w:val="28"/>
          <w:lang w:eastAsia="ru-RU"/>
        </w:rPr>
        <w:t>, это </w:t>
      </w:r>
      <w:hyperlink r:id="rId13" w:history="1">
        <w:r w:rsidRPr="0072134D">
          <w:rPr>
            <w:rStyle w:val="a4"/>
            <w:rFonts w:ascii="Times New Roman" w:hAnsi="Times New Roman" w:cs="Times New Roman"/>
            <w:color w:val="auto"/>
            <w:sz w:val="28"/>
            <w:szCs w:val="28"/>
            <w:u w:val="none"/>
            <w:lang w:eastAsia="ru-RU"/>
          </w:rPr>
          <w:t>под силу лишь учителю</w:t>
        </w:r>
      </w:hyperlink>
      <w:r w:rsidRPr="0072134D">
        <w:rPr>
          <w:rFonts w:ascii="Times New Roman" w:hAnsi="Times New Roman" w:cs="Times New Roman"/>
          <w:sz w:val="28"/>
          <w:szCs w:val="28"/>
          <w:lang w:eastAsia="ru-RU"/>
        </w:rPr>
        <w:t>. Компьютер не должен подменять собой взаимоотношения между учителем и учеником, в противном случае образование утратит гуманитарный аспект. </w:t>
      </w:r>
      <w:r w:rsidRPr="0072134D">
        <w:rPr>
          <w:rFonts w:ascii="Times New Roman" w:hAnsi="Times New Roman" w:cs="Times New Roman"/>
          <w:sz w:val="28"/>
          <w:szCs w:val="28"/>
          <w:lang w:eastAsia="ru-RU"/>
        </w:rPr>
        <w:br/>
      </w:r>
    </w:p>
    <w:p w:rsidR="00CB3249" w:rsidRPr="0072134D" w:rsidRDefault="00CB3249" w:rsidP="0072134D">
      <w:pPr>
        <w:spacing w:line="240" w:lineRule="auto"/>
        <w:jc w:val="both"/>
        <w:rPr>
          <w:rFonts w:ascii="Times New Roman" w:hAnsi="Times New Roman" w:cs="Times New Roman"/>
          <w:sz w:val="28"/>
          <w:szCs w:val="28"/>
        </w:rPr>
      </w:pPr>
    </w:p>
    <w:sectPr w:rsidR="00CB3249" w:rsidRPr="007213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34D"/>
    <w:rsid w:val="0072134D"/>
    <w:rsid w:val="00CB3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134D"/>
    <w:pPr>
      <w:spacing w:after="0" w:line="240" w:lineRule="auto"/>
    </w:pPr>
  </w:style>
  <w:style w:type="character" w:styleId="a4">
    <w:name w:val="Hyperlink"/>
    <w:basedOn w:val="a0"/>
    <w:uiPriority w:val="99"/>
    <w:semiHidden/>
    <w:unhideWhenUsed/>
    <w:rsid w:val="007213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134D"/>
    <w:pPr>
      <w:spacing w:after="0" w:line="240" w:lineRule="auto"/>
    </w:pPr>
  </w:style>
  <w:style w:type="character" w:styleId="a4">
    <w:name w:val="Hyperlink"/>
    <w:basedOn w:val="a0"/>
    <w:uiPriority w:val="99"/>
    <w:semiHidden/>
    <w:unhideWhenUsed/>
    <w:rsid w:val="007213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85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ihdocs.ru/proektnaya-deyatelenoste-v-shkole-iz-opita-raboti-brusinskoj-l.html" TargetMode="External"/><Relationship Id="rId13" Type="http://schemas.openxmlformats.org/officeDocument/2006/relationships/hyperlink" Target="http://psihdocs.ru/leonid-anatoleevich-surjenko-buddizm.html" TargetMode="External"/><Relationship Id="rId3" Type="http://schemas.openxmlformats.org/officeDocument/2006/relationships/settings" Target="settings.xml"/><Relationship Id="rId7" Type="http://schemas.openxmlformats.org/officeDocument/2006/relationships/hyperlink" Target="http://psihdocs.ru/autogennaya-trenirovka-psihologicheskij-trening.html" TargetMode="External"/><Relationship Id="rId12" Type="http://schemas.openxmlformats.org/officeDocument/2006/relationships/hyperlink" Target="http://psihdocs.ru/programma-dopolnitelenogo-obrazovaniya-mbou-malo-vyazemskoj-so.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sihdocs.ru/psihologicheskie-osobennosti-razvitiya-samootnosheniya-u-stars.html" TargetMode="External"/><Relationship Id="rId11" Type="http://schemas.openxmlformats.org/officeDocument/2006/relationships/hyperlink" Target="http://psihdocs.ru/analiticheskaya-spravka-ob-ispolezovanii-vichislitelenoj-tehni.html" TargetMode="External"/><Relationship Id="rId5" Type="http://schemas.openxmlformats.org/officeDocument/2006/relationships/hyperlink" Target="http://psihdocs.ru/sudebno-pravovaya-reforma-v-rossii-k-chislu-prioritetnih-napra.html" TargetMode="External"/><Relationship Id="rId15" Type="http://schemas.openxmlformats.org/officeDocument/2006/relationships/theme" Target="theme/theme1.xml"/><Relationship Id="rId10" Type="http://schemas.openxmlformats.org/officeDocument/2006/relationships/hyperlink" Target="http://psihdocs.ru/vseobshaya-deklaraciya-prav-cheloveka.html" TargetMode="External"/><Relationship Id="rId4" Type="http://schemas.openxmlformats.org/officeDocument/2006/relationships/webSettings" Target="webSettings.xml"/><Relationship Id="rId9" Type="http://schemas.openxmlformats.org/officeDocument/2006/relationships/hyperlink" Target="http://psihdocs.ru/cherti-haraktera-rebenka-i-ih-vospitanie.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1451</Words>
  <Characters>8276</Characters>
  <Application>Microsoft Office Word</Application>
  <DocSecurity>0</DocSecurity>
  <Lines>68</Lines>
  <Paragraphs>19</Paragraphs>
  <ScaleCrop>false</ScaleCrop>
  <Company/>
  <LinksUpToDate>false</LinksUpToDate>
  <CharactersWithSpaces>9708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dc:creator>
  <cp:lastModifiedBy>вова</cp:lastModifiedBy>
  <cp:revision>2</cp:revision>
  <dcterms:created xsi:type="dcterms:W3CDTF">2021-05-13T11:02:00Z</dcterms:created>
  <dcterms:modified xsi:type="dcterms:W3CDTF">2021-05-13T11:09:00Z</dcterms:modified>
</cp:coreProperties>
</file>