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A2" w:rsidRDefault="005B37A2" w:rsidP="005B37A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Автор:</w:t>
      </w:r>
    </w:p>
    <w:p w:rsidR="005B37A2" w:rsidRDefault="005B37A2" w:rsidP="005B37A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Инструктор по физической культуре</w:t>
      </w:r>
    </w:p>
    <w:p w:rsidR="005B37A2" w:rsidRDefault="005B37A2" w:rsidP="005B37A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Ярославцева Юлия Владимировна</w:t>
      </w:r>
    </w:p>
    <w:p w:rsidR="005B37A2" w:rsidRDefault="005B37A2" w:rsidP="005B37A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Место выполнения работы:</w:t>
      </w:r>
      <w:r w:rsidRPr="005B37A2">
        <w:t xml:space="preserve"> </w:t>
      </w:r>
      <w:r w:rsidRPr="005B37A2">
        <w:rPr>
          <w:rStyle w:val="c6"/>
          <w:color w:val="000000"/>
          <w:sz w:val="28"/>
          <w:szCs w:val="28"/>
        </w:rPr>
        <w:t>Структурное подразделение МАОУ «СОШ №132» им. Н.М. Малахова «Детский сад №259»</w:t>
      </w:r>
    </w:p>
    <w:p w:rsidR="005B37A2" w:rsidRPr="005B37A2" w:rsidRDefault="005B37A2" w:rsidP="005B37A2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Fonts w:ascii="Calibri" w:hAnsi="Calibri" w:cs="Calibri"/>
          <w:color w:val="000000"/>
          <w:sz w:val="22"/>
          <w:szCs w:val="22"/>
        </w:rPr>
      </w:pPr>
      <w:r w:rsidRPr="005B37A2">
        <w:rPr>
          <w:rStyle w:val="c6"/>
          <w:bCs/>
          <w:color w:val="000000"/>
          <w:sz w:val="28"/>
          <w:szCs w:val="28"/>
        </w:rPr>
        <w:t xml:space="preserve">Актуальные проблемы физического </w:t>
      </w:r>
      <w:r w:rsidRPr="005B37A2">
        <w:rPr>
          <w:rStyle w:val="c6"/>
          <w:bCs/>
          <w:color w:val="000000"/>
          <w:sz w:val="28"/>
          <w:szCs w:val="28"/>
        </w:rPr>
        <w:t>воспитания дошкольников</w:t>
      </w:r>
      <w:bookmarkStart w:id="0" w:name="_GoBack"/>
      <w:bookmarkEnd w:id="0"/>
      <w:r w:rsidRPr="005B37A2">
        <w:rPr>
          <w:rStyle w:val="c6"/>
          <w:bCs/>
          <w:color w:val="000000"/>
          <w:sz w:val="28"/>
          <w:szCs w:val="28"/>
        </w:rPr>
        <w:t>.</w:t>
      </w:r>
    </w:p>
    <w:p w:rsidR="005B37A2" w:rsidRDefault="005B37A2" w:rsidP="005B37A2">
      <w:pPr>
        <w:pStyle w:val="c5"/>
        <w:shd w:val="clear" w:color="auto" w:fill="FFFFFF"/>
        <w:spacing w:before="0" w:beforeAutospacing="0" w:after="0" w:afterAutospacing="0"/>
        <w:ind w:left="-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 своему действию движение</w:t>
      </w:r>
    </w:p>
    <w:p w:rsidR="005B37A2" w:rsidRDefault="005B37A2" w:rsidP="005B37A2">
      <w:pPr>
        <w:pStyle w:val="c5"/>
        <w:shd w:val="clear" w:color="auto" w:fill="FFFFFF"/>
        <w:spacing w:before="0" w:beforeAutospacing="0" w:after="0" w:afterAutospacing="0"/>
        <w:ind w:left="-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вполне может заменить собой любое лекарство,</w:t>
      </w:r>
    </w:p>
    <w:p w:rsidR="005B37A2" w:rsidRDefault="005B37A2" w:rsidP="005B37A2">
      <w:pPr>
        <w:pStyle w:val="c5"/>
        <w:shd w:val="clear" w:color="auto" w:fill="FFFFFF"/>
        <w:spacing w:before="0" w:beforeAutospacing="0" w:after="0" w:afterAutospacing="0"/>
        <w:ind w:left="-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но ни одно лекарство мира не может заменить движение.</w:t>
      </w:r>
    </w:p>
    <w:p w:rsidR="005B37A2" w:rsidRDefault="005B37A2" w:rsidP="005B37A2">
      <w:pPr>
        <w:pStyle w:val="c5"/>
        <w:shd w:val="clear" w:color="auto" w:fill="FFFFFF"/>
        <w:spacing w:before="0" w:beforeAutospacing="0" w:after="0" w:afterAutospacing="0"/>
        <w:ind w:left="-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                                                   Врач А. </w:t>
      </w:r>
      <w:proofErr w:type="spellStart"/>
      <w:r>
        <w:rPr>
          <w:rStyle w:val="c6"/>
          <w:color w:val="000000"/>
          <w:sz w:val="28"/>
          <w:szCs w:val="28"/>
        </w:rPr>
        <w:t>Труссо</w:t>
      </w:r>
      <w:proofErr w:type="spellEnd"/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Двадцатый век дал людям много благ: электричество, телевидение, компьютер, интернет, современный транспорт и пр. Медицинская наука избавила человечество от многих инфекционных заболеваний. Однако двадцатый век принес уменьшение двигательной активности, увеличение нервно - психического напряжения, химическое загрязнение объектов окружающей среды и другие негативные явления, связанные с научно – техническим прогрессом. Все это привело к существенным изменениям в стиле и укладе жизни человека.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Сохранение и укрепление здоровья дошкольников является актуальной проблемой физического воспитания дошкольников. В настоящее время проблема профилактики и оздоровления дошкольников приобрела особую актуальность </w:t>
      </w:r>
      <w:r>
        <w:rPr>
          <w:rStyle w:val="c1"/>
          <w:color w:val="000000"/>
          <w:sz w:val="28"/>
          <w:szCs w:val="28"/>
        </w:rPr>
        <w:t>для большинства дошкольных образовательных учреждений. Это неслучайно, так как социально –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образовательном учреждении, и дома дети большую часть времени находятся в статичном положении (за столами, у компьютеров и телевизоров и т.д.). 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Почему у современных детей часто наблюдается нарушение осанки? Очевидно, к числу важнейших причин следует отнести высокий процент рождаемости ослабленных детей, сокращение двигательной активности из-за приоритета </w:t>
      </w:r>
      <w:r>
        <w:rPr>
          <w:rStyle w:val="c1"/>
          <w:color w:val="000000"/>
          <w:sz w:val="28"/>
          <w:szCs w:val="28"/>
        </w:rPr>
        <w:lastRenderedPageBreak/>
        <w:t>"интеллектуальных" занятий и, как следствие, снижение мышечного тонуса, а также общая слабость мышц, неспособных удерживать осанку в правильном положении. Важно, как можно раньше начать профилактику дефектов осанки и коррекцию имеющегося вида ее нарушения, чтобы в школе у ребенка не возникли повышенная утомляемость, головные боли и боли в мышцах туловища.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Медицинская статистика говорит о том, что в последнее время увеличилось количество детей, имеющих различные нарушения опорно-двигательного аппарата (известно, что более 50% обучающихся начальной школы имеют нарушения осанки). В связи с этим возрастает значение организации работы профилактической и оздоровительной направленности непосредственно в условиях образовательного учреждения, в частности, детского сада, где ребенок находится ежедневно и где, следовательно, имеется возможность обеспечить своевременность и регулярность профилактических и оздоровительных воздействий.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Каждый любящий родитель хочет видеть своего ребенка счастливым. При этом подразумевается, что счастливый ребенок - это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в жизни, достичь успеха, быть любимым окружающими. Поэтому в дошкольном образовательном учреждении необходим поиск новых подходов к оздоровлению детей, базирующихся на профилактических и оздоровительных мероприятиях, создании определенных условий для систематического, профилактического влияния на растущий организм ребенка. </w:t>
      </w:r>
      <w:r>
        <w:rPr>
          <w:rStyle w:val="c1"/>
          <w:color w:val="333333"/>
          <w:sz w:val="28"/>
          <w:szCs w:val="28"/>
        </w:rPr>
        <w:t>Федеральный Государственный Образовательный Стандарт </w:t>
      </w:r>
      <w:r>
        <w:rPr>
          <w:rStyle w:val="c1"/>
          <w:color w:val="000000"/>
          <w:sz w:val="28"/>
          <w:szCs w:val="28"/>
        </w:rPr>
        <w:t>Дошкольного Образования направлен на решение многих задач, в том числена охрану и укрепление физического и психического здоровья детей.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Такую работу в детском саду должны осуществлять инструктор по физической культуре и воспитатели. На базе детского сада для оздоровления детей можно организовать методическое объединение «</w:t>
      </w:r>
      <w:proofErr w:type="spellStart"/>
      <w:r>
        <w:rPr>
          <w:rStyle w:val="c1"/>
          <w:color w:val="333333"/>
          <w:sz w:val="28"/>
          <w:szCs w:val="28"/>
        </w:rPr>
        <w:t>Здоровьесберегающие</w:t>
      </w:r>
      <w:proofErr w:type="spellEnd"/>
      <w:r>
        <w:rPr>
          <w:rStyle w:val="c1"/>
          <w:color w:val="333333"/>
          <w:sz w:val="28"/>
          <w:szCs w:val="28"/>
        </w:rPr>
        <w:t xml:space="preserve"> технологии в ДОО», которое будет решать вопросы </w:t>
      </w:r>
      <w:r>
        <w:rPr>
          <w:rStyle w:val="c1"/>
          <w:color w:val="000000"/>
          <w:sz w:val="28"/>
          <w:szCs w:val="28"/>
        </w:rPr>
        <w:t xml:space="preserve">профилактики нарушений </w:t>
      </w:r>
      <w:proofErr w:type="spellStart"/>
      <w:r>
        <w:rPr>
          <w:rStyle w:val="c1"/>
          <w:color w:val="000000"/>
          <w:sz w:val="28"/>
          <w:szCs w:val="28"/>
        </w:rPr>
        <w:t>опорно</w:t>
      </w:r>
      <w:proofErr w:type="spellEnd"/>
      <w:r>
        <w:rPr>
          <w:rStyle w:val="c1"/>
          <w:color w:val="000000"/>
          <w:sz w:val="28"/>
          <w:szCs w:val="28"/>
        </w:rPr>
        <w:t xml:space="preserve"> – двигательного аппарата и оздоровление дошкольников средствами физического воспитания.</w:t>
      </w:r>
      <w:r>
        <w:rPr>
          <w:rStyle w:val="c1"/>
          <w:color w:val="333333"/>
          <w:sz w:val="28"/>
          <w:szCs w:val="28"/>
        </w:rPr>
        <w:t> Прежде, чем начать работу по профилактике нарушений ОДА и оздоровлению дошкольников, воспитателям методического объединения необходимо пополнить знания: что такое опорно-двигательный аппарат, причины его заболеваний, типы нарушений осанки (работа с интернетом, консультации медицинского персонала и инструктора по физическому воспитанию). В начале года, совместно с медицинским персоналом необходимо провести мониторинг здоровья, а затем определить план мероприятий на год. В каждой возрастной группе составить план – схему для проведения профилактических и оздоровительных мероприятий в режиме дня. </w:t>
      </w:r>
      <w:r>
        <w:rPr>
          <w:rStyle w:val="c1"/>
          <w:color w:val="000000"/>
          <w:sz w:val="28"/>
          <w:szCs w:val="28"/>
        </w:rPr>
        <w:t xml:space="preserve">На протяжении всего дня в группе необходимо поддерживать оптимальный двигательный режим: физкультурные занятия, физкультминутки, подвижные игры, пальчиковая гимнастика, игры на свежем воздухе,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 в режиме дня. Для поставленной цели ставятся следующие задачи: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 детей навык правильной осанки;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- развивать гибкость и подвижность в суставах;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укреплять мышечную систему ребенка;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учить детей напрягать и расслаблять мышцы;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формировать у детей привычку к здоровому образу жизни.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Формировать у детей желание быть здоровыми надо начинать с бесед об осанке, какая она должна быть, для чего нужно сохранять осанку?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 первых занятиях учить детей правильно принимать основные исходные положения: стоя, лежа на спине и животе, сидя на гимнастической скамейке и другие. В каждом последующем занятии закреплять пройденный материал.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 игровой форме детей знакомить в доступной форме со строением своего тела, назначением органов и систем, с тем, что полезно и что вредно для организма. Учить элементарным навыкам ухода за собой. Эти занятия имеют огромное значение для воспитания потребности в здоровом образе жизни. Полученные навыки дети будут закреплять в самостоятельной деятельности.  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Для занятий подбирать физические упражнения, направленные на формирование правильной осанки и свода стопы, укрепление скелетных мышц, совершенствование работы различных органов и систем. Такие упражнения действуют на организм всесторонне. Под влиянием физических упражнений происходят значительные изменения в мышцах. Если мышцы обречены на длительный покой, они начинают слабеть, становятся дряблыми, уменьшаются в объеме. Систематические же занятия физическими упражнениями способствуют их укреплению.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Какие же средства физического воспитания рекомендуется включать в работу для профилактики и оздоровления дошкольников.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1.Физические упражнения: с предметами, без предметов, из разных исходных положений, с использованием спортивного инвентаря, нестандартного оборудования.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2.Физические упражнения силового и расслабляющего характера.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3.Дыхательные упражнения по методике Стрельниковой А.Н.: «Ладошки», «Ушки», «Погончики», «Кошка». «Обними плечи».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4.Закаливающие процедуры, доступные в условиях дошкольного учреждения: промывание носа проточной водой, обширное умывание, точечный массаж в области носа, самомассаж; оздоровительные занятия проводить с открытой фрамугой, босиком, в облегченной одежде (шорты, майка, носки), сухое растирание махровой рукавичкой.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Необходимо установить единство в подходе к укреплению здоровья детей в детском саду и дома. С этой целью регулярно проводить родительские собрания, консультации специалистов, открытые просмотры занятий, совместные занятия, спортивные досуги, праздники и </w:t>
      </w:r>
      <w:proofErr w:type="spellStart"/>
      <w:r>
        <w:rPr>
          <w:rStyle w:val="c6"/>
          <w:color w:val="000000"/>
          <w:sz w:val="28"/>
          <w:szCs w:val="28"/>
        </w:rPr>
        <w:t>развлечения.Отношение</w:t>
      </w:r>
      <w:proofErr w:type="spellEnd"/>
      <w:r>
        <w:rPr>
          <w:rStyle w:val="c6"/>
          <w:color w:val="000000"/>
          <w:sz w:val="28"/>
          <w:szCs w:val="28"/>
        </w:rPr>
        <w:t xml:space="preserve"> родителей к физическому воспитанию, к увлечению детей подвижными играми и упражнениями влияет на формирование детских интересов и предпочтений, на развитие у них культуры и желания вести здоровый образ жизни. Родители объясняют детям, как важно утром спешить в детский сад на утреннюю гимнастику. К приобщению здорового образа жизни помогают совместные оздоровительные занятия, спортивные мероприятия.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Формы проведения утренней гимнастики: танцевальные движения, основные движения, подвижные игры, зарядка с одним спортивным предметом «Зарядка с мячом», «Зарядка с обручем», беговые задания, «Дорожка здоровья», силовая зарядка.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Тысячи лет человечество искало чудесный эликсир жизни, отправляя сказочных героев в далекие путешествия за тридевять земель. А он оказался гораздо ближе – это физическая культура, дающая людям здоровье, радость, ощущение полноты жизни.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Здоровье человека зависит от его образа жизни, воспитания с раннего детства здоровых привычек и навыков, двигательной активности.          </w:t>
      </w:r>
    </w:p>
    <w:p w:rsidR="005B37A2" w:rsidRDefault="005B37A2" w:rsidP="005B37A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Проблема оздоровления детей это целенаправленная, систематически спланированная работа всего коллектива дошкольной образовательной организации и родителей. Именно такая форма совместной деятельности воспитывает у детей культуру ценностей и знаний, которые используются для развития физических и интеллектуальных способностей человека, для укрепления и сохранения здоровья.</w:t>
      </w:r>
    </w:p>
    <w:p w:rsidR="00AC2C05" w:rsidRDefault="005B37A2"/>
    <w:sectPr w:rsidR="00AC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7A"/>
    <w:rsid w:val="000B74E0"/>
    <w:rsid w:val="00191CE8"/>
    <w:rsid w:val="005B37A2"/>
    <w:rsid w:val="00A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C32BC-159F-4D1C-84B2-C699C003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37A2"/>
  </w:style>
  <w:style w:type="paragraph" w:customStyle="1" w:styleId="c11">
    <w:name w:val="c11"/>
    <w:basedOn w:val="a"/>
    <w:rsid w:val="005B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B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1517</Words>
  <Characters>8653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2021-07-28T13:03:00Z</dcterms:created>
  <dcterms:modified xsi:type="dcterms:W3CDTF">2021-07-28T13:08:00Z</dcterms:modified>
</cp:coreProperties>
</file>