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3C" w:rsidRDefault="00B8233C" w:rsidP="00B823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Внеурочная деятельность как средство формирования духовно-нравственных ценностей у обучающихся начальных классов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bCs/>
          <w:color w:val="000000"/>
        </w:rPr>
        <w:t>Самарина Н.И.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учитель начальных классов,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МОБУ «Нужъяльская основная общеобразовательная школа»,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8233C">
        <w:rPr>
          <w:color w:val="000000"/>
        </w:rPr>
        <w:t>В современной образовательной системе России значительное внимание стало уделяться вопросам духовно-нравственного воспитания подрастающего поколения.</w:t>
      </w:r>
      <w:r w:rsidR="00B8233C">
        <w:rPr>
          <w:rStyle w:val="apple-converted-space"/>
          <w:color w:val="000000"/>
        </w:rPr>
        <w:t> </w:t>
      </w:r>
      <w:r w:rsidR="00B8233C">
        <w:rPr>
          <w:color w:val="000000"/>
        </w:rPr>
        <w:t xml:space="preserve">Изменения в социальной жизни страны, перемены в области образования делают особенно актуальными проблемы духовности, морали, этики. Поэтому для современной стратегии развития образования важно </w:t>
      </w:r>
      <w:proofErr w:type="gramStart"/>
      <w:r w:rsidR="00B8233C">
        <w:rPr>
          <w:color w:val="000000"/>
        </w:rPr>
        <w:t>формирование</w:t>
      </w:r>
      <w:proofErr w:type="gramEnd"/>
      <w:r w:rsidR="00B8233C">
        <w:rPr>
          <w:color w:val="000000"/>
        </w:rPr>
        <w:t xml:space="preserve"> духовно богатой, высоконравственной, образованной и творческой личности.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8233C">
        <w:rPr>
          <w:color w:val="000000"/>
        </w:rPr>
        <w:t>Несмотря на то, что духовно-нравственные ценности в первую очередь формируются в семье, система образования позволяет наиболее глубоко, последовательно способствовать духовно-нравственном</w:t>
      </w:r>
      <w:r>
        <w:rPr>
          <w:color w:val="000000"/>
        </w:rPr>
        <w:t>у становлению личности ребенка.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>Поэтому именно в школе должна быть сосредоточена не только интеллектуальная, но и духовная, культурная жизнь школьника. Ребенок, особенно в начальной школе, наиболее восприимчив к духовно-нрав</w:t>
      </w:r>
      <w:r>
        <w:rPr>
          <w:color w:val="000000"/>
        </w:rPr>
        <w:t>ственному развитию и воспитанию.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 xml:space="preserve">Проблемам формирования нравственных ценностных ориентаций личности уделяли большое внимание такие отечественные педагоги как Л.И. </w:t>
      </w:r>
      <w:proofErr w:type="spellStart"/>
      <w:r w:rsidR="00B8233C">
        <w:rPr>
          <w:color w:val="000000"/>
        </w:rPr>
        <w:t>Гриценко</w:t>
      </w:r>
      <w:proofErr w:type="spellEnd"/>
      <w:r w:rsidR="00B8233C">
        <w:rPr>
          <w:color w:val="000000"/>
        </w:rPr>
        <w:t xml:space="preserve">, Н.Е. </w:t>
      </w:r>
      <w:proofErr w:type="spellStart"/>
      <w:r w:rsidR="00B8233C">
        <w:rPr>
          <w:color w:val="000000"/>
        </w:rPr>
        <w:t>Щуркова</w:t>
      </w:r>
      <w:proofErr w:type="spellEnd"/>
      <w:r w:rsidR="00B8233C">
        <w:rPr>
          <w:color w:val="000000"/>
        </w:rPr>
        <w:t xml:space="preserve">, C.В. </w:t>
      </w:r>
      <w:proofErr w:type="spellStart"/>
      <w:r w:rsidR="00B8233C">
        <w:rPr>
          <w:color w:val="000000"/>
        </w:rPr>
        <w:t>Кульневич</w:t>
      </w:r>
      <w:proofErr w:type="spellEnd"/>
      <w:r w:rsidR="00B8233C">
        <w:rPr>
          <w:color w:val="000000"/>
        </w:rPr>
        <w:t xml:space="preserve">, Н.В. Аникеев, М.В. </w:t>
      </w:r>
      <w:proofErr w:type="spellStart"/>
      <w:r w:rsidR="00B8233C">
        <w:rPr>
          <w:color w:val="000000"/>
        </w:rPr>
        <w:t>Куранова</w:t>
      </w:r>
      <w:proofErr w:type="spellEnd"/>
      <w:r w:rsidR="00B8233C">
        <w:rPr>
          <w:color w:val="000000"/>
        </w:rPr>
        <w:t>, Т.Ю. Сычева и другие.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B8233C">
        <w:rPr>
          <w:color w:val="000000"/>
        </w:rPr>
        <w:t>По мнению Т.А. Серебряковой, «ценности представляют собой культурно-исторический опыт, накопленный обществом, и индивидуальный опыт, опыт «складывающийся» в процессе жизнедеятельности личности», ценности «тесно взаимосвязаны с такими нравственными категориями, как убеждения, отношения, ответственность и т.д.». Ученый считает, что «общественные отношения, в которые вступает человек, требуют от него соответствия целому ряду моральных, нравственных, этических нормативов, которые и находят проявление, отражение в</w:t>
      </w:r>
      <w:proofErr w:type="gramEnd"/>
      <w:r w:rsidR="00B8233C">
        <w:rPr>
          <w:color w:val="000000"/>
        </w:rPr>
        <w:t xml:space="preserve"> системе ценностных ор</w:t>
      </w:r>
      <w:r>
        <w:rPr>
          <w:color w:val="000000"/>
        </w:rPr>
        <w:t>иентаций и установок»</w:t>
      </w:r>
      <w:r w:rsidR="00B8233C">
        <w:rPr>
          <w:color w:val="000000"/>
        </w:rPr>
        <w:t>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>В соответствии с Федеральным Государственным Образовательным Стандартом начального общего образования второго поколения (далее ФГОС НОО) на ступени начального общего образования осуществляется: становление основ гражданской идентичности и мировоззрения обучающихся;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</w:t>
      </w:r>
      <w:r>
        <w:rPr>
          <w:color w:val="000000"/>
        </w:rPr>
        <w:t xml:space="preserve"> духовного здоровья обучающихся.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8233C">
        <w:rPr>
          <w:color w:val="000000"/>
        </w:rPr>
        <w:t>Именно поэтому в нашей школе уделяется особое внимание реализации программ по формированию духовно-нравственных ценностей у младших школьников. Основная образовательная программа нашей школы отражает совокупную деятельность, которая реализуется:</w:t>
      </w:r>
    </w:p>
    <w:p w:rsidR="00146EF7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 процессе обучения (урочная деятельность);</w:t>
      </w:r>
    </w:p>
    <w:p w:rsidR="00146EF7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 направлениях развития личности (внеурочная деятельность)</w:t>
      </w:r>
      <w:r w:rsidR="00146EF7">
        <w:rPr>
          <w:rStyle w:val="apple-converted-space"/>
          <w:color w:val="000000"/>
        </w:rPr>
        <w:t>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8233C">
        <w:rPr>
          <w:color w:val="000000"/>
        </w:rPr>
        <w:t>Внеурочная деятельность по формированию духовно-ценностных ориентаций – это организация педагогом различных видов деятельности обучающихся после уроков, обеспечивающих необходимые условия для формирования основных качеств личности, с опорой на общечеловеческие ценности: Родина, семья, природа, человек, здоровье, труд, знания</w:t>
      </w:r>
      <w:proofErr w:type="gramStart"/>
      <w:r w:rsidR="00B8233C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>Учитывая интересы детей и родителей, возможности школы, внеурочная деятельность в нашей школе была организована по следующим направлениям развития личности: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Кружок «Чудо-шашки», где обучающиеся в процессе игры учатся взаимодействовать друг с другом, формируется уважительное отношение к сверстникам и взрослым.</w:t>
      </w:r>
    </w:p>
    <w:p w:rsidR="00146EF7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Проектная деятельность «</w:t>
      </w:r>
      <w:proofErr w:type="spellStart"/>
      <w:proofErr w:type="gramStart"/>
      <w:r>
        <w:rPr>
          <w:color w:val="000000"/>
        </w:rPr>
        <w:t>Я-исследователь</w:t>
      </w:r>
      <w:proofErr w:type="spellEnd"/>
      <w:proofErr w:type="gramEnd"/>
      <w:r>
        <w:rPr>
          <w:color w:val="000000"/>
        </w:rPr>
        <w:t>», которая направлена на развитие познавательного интереса, творческих способностей; формирует такие качества, как самостоятельность, активность, целеустремленность.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Экологическая деятельность «Юный цветовод» воспитывает ответственное отношение к природе, развивает навыки практической деятельности, эстетический вкус.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 xml:space="preserve">Особый интерес у младших школьников вызвала экологическая деятельность «Юный цветовод». В рамках данной программы обучающиеся занимаются разведением комнатных растений, учатся видеть красоту </w:t>
      </w:r>
      <w:proofErr w:type="spellStart"/>
      <w:r w:rsidR="00B8233C">
        <w:rPr>
          <w:color w:val="000000"/>
        </w:rPr>
        <w:t>цветов</w:t>
      </w:r>
      <w:proofErr w:type="gramStart"/>
      <w:r w:rsidR="00B8233C">
        <w:rPr>
          <w:color w:val="000000"/>
        </w:rPr>
        <w:t>.У</w:t>
      </w:r>
      <w:proofErr w:type="spellEnd"/>
      <w:proofErr w:type="gramEnd"/>
      <w:r w:rsidR="00B8233C">
        <w:rPr>
          <w:color w:val="000000"/>
        </w:rPr>
        <w:t xml:space="preserve"> обучающихся формируются духовно-ценностные ориентации через формирование любви к прекрасному, а именно к комнатным растениям. На протяже</w:t>
      </w:r>
      <w:r w:rsidR="009D4CA2">
        <w:rPr>
          <w:color w:val="000000"/>
        </w:rPr>
        <w:t>нии многих</w:t>
      </w:r>
      <w:r w:rsidR="00B8233C">
        <w:rPr>
          <w:color w:val="000000"/>
        </w:rPr>
        <w:t xml:space="preserve"> лет обучающиеся совместно с педагогом занимаютс</w:t>
      </w:r>
      <w:r w:rsidR="009D4CA2">
        <w:rPr>
          <w:color w:val="000000"/>
        </w:rPr>
        <w:t xml:space="preserve">я разведением комнатных </w:t>
      </w:r>
      <w:proofErr w:type="spellStart"/>
      <w:r w:rsidR="009D4CA2">
        <w:rPr>
          <w:color w:val="000000"/>
        </w:rPr>
        <w:t>растений</w:t>
      </w:r>
      <w:proofErr w:type="gramStart"/>
      <w:r w:rsidR="00B8233C">
        <w:rPr>
          <w:color w:val="000000"/>
        </w:rPr>
        <w:t>.М</w:t>
      </w:r>
      <w:proofErr w:type="gramEnd"/>
      <w:r w:rsidR="00B8233C">
        <w:rPr>
          <w:color w:val="000000"/>
        </w:rPr>
        <w:t>ы</w:t>
      </w:r>
      <w:proofErr w:type="spellEnd"/>
      <w:r w:rsidR="00B8233C">
        <w:rPr>
          <w:color w:val="000000"/>
        </w:rPr>
        <w:t xml:space="preserve"> начинали с нескольких горшков с цветами, а на данный момент создан своими руками зимний сад, который является гордостью </w:t>
      </w:r>
      <w:proofErr w:type="spellStart"/>
      <w:r w:rsidR="00B8233C">
        <w:rPr>
          <w:color w:val="000000"/>
        </w:rPr>
        <w:t>школы.На</w:t>
      </w:r>
      <w:proofErr w:type="spellEnd"/>
      <w:r w:rsidR="00B8233C">
        <w:rPr>
          <w:color w:val="000000"/>
        </w:rPr>
        <w:t xml:space="preserve"> протяжении этих лет обучающиеся начальных классов с удовольствием ухаживали за цветами, в процессе чего у детей формировалось бережное отношение и любовь к </w:t>
      </w:r>
      <w:proofErr w:type="spellStart"/>
      <w:r w:rsidR="00B8233C">
        <w:rPr>
          <w:color w:val="000000"/>
        </w:rPr>
        <w:t>природе.Программа</w:t>
      </w:r>
      <w:proofErr w:type="spellEnd"/>
      <w:r w:rsidR="00B8233C">
        <w:rPr>
          <w:color w:val="000000"/>
        </w:rPr>
        <w:t xml:space="preserve"> «Юный цветовод» предполагает также активное участие в исследовательской деятельности. Обучающиеся разрабатывают под руководством педагога различные проекты и воплощают их в реальность. Самый большой проект, который был нами разработан – «Зимний сад», целью которого было создание в рекреации школы зимнего сада. В ходе работы над проектом у детей сформировались такие качества, как уважительное отношение к природе и окружающим, любознательность, познавательная активность, доброжелательность.</w:t>
      </w:r>
      <w:r w:rsidR="00B8233C">
        <w:rPr>
          <w:rStyle w:val="apple-converted-space"/>
          <w:color w:val="000000"/>
        </w:rPr>
        <w:t> </w:t>
      </w:r>
      <w:r w:rsidR="00B8233C">
        <w:rPr>
          <w:color w:val="000000"/>
        </w:rPr>
        <w:t>За все время работы над проектом у детей сложилось трепетное отношение к природе. Можно было отметить, что ни один цветок не был поломан</w:t>
      </w:r>
      <w:proofErr w:type="gramStart"/>
      <w:r w:rsidR="00B8233C">
        <w:rPr>
          <w:color w:val="000000"/>
        </w:rPr>
        <w:t>.Р</w:t>
      </w:r>
      <w:proofErr w:type="gramEnd"/>
      <w:r w:rsidR="00B8233C">
        <w:rPr>
          <w:color w:val="000000"/>
        </w:rPr>
        <w:t>еализация данного проекта длилась почти пять лет. В ноябре 2015 года в стенах нашей школы состоялось торжественное открытие зимнего сада. За время реализации данного проекта были разработаны другие, интересные проекты. Опытом своей исследовательской деятельности мы делимся на различных семинарах, конференциях, а также обучающиеся неоднократно становятся участниками районных, республиканских, региональных конкурсов и занимают призовые места.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8233C">
        <w:rPr>
          <w:color w:val="000000"/>
        </w:rPr>
        <w:t>Работа над проектом предполагает формирование духовно-нравственных ценностей у младших школьников не только через уход за комнатными растениями, но также и использование разнообразных форм внеурочной деятельности: тематические классные часы, экскурсии в музеи, театры; заочные экскурсии; фольклорные и поэтические праздники, театрализованные представления. Каждый вид занятия имеет своей задачей формирование духовно - нравственной культуры младших школьников.</w:t>
      </w:r>
    </w:p>
    <w:p w:rsidR="00146EF7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8233C">
        <w:rPr>
          <w:color w:val="000000"/>
        </w:rPr>
        <w:t>Формирование духовно-нравственных ценностей – процесс длительный и сложный и осуществляется в течение всего периода школьного обучения.</w:t>
      </w:r>
    </w:p>
    <w:p w:rsidR="00B8233C" w:rsidRDefault="00146EF7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B8233C">
        <w:rPr>
          <w:color w:val="000000"/>
        </w:rPr>
        <w:t>Таким образом, систематично и последовательно организованная внеурочная деятельность в рамках экологической деятельности «Юный цветовод» способствовала воспитанию у обучающихся честности, доброты, трудолюбия, чуткого отношения к природе и к родине в целом.</w:t>
      </w:r>
      <w:proofErr w:type="gramEnd"/>
      <w:r w:rsidR="00B8233C">
        <w:rPr>
          <w:color w:val="000000"/>
        </w:rPr>
        <w:t xml:space="preserve"> Помогло обучающимся раскрыть свою уникальность, творческие способности и найти им своё место в жизни школы, использовать полученные знания и умения на благо других.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Список литературы: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Горлова Е.В. Настольная книга классного руководителя начальной школы. – М.: Феникс, 2010. – 288с.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Данилюк А.Я., Кондаков А.М., Тишков В.А. Концепция духовно-нравственного развития и воспитания личности гражданина России в сфере общего образования: проект. Рос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кад. Образования. М.: Просвещение, 2009. — 75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Данилюк А. Я., Логинова А. А. Программа духовно-нравственного развития и воспитания обучающихся на ступени начального общего образования. - М.: Просвещение, 2012. – 32с.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4. Серебрякова, Т.А. Ретроспективный взгляд на проблему ценностей и их роль в развитии современной личности // Наука и школа. - 2006.- №3. - С.50-54.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Степанов Е.Н. Методические советы по организации внеурочной деятельности учащихся начальных классов // Завуч начальной школы.- 2011.- №6.-С.36-48.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Федеральный государственный образовательный стандарт начального общего образования: текст с 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. и доп. на 2011 г. / </w:t>
      </w:r>
      <w:proofErr w:type="spellStart"/>
      <w:r>
        <w:rPr>
          <w:color w:val="000000"/>
        </w:rPr>
        <w:t>М-во</w:t>
      </w:r>
      <w:proofErr w:type="spellEnd"/>
      <w:r>
        <w:rPr>
          <w:color w:val="000000"/>
        </w:rPr>
        <w:t xml:space="preserve"> образования и науки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ос. Федерации. - М.: Просвещение, 2011. — 33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B8233C" w:rsidRDefault="00B8233C" w:rsidP="00146E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6EA3" w:rsidRDefault="008A6EA3"/>
    <w:sectPr w:rsidR="008A6EA3" w:rsidSect="008A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3C"/>
    <w:rsid w:val="000A1B17"/>
    <w:rsid w:val="00146EF7"/>
    <w:rsid w:val="00473893"/>
    <w:rsid w:val="008A6EA3"/>
    <w:rsid w:val="009D4CA2"/>
    <w:rsid w:val="00B8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2016-03-22T18:55:00Z</dcterms:created>
  <dcterms:modified xsi:type="dcterms:W3CDTF">2021-08-12T11:20:00Z</dcterms:modified>
</cp:coreProperties>
</file>