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31" w:rsidRPr="00217E2F" w:rsidRDefault="009A6C31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B37A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7E2F">
        <w:rPr>
          <w:rFonts w:ascii="Times New Roman" w:hAnsi="Times New Roman" w:cs="Times New Roman"/>
          <w:sz w:val="32"/>
          <w:szCs w:val="32"/>
        </w:rPr>
        <w:t>Доклад</w:t>
      </w:r>
    </w:p>
    <w:p w:rsidR="00B37A85" w:rsidRPr="00217E2F" w:rsidRDefault="00B37A85" w:rsidP="00B37A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7E2F">
        <w:rPr>
          <w:rFonts w:ascii="Times New Roman" w:hAnsi="Times New Roman" w:cs="Times New Roman"/>
          <w:sz w:val="32"/>
          <w:szCs w:val="32"/>
        </w:rPr>
        <w:t>На педагогическом совете №:6 2021г.</w:t>
      </w: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7E2F">
        <w:rPr>
          <w:rFonts w:ascii="Times New Roman" w:hAnsi="Times New Roman" w:cs="Times New Roman"/>
          <w:sz w:val="32"/>
          <w:szCs w:val="32"/>
        </w:rPr>
        <w:t>Тема: «Особенности организации развивающей предметно - пр</w:t>
      </w:r>
      <w:r w:rsidRPr="00217E2F">
        <w:rPr>
          <w:rFonts w:ascii="Times New Roman" w:hAnsi="Times New Roman" w:cs="Times New Roman"/>
          <w:sz w:val="32"/>
          <w:szCs w:val="32"/>
        </w:rPr>
        <w:t>о</w:t>
      </w:r>
      <w:r w:rsidRPr="00217E2F">
        <w:rPr>
          <w:rFonts w:ascii="Times New Roman" w:hAnsi="Times New Roman" w:cs="Times New Roman"/>
          <w:sz w:val="32"/>
          <w:szCs w:val="32"/>
        </w:rPr>
        <w:t xml:space="preserve">странственной среды в группах ДОУ и </w:t>
      </w:r>
      <w:proofErr w:type="gramStart"/>
      <w:r w:rsidRPr="00217E2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17E2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32"/>
          <w:szCs w:val="32"/>
        </w:rPr>
        <w:t>негруппового</w:t>
      </w:r>
      <w:proofErr w:type="gramEnd"/>
      <w:r w:rsidRPr="00217E2F">
        <w:rPr>
          <w:rFonts w:ascii="Times New Roman" w:hAnsi="Times New Roman" w:cs="Times New Roman"/>
          <w:sz w:val="32"/>
          <w:szCs w:val="32"/>
        </w:rPr>
        <w:t xml:space="preserve"> простра</w:t>
      </w:r>
      <w:r w:rsidRPr="00217E2F">
        <w:rPr>
          <w:rFonts w:ascii="Times New Roman" w:hAnsi="Times New Roman" w:cs="Times New Roman"/>
          <w:sz w:val="32"/>
          <w:szCs w:val="32"/>
        </w:rPr>
        <w:t>н</w:t>
      </w:r>
      <w:r w:rsidRPr="00217E2F">
        <w:rPr>
          <w:rFonts w:ascii="Times New Roman" w:hAnsi="Times New Roman" w:cs="Times New Roman"/>
          <w:sz w:val="32"/>
          <w:szCs w:val="32"/>
        </w:rPr>
        <w:t>ства, нацеленной на самостоятельные детские а</w:t>
      </w:r>
      <w:r w:rsidRPr="00217E2F">
        <w:rPr>
          <w:rFonts w:ascii="Times New Roman" w:hAnsi="Times New Roman" w:cs="Times New Roman"/>
          <w:sz w:val="32"/>
          <w:szCs w:val="32"/>
        </w:rPr>
        <w:t>к</w:t>
      </w:r>
      <w:r w:rsidRPr="00217E2F">
        <w:rPr>
          <w:rFonts w:ascii="Times New Roman" w:hAnsi="Times New Roman" w:cs="Times New Roman"/>
          <w:sz w:val="32"/>
          <w:szCs w:val="32"/>
        </w:rPr>
        <w:t>тивности.</w:t>
      </w: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7A85" w:rsidRPr="00217E2F" w:rsidRDefault="00B37A85" w:rsidP="00B37A8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17E2F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217E2F">
        <w:rPr>
          <w:rFonts w:ascii="Times New Roman" w:hAnsi="Times New Roman" w:cs="Times New Roman"/>
          <w:sz w:val="28"/>
          <w:szCs w:val="28"/>
        </w:rPr>
        <w:t xml:space="preserve"> – Лобарева </w:t>
      </w:r>
      <w:proofErr w:type="spellStart"/>
      <w:r w:rsidRPr="00217E2F">
        <w:rPr>
          <w:rFonts w:ascii="Times New Roman" w:hAnsi="Times New Roman" w:cs="Times New Roman"/>
          <w:sz w:val="28"/>
          <w:szCs w:val="28"/>
        </w:rPr>
        <w:t>ирина</w:t>
      </w:r>
      <w:proofErr w:type="spellEnd"/>
      <w:r w:rsidRPr="00217E2F">
        <w:rPr>
          <w:rFonts w:ascii="Times New Roman" w:hAnsi="Times New Roman" w:cs="Times New Roman"/>
          <w:sz w:val="28"/>
          <w:szCs w:val="28"/>
        </w:rPr>
        <w:t xml:space="preserve">  Валентиновна, </w:t>
      </w:r>
    </w:p>
    <w:p w:rsidR="00B37A85" w:rsidRPr="00217E2F" w:rsidRDefault="00B37A85" w:rsidP="00B37A8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E2F">
        <w:rPr>
          <w:rFonts w:ascii="Times New Roman" w:hAnsi="Times New Roman" w:cs="Times New Roman"/>
          <w:sz w:val="28"/>
          <w:szCs w:val="28"/>
        </w:rPr>
        <w:t>Воспитатель группы №:6</w:t>
      </w: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Default="00B37A85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2F" w:rsidRDefault="00217E2F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E2F" w:rsidRDefault="00217E2F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217E2F" w:rsidP="00217E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Ульяновск, 2021</w:t>
      </w:r>
    </w:p>
    <w:p w:rsidR="00B37A85" w:rsidRPr="00217E2F" w:rsidRDefault="009A6C31" w:rsidP="009A6C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7A85" w:rsidRPr="00217E2F">
        <w:rPr>
          <w:rFonts w:ascii="Times New Roman" w:hAnsi="Times New Roman" w:cs="Times New Roman"/>
          <w:sz w:val="24"/>
          <w:szCs w:val="24"/>
        </w:rPr>
        <w:t>В связи с потребностями модернизации системы образования и раннего инвестир</w:t>
      </w:r>
      <w:r w:rsidR="00B37A85" w:rsidRPr="00217E2F">
        <w:rPr>
          <w:rFonts w:ascii="Times New Roman" w:hAnsi="Times New Roman" w:cs="Times New Roman"/>
          <w:sz w:val="24"/>
          <w:szCs w:val="24"/>
        </w:rPr>
        <w:t>о</w:t>
      </w:r>
      <w:r w:rsidR="00B37A85" w:rsidRPr="00217E2F">
        <w:rPr>
          <w:rFonts w:ascii="Times New Roman" w:hAnsi="Times New Roman" w:cs="Times New Roman"/>
          <w:sz w:val="24"/>
          <w:szCs w:val="24"/>
        </w:rPr>
        <w:t>вания в развитие младшего поколения, в России сегодня происходит трансформация с</w:t>
      </w:r>
      <w:r w:rsidR="00B37A85" w:rsidRPr="00217E2F">
        <w:rPr>
          <w:rFonts w:ascii="Times New Roman" w:hAnsi="Times New Roman" w:cs="Times New Roman"/>
          <w:sz w:val="24"/>
          <w:szCs w:val="24"/>
        </w:rPr>
        <w:t>и</w:t>
      </w:r>
      <w:r w:rsidR="00B37A85" w:rsidRPr="00217E2F">
        <w:rPr>
          <w:rFonts w:ascii="Times New Roman" w:hAnsi="Times New Roman" w:cs="Times New Roman"/>
          <w:sz w:val="24"/>
          <w:szCs w:val="24"/>
        </w:rPr>
        <w:t>стемы дошкольного образования. Федеральный гос</w:t>
      </w:r>
      <w:r w:rsidR="00B37A85" w:rsidRPr="00217E2F">
        <w:rPr>
          <w:rFonts w:ascii="Times New Roman" w:hAnsi="Times New Roman" w:cs="Times New Roman"/>
          <w:sz w:val="24"/>
          <w:szCs w:val="24"/>
        </w:rPr>
        <w:t>у</w:t>
      </w:r>
      <w:r w:rsidR="00B37A85" w:rsidRPr="00217E2F">
        <w:rPr>
          <w:rFonts w:ascii="Times New Roman" w:hAnsi="Times New Roman" w:cs="Times New Roman"/>
          <w:sz w:val="24"/>
          <w:szCs w:val="24"/>
        </w:rPr>
        <w:t xml:space="preserve">дарственный стандарт дошкольного образования (далее – ФГОС </w:t>
      </w:r>
      <w:proofErr w:type="gramStart"/>
      <w:r w:rsidR="00B37A85" w:rsidRPr="00217E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37A85" w:rsidRPr="00217E2F">
        <w:rPr>
          <w:rFonts w:ascii="Times New Roman" w:hAnsi="Times New Roman" w:cs="Times New Roman"/>
          <w:sz w:val="24"/>
          <w:szCs w:val="24"/>
        </w:rPr>
        <w:t xml:space="preserve">) подразумевает </w:t>
      </w:r>
      <w:proofErr w:type="gramStart"/>
      <w:r w:rsidR="00B37A85" w:rsidRPr="00217E2F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="00B37A85" w:rsidRPr="00217E2F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</w:t>
      </w:r>
      <w:r w:rsidR="00B37A85" w:rsidRPr="00217E2F">
        <w:rPr>
          <w:rFonts w:ascii="Times New Roman" w:hAnsi="Times New Roman" w:cs="Times New Roman"/>
          <w:sz w:val="24"/>
          <w:szCs w:val="24"/>
        </w:rPr>
        <w:t>з</w:t>
      </w:r>
      <w:r w:rsidR="00B37A85" w:rsidRPr="00217E2F">
        <w:rPr>
          <w:rFonts w:ascii="Times New Roman" w:hAnsi="Times New Roman" w:cs="Times New Roman"/>
          <w:sz w:val="24"/>
          <w:szCs w:val="24"/>
        </w:rPr>
        <w:t>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</w:t>
      </w:r>
      <w:r w:rsidR="00B37A85" w:rsidRPr="00217E2F">
        <w:rPr>
          <w:rFonts w:ascii="Times New Roman" w:hAnsi="Times New Roman" w:cs="Times New Roman"/>
          <w:sz w:val="24"/>
          <w:szCs w:val="24"/>
        </w:rPr>
        <w:t>а</w:t>
      </w:r>
      <w:r w:rsidR="00B37A85" w:rsidRPr="00217E2F">
        <w:rPr>
          <w:rFonts w:ascii="Times New Roman" w:hAnsi="Times New Roman" w:cs="Times New Roman"/>
          <w:sz w:val="24"/>
          <w:szCs w:val="24"/>
        </w:rPr>
        <w:t xml:space="preserve">ции основной общеобразовательной программы дошкольного образования.   </w:t>
      </w:r>
    </w:p>
    <w:p w:rsidR="00B37A85" w:rsidRPr="00217E2F" w:rsidRDefault="00B37A85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Основой при организации образовательного процесса в дошкольной организации выступает ориентация не только на компетенции, которые фо</w:t>
      </w:r>
      <w:r w:rsidRPr="00217E2F">
        <w:rPr>
          <w:rFonts w:ascii="Times New Roman" w:hAnsi="Times New Roman" w:cs="Times New Roman"/>
          <w:sz w:val="24"/>
          <w:szCs w:val="24"/>
        </w:rPr>
        <w:t>р</w:t>
      </w:r>
      <w:r w:rsidRPr="00217E2F">
        <w:rPr>
          <w:rFonts w:ascii="Times New Roman" w:hAnsi="Times New Roman" w:cs="Times New Roman"/>
          <w:sz w:val="24"/>
          <w:szCs w:val="24"/>
        </w:rPr>
        <w:t>мируются в дошкольном возрасте, но и на развитие совокупности личностных качеств, в том числе обеспечива</w:t>
      </w:r>
      <w:r w:rsidRPr="00217E2F">
        <w:rPr>
          <w:rFonts w:ascii="Times New Roman" w:hAnsi="Times New Roman" w:cs="Times New Roman"/>
          <w:sz w:val="24"/>
          <w:szCs w:val="24"/>
        </w:rPr>
        <w:t>ю</w:t>
      </w:r>
      <w:r w:rsidRPr="00217E2F">
        <w:rPr>
          <w:rFonts w:ascii="Times New Roman" w:hAnsi="Times New Roman" w:cs="Times New Roman"/>
          <w:sz w:val="24"/>
          <w:szCs w:val="24"/>
        </w:rPr>
        <w:t xml:space="preserve">щих психологическую готовность ребенка к школе и гармоничное вступление в более взрослый период жизни. </w:t>
      </w:r>
    </w:p>
    <w:p w:rsidR="00B37A85" w:rsidRPr="00217E2F" w:rsidRDefault="00B37A85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Развитие ребенка осуществляется только в игре, а не в учебной деятельности. Да</w:t>
      </w:r>
      <w:r w:rsidRPr="00217E2F">
        <w:rPr>
          <w:rFonts w:ascii="Times New Roman" w:hAnsi="Times New Roman" w:cs="Times New Roman"/>
          <w:sz w:val="24"/>
          <w:szCs w:val="24"/>
        </w:rPr>
        <w:t>н</w:t>
      </w:r>
      <w:r w:rsidRPr="00217E2F">
        <w:rPr>
          <w:rFonts w:ascii="Times New Roman" w:hAnsi="Times New Roman" w:cs="Times New Roman"/>
          <w:sz w:val="24"/>
          <w:szCs w:val="24"/>
        </w:rPr>
        <w:t xml:space="preserve">ный стандарт нацеливает на личностно-ориентированный подход к каждому ребенку для сохранения 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 xml:space="preserve"> дошкольного де</w:t>
      </w:r>
      <w:r w:rsidRPr="00217E2F">
        <w:rPr>
          <w:rFonts w:ascii="Times New Roman" w:hAnsi="Times New Roman" w:cs="Times New Roman"/>
          <w:sz w:val="24"/>
          <w:szCs w:val="24"/>
        </w:rPr>
        <w:t>т</w:t>
      </w:r>
      <w:r w:rsidRPr="00217E2F">
        <w:rPr>
          <w:rFonts w:ascii="Times New Roman" w:hAnsi="Times New Roman" w:cs="Times New Roman"/>
          <w:sz w:val="24"/>
          <w:szCs w:val="24"/>
        </w:rPr>
        <w:t xml:space="preserve">ства. Документ делает акцент на отсутствие 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жѐсткой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 xml:space="preserve"> регламентации детской деятельности и выдвигает требования ориентации на и</w:t>
      </w:r>
      <w:r w:rsidRPr="00217E2F">
        <w:rPr>
          <w:rFonts w:ascii="Times New Roman" w:hAnsi="Times New Roman" w:cs="Times New Roman"/>
          <w:sz w:val="24"/>
          <w:szCs w:val="24"/>
        </w:rPr>
        <w:t>н</w:t>
      </w:r>
      <w:r w:rsidRPr="00217E2F">
        <w:rPr>
          <w:rFonts w:ascii="Times New Roman" w:hAnsi="Times New Roman" w:cs="Times New Roman"/>
          <w:sz w:val="24"/>
          <w:szCs w:val="24"/>
        </w:rPr>
        <w:t>дивидуальные особенности детей при реализации образовательной программы в д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школьных организациях. </w:t>
      </w:r>
    </w:p>
    <w:p w:rsidR="00B37A85" w:rsidRPr="00217E2F" w:rsidRDefault="00B37A85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Таким образом, при создании развивающей предметно-пространственной среды дошкольной образовательной организации (далее – РППС ДОО) необходимо обеспечить реализацию: </w:t>
      </w:r>
    </w:p>
    <w:p w:rsidR="00B37A85" w:rsidRPr="00217E2F" w:rsidRDefault="00B37A85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образовательного потенциала пространства групповой комнаты и материалов, оборудования и инвентаря для развития детей дошкольного возраста, охраны и укрепл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 xml:space="preserve">ния их здоровья, 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 xml:space="preserve"> индивидуальных особенн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стей детей и коррекции их развития; </w:t>
      </w:r>
    </w:p>
    <w:p w:rsidR="00B37A85" w:rsidRPr="00217E2F" w:rsidRDefault="00B37A85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двигательной активности детей, возможности общения и совместной деятельн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сти детей и взрослых, а также возможности для уединения; </w:t>
      </w:r>
    </w:p>
    <w:p w:rsidR="00B37A85" w:rsidRPr="00217E2F" w:rsidRDefault="00B37A85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различных образовательных программ с учетом применения инклюзивного обр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зования, а также национально-культурных, климатических и других усл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вий. </w:t>
      </w:r>
    </w:p>
    <w:p w:rsidR="00217E2F" w:rsidRDefault="00217E2F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A85" w:rsidRPr="00217E2F" w:rsidRDefault="00B37A85" w:rsidP="00B37A8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E2F">
        <w:rPr>
          <w:rFonts w:ascii="Times New Roman" w:hAnsi="Times New Roman" w:cs="Times New Roman"/>
          <w:i/>
          <w:sz w:val="24"/>
          <w:szCs w:val="24"/>
        </w:rPr>
        <w:lastRenderedPageBreak/>
        <w:t>«Развивающая предметно-пространственная среда – часть образовательной ср</w:t>
      </w:r>
      <w:r w:rsidRPr="00217E2F">
        <w:rPr>
          <w:rFonts w:ascii="Times New Roman" w:hAnsi="Times New Roman" w:cs="Times New Roman"/>
          <w:i/>
          <w:sz w:val="24"/>
          <w:szCs w:val="24"/>
        </w:rPr>
        <w:t>е</w:t>
      </w:r>
      <w:r w:rsidRPr="00217E2F">
        <w:rPr>
          <w:rFonts w:ascii="Times New Roman" w:hAnsi="Times New Roman" w:cs="Times New Roman"/>
          <w:i/>
          <w:sz w:val="24"/>
          <w:szCs w:val="24"/>
        </w:rPr>
        <w:t>ды, представленная специально организованным пространством (помещениями, учас</w:t>
      </w:r>
      <w:r w:rsidRPr="00217E2F">
        <w:rPr>
          <w:rFonts w:ascii="Times New Roman" w:hAnsi="Times New Roman" w:cs="Times New Roman"/>
          <w:i/>
          <w:sz w:val="24"/>
          <w:szCs w:val="24"/>
        </w:rPr>
        <w:t>т</w:t>
      </w:r>
      <w:r w:rsidRPr="00217E2F">
        <w:rPr>
          <w:rFonts w:ascii="Times New Roman" w:hAnsi="Times New Roman" w:cs="Times New Roman"/>
          <w:i/>
          <w:sz w:val="24"/>
          <w:szCs w:val="24"/>
        </w:rPr>
        <w:t>ком и т. п.), материалами, оборудованием и инвентарем, для развития детей дошкольн</w:t>
      </w:r>
      <w:r w:rsidRPr="00217E2F">
        <w:rPr>
          <w:rFonts w:ascii="Times New Roman" w:hAnsi="Times New Roman" w:cs="Times New Roman"/>
          <w:i/>
          <w:sz w:val="24"/>
          <w:szCs w:val="24"/>
        </w:rPr>
        <w:t>о</w:t>
      </w:r>
      <w:r w:rsidRPr="00217E2F">
        <w:rPr>
          <w:rFonts w:ascii="Times New Roman" w:hAnsi="Times New Roman" w:cs="Times New Roman"/>
          <w:i/>
          <w:sz w:val="24"/>
          <w:szCs w:val="24"/>
        </w:rPr>
        <w:t xml:space="preserve">го возраста в соответствии с особенностями каждого возрастного этапа, охраны и укрепления их здоровья, </w:t>
      </w:r>
      <w:proofErr w:type="spellStart"/>
      <w:r w:rsidRPr="00217E2F">
        <w:rPr>
          <w:rFonts w:ascii="Times New Roman" w:hAnsi="Times New Roman" w:cs="Times New Roman"/>
          <w:i/>
          <w:sz w:val="24"/>
          <w:szCs w:val="24"/>
        </w:rPr>
        <w:t>учѐта</w:t>
      </w:r>
      <w:proofErr w:type="spellEnd"/>
      <w:r w:rsidRPr="00217E2F">
        <w:rPr>
          <w:rFonts w:ascii="Times New Roman" w:hAnsi="Times New Roman" w:cs="Times New Roman"/>
          <w:i/>
          <w:sz w:val="24"/>
          <w:szCs w:val="24"/>
        </w:rPr>
        <w:t xml:space="preserve"> особенностей и коррекции недостатков и</w:t>
      </w:r>
      <w:r w:rsidRPr="00217E2F">
        <w:rPr>
          <w:rFonts w:ascii="Times New Roman" w:hAnsi="Times New Roman" w:cs="Times New Roman"/>
          <w:i/>
          <w:sz w:val="24"/>
          <w:szCs w:val="24"/>
        </w:rPr>
        <w:t>х</w:t>
      </w:r>
      <w:r w:rsidRPr="00217E2F">
        <w:rPr>
          <w:rFonts w:ascii="Times New Roman" w:hAnsi="Times New Roman" w:cs="Times New Roman"/>
          <w:i/>
          <w:sz w:val="24"/>
          <w:szCs w:val="24"/>
        </w:rPr>
        <w:t xml:space="preserve"> развития» </w:t>
      </w:r>
    </w:p>
    <w:p w:rsidR="00B37A85" w:rsidRPr="00217E2F" w:rsidRDefault="00B37A85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Иными словами, </w:t>
      </w:r>
      <w:r w:rsidRPr="00217E2F">
        <w:rPr>
          <w:rFonts w:ascii="Times New Roman" w:hAnsi="Times New Roman" w:cs="Times New Roman"/>
          <w:i/>
          <w:sz w:val="24"/>
          <w:szCs w:val="24"/>
        </w:rPr>
        <w:t>«развивающая предметно-пространственная среда – это спец</w:t>
      </w:r>
      <w:r w:rsidRPr="00217E2F">
        <w:rPr>
          <w:rFonts w:ascii="Times New Roman" w:hAnsi="Times New Roman" w:cs="Times New Roman"/>
          <w:i/>
          <w:sz w:val="24"/>
          <w:szCs w:val="24"/>
        </w:rPr>
        <w:t>и</w:t>
      </w:r>
      <w:r w:rsidRPr="00217E2F">
        <w:rPr>
          <w:rFonts w:ascii="Times New Roman" w:hAnsi="Times New Roman" w:cs="Times New Roman"/>
          <w:i/>
          <w:sz w:val="24"/>
          <w:szCs w:val="24"/>
        </w:rPr>
        <w:t>фические для каждой Программы Организации (группы) образовательное оборудование, материалы, мебель и т. п., в сочетании с определенными принципами разделения пр</w:t>
      </w:r>
      <w:r w:rsidRPr="00217E2F">
        <w:rPr>
          <w:rFonts w:ascii="Times New Roman" w:hAnsi="Times New Roman" w:cs="Times New Roman"/>
          <w:i/>
          <w:sz w:val="24"/>
          <w:szCs w:val="24"/>
        </w:rPr>
        <w:t>о</w:t>
      </w:r>
      <w:r w:rsidRPr="00217E2F">
        <w:rPr>
          <w:rFonts w:ascii="Times New Roman" w:hAnsi="Times New Roman" w:cs="Times New Roman"/>
          <w:i/>
          <w:sz w:val="24"/>
          <w:szCs w:val="24"/>
        </w:rPr>
        <w:t>странства Организации (группы)»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31" w:rsidRPr="00217E2F" w:rsidRDefault="009A6C31" w:rsidP="00B37A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Один из главных приемов организации образовательной среды в детском саду, и</w:t>
      </w:r>
      <w:r w:rsidRPr="00217E2F">
        <w:rPr>
          <w:rFonts w:ascii="Times New Roman" w:hAnsi="Times New Roman" w:cs="Times New Roman"/>
          <w:sz w:val="24"/>
          <w:szCs w:val="24"/>
        </w:rPr>
        <w:t>с</w:t>
      </w:r>
      <w:r w:rsidRPr="00217E2F">
        <w:rPr>
          <w:rFonts w:ascii="Times New Roman" w:hAnsi="Times New Roman" w:cs="Times New Roman"/>
          <w:sz w:val="24"/>
          <w:szCs w:val="24"/>
        </w:rPr>
        <w:t>пользуемых в программе — разделение пространства в пом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щении группы и на участке. В группе, ориентированной на ребенка, важне</w:t>
      </w:r>
      <w:r w:rsidRPr="00217E2F">
        <w:rPr>
          <w:rFonts w:ascii="Times New Roman" w:hAnsi="Times New Roman" w:cs="Times New Roman"/>
          <w:sz w:val="24"/>
          <w:szCs w:val="24"/>
        </w:rPr>
        <w:t>й</w:t>
      </w:r>
      <w:r w:rsidRPr="00217E2F">
        <w:rPr>
          <w:rFonts w:ascii="Times New Roman" w:hAnsi="Times New Roman" w:cs="Times New Roman"/>
          <w:sz w:val="24"/>
          <w:szCs w:val="24"/>
        </w:rPr>
        <w:t>шую роль играет тщательно продуманная и безопасно организованная развивающая среда, к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торая позволяет педагогам реализовать на практике цели и задачи программы и применять личностно-ориентированные технол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гии обучения.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  <w:u w:val="single"/>
        </w:rPr>
        <w:t>В рамках программы центр тяжести в работе педагога переносится с традиционн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>го непосредственного обучения</w:t>
      </w:r>
      <w:r w:rsidRPr="00217E2F">
        <w:rPr>
          <w:rFonts w:ascii="Times New Roman" w:hAnsi="Times New Roman" w:cs="Times New Roman"/>
          <w:sz w:val="24"/>
          <w:szCs w:val="24"/>
        </w:rPr>
        <w:t xml:space="preserve"> (заранее спланированной орг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 xml:space="preserve">низации и проведения игр и занятий), в ходе которого происходит передача детям обогащенного опыта взрослых, 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>на опосредованное обучение</w:t>
      </w:r>
      <w:r w:rsidRPr="00217E2F">
        <w:rPr>
          <w:rFonts w:ascii="Times New Roman" w:hAnsi="Times New Roman" w:cs="Times New Roman"/>
          <w:sz w:val="24"/>
          <w:szCs w:val="24"/>
        </w:rPr>
        <w:t xml:space="preserve"> через организацию такой образовательной среды, которая предоставляет широкие возможности для эффективного накопления детьми собственного опыта и знаний.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Педагоги, работающие по программе, должны соблюдать обязател</w:t>
      </w:r>
      <w:r w:rsidRPr="00217E2F">
        <w:rPr>
          <w:rFonts w:ascii="Times New Roman" w:hAnsi="Times New Roman" w:cs="Times New Roman"/>
          <w:sz w:val="24"/>
          <w:szCs w:val="24"/>
        </w:rPr>
        <w:t>ь</w:t>
      </w:r>
      <w:r w:rsidRPr="00217E2F">
        <w:rPr>
          <w:rFonts w:ascii="Times New Roman" w:hAnsi="Times New Roman" w:cs="Times New Roman"/>
          <w:sz w:val="24"/>
          <w:szCs w:val="24"/>
        </w:rPr>
        <w:t>ные принципы, в соответствии с которыми следует организовывать пространство группы, подбирать м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териалы для игр и занятий детей. Умение педагогов работать в соответствии с этими уст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новками определяет степень их професс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>ональной компетентности. Развивающая среда в группе должна помогать р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ализации основополагающего принципа Программы: ребенок учится лучше и научится большему в процессе самостоятельного взаимодействия с окр</w:t>
      </w:r>
      <w:r w:rsidRPr="00217E2F">
        <w:rPr>
          <w:rFonts w:ascii="Times New Roman" w:hAnsi="Times New Roman" w:cs="Times New Roman"/>
          <w:sz w:val="24"/>
          <w:szCs w:val="24"/>
        </w:rPr>
        <w:t>у</w:t>
      </w:r>
      <w:r w:rsidRPr="00217E2F">
        <w:rPr>
          <w:rFonts w:ascii="Times New Roman" w:hAnsi="Times New Roman" w:cs="Times New Roman"/>
          <w:sz w:val="24"/>
          <w:szCs w:val="24"/>
        </w:rPr>
        <w:t>жающим миром — через игру и открытия.</w:t>
      </w:r>
    </w:p>
    <w:p w:rsidR="00E10883" w:rsidRPr="00217E2F" w:rsidRDefault="00B37A85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группового помещения</w:t>
      </w:r>
      <w:r w:rsidR="00E10883" w:rsidRPr="00217E2F">
        <w:rPr>
          <w:rFonts w:ascii="Times New Roman" w:hAnsi="Times New Roman" w:cs="Times New Roman"/>
          <w:sz w:val="24"/>
          <w:szCs w:val="24"/>
        </w:rPr>
        <w:t xml:space="preserve"> и вне группового пространства </w:t>
      </w:r>
      <w:r w:rsidRPr="00217E2F">
        <w:rPr>
          <w:rFonts w:ascii="Times New Roman" w:hAnsi="Times New Roman" w:cs="Times New Roman"/>
          <w:sz w:val="24"/>
          <w:szCs w:val="24"/>
        </w:rPr>
        <w:t xml:space="preserve"> является частью целостной образов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тельной среды дошкольной организации. В рамках современных тенденций развития российского дошкольного обр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зования возможны разные варианты с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здания развивающей предметно-пространственной </w:t>
      </w:r>
      <w:r w:rsidRPr="00217E2F">
        <w:rPr>
          <w:rFonts w:ascii="Times New Roman" w:hAnsi="Times New Roman" w:cs="Times New Roman"/>
          <w:sz w:val="24"/>
          <w:szCs w:val="24"/>
        </w:rPr>
        <w:lastRenderedPageBreak/>
        <w:t>среды при условии, что учитывается возрастная и гендерная специфика для реализации общеобраз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вательной программы. </w:t>
      </w:r>
    </w:p>
    <w:p w:rsidR="00E10883" w:rsidRPr="00217E2F" w:rsidRDefault="00B37A85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В соответствии с ФГОС дошкольного образования предметная среда должна 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>обе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>печивать и гарантировать:</w:t>
      </w:r>
    </w:p>
    <w:p w:rsidR="00E10883" w:rsidRPr="00217E2F" w:rsidRDefault="00B37A85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охрану и укрепление физического и психического здоровья и эмоционального благополучия детей, а также проявление уважения к их человеч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скому достоинству к их чувствам и потребностям, формировать и поддерж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>вать положительную самооценку, в том числе и при взаимодействии детей друг с другом и в коллективной работе, увере</w:t>
      </w:r>
      <w:r w:rsidRPr="00217E2F">
        <w:rPr>
          <w:rFonts w:ascii="Times New Roman" w:hAnsi="Times New Roman" w:cs="Times New Roman"/>
          <w:sz w:val="24"/>
          <w:szCs w:val="24"/>
        </w:rPr>
        <w:t>н</w:t>
      </w:r>
      <w:r w:rsidRPr="00217E2F">
        <w:rPr>
          <w:rFonts w:ascii="Times New Roman" w:hAnsi="Times New Roman" w:cs="Times New Roman"/>
          <w:sz w:val="24"/>
          <w:szCs w:val="24"/>
        </w:rPr>
        <w:t>ность в собственных возмо</w:t>
      </w:r>
      <w:r w:rsidRPr="00217E2F">
        <w:rPr>
          <w:rFonts w:ascii="Times New Roman" w:hAnsi="Times New Roman" w:cs="Times New Roman"/>
          <w:sz w:val="24"/>
          <w:szCs w:val="24"/>
        </w:rPr>
        <w:t>ж</w:t>
      </w:r>
      <w:r w:rsidRPr="00217E2F">
        <w:rPr>
          <w:rFonts w:ascii="Times New Roman" w:hAnsi="Times New Roman" w:cs="Times New Roman"/>
          <w:sz w:val="24"/>
          <w:szCs w:val="24"/>
        </w:rPr>
        <w:t xml:space="preserve">ностях и способностях; </w:t>
      </w:r>
    </w:p>
    <w:p w:rsidR="00E10883" w:rsidRPr="00217E2F" w:rsidRDefault="00B37A85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максимальную реализацию образовательного потенциала пространства Орган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>зации, Группы и прилегающей территории, приспособленной для реализации Программы ФГОС, а также материалов, оборудования и инвент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ря для развития детей дошкольного возраста в соответствии с особенностями каждого возрастного этапа, охраны и укрепл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ния их здоровья, учета особе</w:t>
      </w:r>
      <w:r w:rsidRPr="00217E2F">
        <w:rPr>
          <w:rFonts w:ascii="Times New Roman" w:hAnsi="Times New Roman" w:cs="Times New Roman"/>
          <w:sz w:val="24"/>
          <w:szCs w:val="24"/>
        </w:rPr>
        <w:t>н</w:t>
      </w:r>
      <w:r w:rsidRPr="00217E2F">
        <w:rPr>
          <w:rFonts w:ascii="Times New Roman" w:hAnsi="Times New Roman" w:cs="Times New Roman"/>
          <w:sz w:val="24"/>
          <w:szCs w:val="24"/>
        </w:rPr>
        <w:t>ностей и коррекции недостатков их развития;</w:t>
      </w:r>
    </w:p>
    <w:p w:rsidR="00E10883" w:rsidRPr="00217E2F" w:rsidRDefault="00B37A85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построение вариативного развивающего образования, ориентированного на во</w:t>
      </w:r>
      <w:r w:rsidRPr="00217E2F">
        <w:rPr>
          <w:rFonts w:ascii="Times New Roman" w:hAnsi="Times New Roman" w:cs="Times New Roman"/>
          <w:sz w:val="24"/>
          <w:szCs w:val="24"/>
        </w:rPr>
        <w:t>з</w:t>
      </w:r>
      <w:r w:rsidRPr="00217E2F">
        <w:rPr>
          <w:rFonts w:ascii="Times New Roman" w:hAnsi="Times New Roman" w:cs="Times New Roman"/>
          <w:sz w:val="24"/>
          <w:szCs w:val="24"/>
        </w:rPr>
        <w:t>можность свободного выбора детьми материалов, видов активности, участников совмес</w:t>
      </w:r>
      <w:r w:rsidRPr="00217E2F">
        <w:rPr>
          <w:rFonts w:ascii="Times New Roman" w:hAnsi="Times New Roman" w:cs="Times New Roman"/>
          <w:sz w:val="24"/>
          <w:szCs w:val="24"/>
        </w:rPr>
        <w:t>т</w:t>
      </w:r>
      <w:r w:rsidRPr="00217E2F">
        <w:rPr>
          <w:rFonts w:ascii="Times New Roman" w:hAnsi="Times New Roman" w:cs="Times New Roman"/>
          <w:sz w:val="24"/>
          <w:szCs w:val="24"/>
        </w:rPr>
        <w:t>ной деятельности и общения, как с детьми разного во</w:t>
      </w:r>
      <w:r w:rsidRPr="00217E2F">
        <w:rPr>
          <w:rFonts w:ascii="Times New Roman" w:hAnsi="Times New Roman" w:cs="Times New Roman"/>
          <w:sz w:val="24"/>
          <w:szCs w:val="24"/>
        </w:rPr>
        <w:t>з</w:t>
      </w:r>
      <w:r w:rsidRPr="00217E2F">
        <w:rPr>
          <w:rFonts w:ascii="Times New Roman" w:hAnsi="Times New Roman" w:cs="Times New Roman"/>
          <w:sz w:val="24"/>
          <w:szCs w:val="24"/>
        </w:rPr>
        <w:t xml:space="preserve">раста, так и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взрослыми, а также свободу в выражении своих чувств и мыслей; </w:t>
      </w:r>
    </w:p>
    <w:p w:rsidR="00E10883" w:rsidRPr="00217E2F" w:rsidRDefault="00B37A85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создание условия для ежедневной трудовой деятельности и мотивации непреры</w:t>
      </w:r>
      <w:r w:rsidRPr="00217E2F">
        <w:rPr>
          <w:rFonts w:ascii="Times New Roman" w:hAnsi="Times New Roman" w:cs="Times New Roman"/>
          <w:sz w:val="24"/>
          <w:szCs w:val="24"/>
        </w:rPr>
        <w:t>в</w:t>
      </w:r>
      <w:r w:rsidRPr="00217E2F">
        <w:rPr>
          <w:rFonts w:ascii="Times New Roman" w:hAnsi="Times New Roman" w:cs="Times New Roman"/>
          <w:sz w:val="24"/>
          <w:szCs w:val="24"/>
        </w:rPr>
        <w:t>ного самосовершенствования профессиональное раз</w:t>
      </w:r>
      <w:r w:rsidR="00E10883" w:rsidRPr="00217E2F">
        <w:rPr>
          <w:rFonts w:ascii="Times New Roman" w:hAnsi="Times New Roman" w:cs="Times New Roman"/>
          <w:sz w:val="24"/>
          <w:szCs w:val="24"/>
        </w:rPr>
        <w:t>витие пед</w:t>
      </w:r>
      <w:r w:rsidR="00E10883" w:rsidRPr="00217E2F">
        <w:rPr>
          <w:rFonts w:ascii="Times New Roman" w:hAnsi="Times New Roman" w:cs="Times New Roman"/>
          <w:sz w:val="24"/>
          <w:szCs w:val="24"/>
        </w:rPr>
        <w:t>а</w:t>
      </w:r>
      <w:r w:rsidR="00E10883" w:rsidRPr="00217E2F">
        <w:rPr>
          <w:rFonts w:ascii="Times New Roman" w:hAnsi="Times New Roman" w:cs="Times New Roman"/>
          <w:sz w:val="24"/>
          <w:szCs w:val="24"/>
        </w:rPr>
        <w:t>гогических работников, а также содействие в определении собственных целей, личных и профессиональных п</w:t>
      </w:r>
      <w:r w:rsidR="00E10883" w:rsidRPr="00217E2F">
        <w:rPr>
          <w:rFonts w:ascii="Times New Roman" w:hAnsi="Times New Roman" w:cs="Times New Roman"/>
          <w:sz w:val="24"/>
          <w:szCs w:val="24"/>
        </w:rPr>
        <w:t>о</w:t>
      </w:r>
      <w:r w:rsidR="00E10883" w:rsidRPr="00217E2F">
        <w:rPr>
          <w:rFonts w:ascii="Times New Roman" w:hAnsi="Times New Roman" w:cs="Times New Roman"/>
          <w:sz w:val="24"/>
          <w:szCs w:val="24"/>
        </w:rPr>
        <w:t>требностей и мотивов;</w:t>
      </w:r>
    </w:p>
    <w:p w:rsidR="00E10883" w:rsidRPr="00217E2F" w:rsidRDefault="00E10883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открытость дошкольного образования и вовлечение родителей (законных пре</w:t>
      </w:r>
      <w:r w:rsidRPr="00217E2F">
        <w:rPr>
          <w:rFonts w:ascii="Times New Roman" w:hAnsi="Times New Roman" w:cs="Times New Roman"/>
          <w:sz w:val="24"/>
          <w:szCs w:val="24"/>
        </w:rPr>
        <w:t>д</w:t>
      </w:r>
      <w:r w:rsidRPr="00217E2F">
        <w:rPr>
          <w:rFonts w:ascii="Times New Roman" w:hAnsi="Times New Roman" w:cs="Times New Roman"/>
          <w:sz w:val="24"/>
          <w:szCs w:val="24"/>
        </w:rPr>
        <w:t>ставителей) непосредственно в образовательную деятельность, осуществление их по</w:t>
      </w:r>
      <w:r w:rsidRPr="00217E2F">
        <w:rPr>
          <w:rFonts w:ascii="Times New Roman" w:hAnsi="Times New Roman" w:cs="Times New Roman"/>
          <w:sz w:val="24"/>
          <w:szCs w:val="24"/>
        </w:rPr>
        <w:t>д</w:t>
      </w:r>
      <w:r w:rsidRPr="00217E2F">
        <w:rPr>
          <w:rFonts w:ascii="Times New Roman" w:hAnsi="Times New Roman" w:cs="Times New Roman"/>
          <w:sz w:val="24"/>
          <w:szCs w:val="24"/>
        </w:rPr>
        <w:t>держки по вопросам образ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вания детей, воспитания, охране и укреплении их здоровья, а также поддержки образовательных ин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 xml:space="preserve">циатив внутри семьи; </w:t>
      </w:r>
    </w:p>
    <w:p w:rsidR="00E10883" w:rsidRPr="00217E2F" w:rsidRDefault="00E10883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построение образовательной деятельности на основе взаимодействия взрослых с детьми, ориентированной на интересы и возмо</w:t>
      </w:r>
      <w:r w:rsidRPr="00217E2F">
        <w:rPr>
          <w:rFonts w:ascii="Times New Roman" w:hAnsi="Times New Roman" w:cs="Times New Roman"/>
          <w:sz w:val="24"/>
          <w:szCs w:val="24"/>
        </w:rPr>
        <w:t>ж</w:t>
      </w:r>
      <w:r w:rsidRPr="00217E2F">
        <w:rPr>
          <w:rFonts w:ascii="Times New Roman" w:hAnsi="Times New Roman" w:cs="Times New Roman"/>
          <w:sz w:val="24"/>
          <w:szCs w:val="24"/>
        </w:rPr>
        <w:t>ности каждого ребенка и учитывающего социальную ситуацию его развития и соответств</w:t>
      </w:r>
      <w:r w:rsidRPr="00217E2F">
        <w:rPr>
          <w:rFonts w:ascii="Times New Roman" w:hAnsi="Times New Roman" w:cs="Times New Roman"/>
          <w:sz w:val="24"/>
          <w:szCs w:val="24"/>
        </w:rPr>
        <w:t>у</w:t>
      </w:r>
      <w:r w:rsidRPr="00217E2F">
        <w:rPr>
          <w:rFonts w:ascii="Times New Roman" w:hAnsi="Times New Roman" w:cs="Times New Roman"/>
          <w:sz w:val="24"/>
          <w:szCs w:val="24"/>
        </w:rPr>
        <w:t>ющих возрастных и индивидуальных особенностей (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 xml:space="preserve">медления развития детей); </w:t>
      </w:r>
    </w:p>
    <w:p w:rsidR="00E10883" w:rsidRPr="00217E2F" w:rsidRDefault="00E10883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17E2F">
        <w:rPr>
          <w:rFonts w:ascii="Times New Roman" w:hAnsi="Times New Roman" w:cs="Times New Roman"/>
          <w:sz w:val="24"/>
          <w:szCs w:val="24"/>
        </w:rPr>
        <w:t xml:space="preserve"> создание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</w:t>
      </w:r>
      <w:r w:rsidRPr="00217E2F">
        <w:rPr>
          <w:rFonts w:ascii="Times New Roman" w:hAnsi="Times New Roman" w:cs="Times New Roman"/>
          <w:sz w:val="24"/>
          <w:szCs w:val="24"/>
        </w:rPr>
        <w:t>з</w:t>
      </w:r>
      <w:r w:rsidRPr="00217E2F">
        <w:rPr>
          <w:rFonts w:ascii="Times New Roman" w:hAnsi="Times New Roman" w:cs="Times New Roman"/>
          <w:sz w:val="24"/>
          <w:szCs w:val="24"/>
        </w:rPr>
        <w:t>ным национально-культурным, религиозным общностям и социальным слоям, а также имеющих различные (в том числе огр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ниченные) возможности здоровья.</w:t>
      </w:r>
    </w:p>
    <w:p w:rsidR="00B37A85" w:rsidRPr="00217E2F" w:rsidRDefault="00E10883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В каждой ДОО развивающая предметно-пространственная среда обладает сво</w:t>
      </w:r>
      <w:r w:rsidRPr="00217E2F">
        <w:rPr>
          <w:rFonts w:ascii="Times New Roman" w:hAnsi="Times New Roman" w:cs="Times New Roman"/>
          <w:sz w:val="24"/>
          <w:szCs w:val="24"/>
        </w:rPr>
        <w:t>й</w:t>
      </w:r>
      <w:r w:rsidRPr="00217E2F">
        <w:rPr>
          <w:rFonts w:ascii="Times New Roman" w:hAnsi="Times New Roman" w:cs="Times New Roman"/>
          <w:sz w:val="24"/>
          <w:szCs w:val="24"/>
        </w:rPr>
        <w:t>ствами открытой системы и выполняет образовательную, развив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ющую, воспитывающую, стимулирующую функции. В процессе взросления ребенка все компоненты (игрушки, оборудов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ние, мебель и пр. материалы) развивающей предметно-пространственной среды также необходимо менять, обновлять и пополнять. Как следствие, среда должна быть не только развивающей, но и развива</w:t>
      </w:r>
      <w:r w:rsidRPr="00217E2F">
        <w:rPr>
          <w:rFonts w:ascii="Times New Roman" w:hAnsi="Times New Roman" w:cs="Times New Roman"/>
          <w:sz w:val="24"/>
          <w:szCs w:val="24"/>
        </w:rPr>
        <w:t>ю</w:t>
      </w:r>
      <w:r w:rsidRPr="00217E2F">
        <w:rPr>
          <w:rFonts w:ascii="Times New Roman" w:hAnsi="Times New Roman" w:cs="Times New Roman"/>
          <w:sz w:val="24"/>
          <w:szCs w:val="24"/>
        </w:rPr>
        <w:t>щейся.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sz w:val="24"/>
          <w:szCs w:val="24"/>
          <w:u w:val="single"/>
        </w:rPr>
        <w:t>Роль развивающей среды в развитии детей.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Групповое пространство должно быть спланировано педагогами так, чтобы дети могли делать самостоятельный выбор (где, с кем и чем занимат</w:t>
      </w:r>
      <w:r w:rsidRPr="00217E2F">
        <w:rPr>
          <w:rFonts w:ascii="Times New Roman" w:hAnsi="Times New Roman" w:cs="Times New Roman"/>
          <w:sz w:val="24"/>
          <w:szCs w:val="24"/>
        </w:rPr>
        <w:t>ь</w:t>
      </w:r>
      <w:r w:rsidRPr="00217E2F">
        <w:rPr>
          <w:rFonts w:ascii="Times New Roman" w:hAnsi="Times New Roman" w:cs="Times New Roman"/>
          <w:sz w:val="24"/>
          <w:szCs w:val="24"/>
        </w:rPr>
        <w:t>ся) и принимать решения. Важно, чтобы среда не ограничивала детскую инициативу, а, наоборот, предоставляла возможности для проявления, развития и реализации разнообразных идей. Приобретая опыт, достигая своей цели, ребенок постепенно обретает уверенность в себе, делает ли</w:t>
      </w:r>
      <w:r w:rsidRPr="00217E2F">
        <w:rPr>
          <w:rFonts w:ascii="Times New Roman" w:hAnsi="Times New Roman" w:cs="Times New Roman"/>
          <w:sz w:val="24"/>
          <w:szCs w:val="24"/>
        </w:rPr>
        <w:t>ч</w:t>
      </w:r>
      <w:r w:rsidRPr="00217E2F">
        <w:rPr>
          <w:rFonts w:ascii="Times New Roman" w:hAnsi="Times New Roman" w:cs="Times New Roman"/>
          <w:sz w:val="24"/>
          <w:szCs w:val="24"/>
        </w:rPr>
        <w:t>ностные, радостные для него открытия. Разумно организованная развивающая среда сп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собствует подготовке к жизни в стремительно меняющемся мире, формирует устойчивое стремление п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знавать, открывать мир и в конечном итоге учит учиться. Такая среда также способствует развитию навыков партнерского общения, работы в команде, взаимопом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щи, социального взаимодействия. Все это позволяет педагогу формировать у детей пои</w:t>
      </w:r>
      <w:r w:rsidRPr="00217E2F">
        <w:rPr>
          <w:rFonts w:ascii="Times New Roman" w:hAnsi="Times New Roman" w:cs="Times New Roman"/>
          <w:sz w:val="24"/>
          <w:szCs w:val="24"/>
        </w:rPr>
        <w:t>с</w:t>
      </w:r>
      <w:r w:rsidRPr="00217E2F">
        <w:rPr>
          <w:rFonts w:ascii="Times New Roman" w:hAnsi="Times New Roman" w:cs="Times New Roman"/>
          <w:sz w:val="24"/>
          <w:szCs w:val="24"/>
        </w:rPr>
        <w:t>ковый, активный, самостоятельный стиль мышления и деятельности, предоставляя реал</w:t>
      </w:r>
      <w:r w:rsidRPr="00217E2F">
        <w:rPr>
          <w:rFonts w:ascii="Times New Roman" w:hAnsi="Times New Roman" w:cs="Times New Roman"/>
          <w:sz w:val="24"/>
          <w:szCs w:val="24"/>
        </w:rPr>
        <w:t>ь</w:t>
      </w:r>
      <w:r w:rsidRPr="00217E2F">
        <w:rPr>
          <w:rFonts w:ascii="Times New Roman" w:hAnsi="Times New Roman" w:cs="Times New Roman"/>
          <w:sz w:val="24"/>
          <w:szCs w:val="24"/>
        </w:rPr>
        <w:t xml:space="preserve">ные шансы для личностного роста каждого ребенка.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sz w:val="24"/>
          <w:szCs w:val="24"/>
          <w:u w:val="single"/>
        </w:rPr>
        <w:t>Принципы создания развивающей среды в группе детского сада.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В Программе выделяются следующие принципы создания развивающей среды в группе детского сада, ориентированной на ребенка,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следует придерживаться п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 xml:space="preserve">дагогам: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комфортности;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целесообразной достаточности;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доступности;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lastRenderedPageBreak/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превентивности;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личной ориентированности;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принцип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баланса инициатив детей и взрослых.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sz w:val="24"/>
          <w:szCs w:val="24"/>
          <w:u w:val="single"/>
        </w:rPr>
        <w:t>Дидактические правила организации развивающей среды.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Центры активности должны быть четко выделены.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Для разделения простра</w:t>
      </w:r>
      <w:r w:rsidRPr="00217E2F">
        <w:rPr>
          <w:rFonts w:ascii="Times New Roman" w:hAnsi="Times New Roman" w:cs="Times New Roman"/>
          <w:sz w:val="24"/>
          <w:szCs w:val="24"/>
        </w:rPr>
        <w:t>н</w:t>
      </w:r>
      <w:r w:rsidRPr="00217E2F">
        <w:rPr>
          <w:rFonts w:ascii="Times New Roman" w:hAnsi="Times New Roman" w:cs="Times New Roman"/>
          <w:sz w:val="24"/>
          <w:szCs w:val="24"/>
        </w:rPr>
        <w:t>ства группы на центры могут использоваться полки, ковровые покрытия, мольберты, ст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лы.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Материалы должны группироваться логически и находиться в соо</w:t>
      </w:r>
      <w:r w:rsidRPr="00217E2F">
        <w:rPr>
          <w:rFonts w:ascii="Times New Roman" w:hAnsi="Times New Roman" w:cs="Times New Roman"/>
          <w:sz w:val="24"/>
          <w:szCs w:val="24"/>
        </w:rPr>
        <w:t>т</w:t>
      </w:r>
      <w:r w:rsidRPr="00217E2F">
        <w:rPr>
          <w:rFonts w:ascii="Times New Roman" w:hAnsi="Times New Roman" w:cs="Times New Roman"/>
          <w:sz w:val="24"/>
          <w:szCs w:val="24"/>
        </w:rPr>
        <w:t>ветствующих центрах активности.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Все материалы для игр и занятий должны храниться на доступной детям высоте, в понятном им порядке.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Центры активности и материалы должны быть помечены ярлык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 xml:space="preserve">ми и снабжены четкими надписями.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Мебель и оборудование в группе и на участке нужно располагать таким обр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зом, чтобы обеспечить безопасность передвижения детей.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Не следует оставлять слишком много свободного пространства посреди групп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вого помещения, чтобы предотвратить слишком интенсивные движения детей.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Места для спокойных и шумных игр разделены таким образом, чтобы дети не мешали друг другу, поскольку шум отрицательно влияет на уровень тревожности, кре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тивность и способность концентрироваться.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В группе должно быть место, где дети хранят личные вещи.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Детские работы и необходимые материалы следует выставлять на уровне, удо</w:t>
      </w:r>
      <w:r w:rsidRPr="00217E2F">
        <w:rPr>
          <w:rFonts w:ascii="Times New Roman" w:hAnsi="Times New Roman" w:cs="Times New Roman"/>
          <w:sz w:val="24"/>
          <w:szCs w:val="24"/>
        </w:rPr>
        <w:t>б</w:t>
      </w:r>
      <w:r w:rsidRPr="00217E2F">
        <w:rPr>
          <w:rFonts w:ascii="Times New Roman" w:hAnsi="Times New Roman" w:cs="Times New Roman"/>
          <w:sz w:val="24"/>
          <w:szCs w:val="24"/>
        </w:rPr>
        <w:t>ном детям для рассматривания и обмена мнениями.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Центры активности и их влияние на развитие детей.</w:t>
      </w:r>
    </w:p>
    <w:p w:rsidR="00E10883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Помещение гру</w:t>
      </w:r>
      <w:r w:rsidRPr="00217E2F">
        <w:rPr>
          <w:rFonts w:ascii="Times New Roman" w:hAnsi="Times New Roman" w:cs="Times New Roman"/>
          <w:sz w:val="24"/>
          <w:szCs w:val="24"/>
        </w:rPr>
        <w:t>п</w:t>
      </w:r>
      <w:r w:rsidRPr="00217E2F">
        <w:rPr>
          <w:rFonts w:ascii="Times New Roman" w:hAnsi="Times New Roman" w:cs="Times New Roman"/>
          <w:sz w:val="24"/>
          <w:szCs w:val="24"/>
        </w:rPr>
        <w:t xml:space="preserve">пы должно быть разделено на небольшие 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>-пространства — так называемые центры активности. При освоении новых подходов к организации развива</w:t>
      </w:r>
      <w:r w:rsidRPr="00217E2F">
        <w:rPr>
          <w:rFonts w:ascii="Times New Roman" w:hAnsi="Times New Roman" w:cs="Times New Roman"/>
          <w:sz w:val="24"/>
          <w:szCs w:val="24"/>
        </w:rPr>
        <w:t>ю</w:t>
      </w:r>
      <w:r w:rsidRPr="00217E2F">
        <w:rPr>
          <w:rFonts w:ascii="Times New Roman" w:hAnsi="Times New Roman" w:cs="Times New Roman"/>
          <w:sz w:val="24"/>
          <w:szCs w:val="24"/>
        </w:rPr>
        <w:t>щей среды, и в частности планировки группового пространства (оно принципиально отл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 xml:space="preserve">чается от привычного группового пространства), педагоги обязательно должны понять, </w:t>
      </w:r>
      <w:r w:rsidRPr="00217E2F">
        <w:rPr>
          <w:rFonts w:ascii="Times New Roman" w:hAnsi="Times New Roman" w:cs="Times New Roman"/>
          <w:sz w:val="24"/>
          <w:szCs w:val="24"/>
        </w:rPr>
        <w:lastRenderedPageBreak/>
        <w:t>зачем нужно разделять пространство на центры активности, в чем их отличие от традиц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 xml:space="preserve">онных для детского сада уголков или зон.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Важно, чтобы у педагогов появились собственные убеждения относительно соде</w:t>
      </w:r>
      <w:r w:rsidRPr="00217E2F">
        <w:rPr>
          <w:rFonts w:ascii="Times New Roman" w:hAnsi="Times New Roman" w:cs="Times New Roman"/>
          <w:sz w:val="24"/>
          <w:szCs w:val="24"/>
        </w:rPr>
        <w:t>р</w:t>
      </w:r>
      <w:r w:rsidRPr="00217E2F">
        <w:rPr>
          <w:rFonts w:ascii="Times New Roman" w:hAnsi="Times New Roman" w:cs="Times New Roman"/>
          <w:sz w:val="24"/>
          <w:szCs w:val="24"/>
        </w:rPr>
        <w:t>жания и наполнения развивающей среды, которую они создают и ежедневно используют в группах. Воспитатели должны приобрести определенные навыки работы с детьми в созд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ваемом ими образовательном пространстве. Организуя групповое пространство и подб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>рая материалы для занятий, воспитатели должны проанализировать свою предшеству</w:t>
      </w:r>
      <w:r w:rsidRPr="00217E2F">
        <w:rPr>
          <w:rFonts w:ascii="Times New Roman" w:hAnsi="Times New Roman" w:cs="Times New Roman"/>
          <w:sz w:val="24"/>
          <w:szCs w:val="24"/>
        </w:rPr>
        <w:t>ю</w:t>
      </w:r>
      <w:r w:rsidRPr="00217E2F">
        <w:rPr>
          <w:rFonts w:ascii="Times New Roman" w:hAnsi="Times New Roman" w:cs="Times New Roman"/>
          <w:sz w:val="24"/>
          <w:szCs w:val="24"/>
        </w:rPr>
        <w:t>щую раб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ту критически осмыслить ее и приложить усилия к тому, чтобы понять смысл перемен, в которые вовлеч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 xml:space="preserve">ны.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sz w:val="24"/>
          <w:szCs w:val="24"/>
        </w:rPr>
        <w:t>Для центров активности подбираются разнообразные материалы, которые дети м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гут использовать, проявляя нестандартный и творческий подход. Воспитатели должны с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 xml:space="preserve">рьезно подходить к 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>отбору для каждого центра мат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217E2F">
        <w:rPr>
          <w:rFonts w:ascii="Times New Roman" w:hAnsi="Times New Roman" w:cs="Times New Roman"/>
          <w:sz w:val="24"/>
          <w:szCs w:val="24"/>
          <w:u w:val="single"/>
        </w:rPr>
        <w:t xml:space="preserve">риалов, которые: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отражают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особенности реального мира;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побуждают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к дальнейшим исследованиям;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интересам и уровню развития детей;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обеспечивают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дальнейшее развитие детей;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в достато</w:t>
      </w:r>
      <w:r w:rsidRPr="00217E2F">
        <w:rPr>
          <w:rFonts w:ascii="Times New Roman" w:hAnsi="Times New Roman" w:cs="Times New Roman"/>
          <w:sz w:val="24"/>
          <w:szCs w:val="24"/>
        </w:rPr>
        <w:t>ч</w:t>
      </w:r>
      <w:r w:rsidRPr="00217E2F">
        <w:rPr>
          <w:rFonts w:ascii="Times New Roman" w:hAnsi="Times New Roman" w:cs="Times New Roman"/>
          <w:sz w:val="24"/>
          <w:szCs w:val="24"/>
        </w:rPr>
        <w:t xml:space="preserve">ном количестве;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и привлекательны;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систематизированы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и снабжены надписями и символами.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Материалы заменяют по мере того, как дети приобретают новые навыки, знания, как у них появляются новые интересы. Материалы в центрах а</w:t>
      </w:r>
      <w:r w:rsidRPr="00217E2F">
        <w:rPr>
          <w:rFonts w:ascii="Times New Roman" w:hAnsi="Times New Roman" w:cs="Times New Roman"/>
          <w:sz w:val="24"/>
          <w:szCs w:val="24"/>
        </w:rPr>
        <w:t>к</w:t>
      </w:r>
      <w:r w:rsidRPr="00217E2F">
        <w:rPr>
          <w:rFonts w:ascii="Times New Roman" w:hAnsi="Times New Roman" w:cs="Times New Roman"/>
          <w:sz w:val="24"/>
          <w:szCs w:val="24"/>
        </w:rPr>
        <w:t>тивности подталкивают детей к самостоятельным исследованиям.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Количество и организация центров варьируется в зависимости от особенностей помещения и возраста детей. В группе обязательно </w:t>
      </w:r>
      <w:r w:rsidR="00E10883" w:rsidRPr="00217E2F">
        <w:rPr>
          <w:rFonts w:ascii="Times New Roman" w:hAnsi="Times New Roman" w:cs="Times New Roman"/>
          <w:sz w:val="24"/>
          <w:szCs w:val="24"/>
        </w:rPr>
        <w:t>должны быть оборудованы</w:t>
      </w:r>
      <w:r w:rsidRPr="00217E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• центр искусств;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• центр строительства;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• литературный центр (в старших группах — центр грамотности и письма);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lastRenderedPageBreak/>
        <w:t>• центр сюжетно-ролевых (драматических) игр;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• центр песка и воды;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• центр математики и 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• центр науки и естествознания;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• центр кулинарии;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• открытая площадка.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Способы организации центров активности.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Пространство группы может быть разделено на Центры активности с помощью невысоких устойчивых и прочных шкафов (полок) предпочтительно из натурального д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рева, часть из которых должна быть снабжена колес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>ками. При необходимости изменения или расширения пространства отдел</w:t>
      </w:r>
      <w:r w:rsidRPr="00217E2F">
        <w:rPr>
          <w:rFonts w:ascii="Times New Roman" w:hAnsi="Times New Roman" w:cs="Times New Roman"/>
          <w:sz w:val="24"/>
          <w:szCs w:val="24"/>
        </w:rPr>
        <w:t>ь</w:t>
      </w:r>
      <w:r w:rsidRPr="00217E2F">
        <w:rPr>
          <w:rFonts w:ascii="Times New Roman" w:hAnsi="Times New Roman" w:cs="Times New Roman"/>
          <w:sz w:val="24"/>
          <w:szCs w:val="24"/>
        </w:rPr>
        <w:t>ных центров активности (например, для проектной деятельности детей) м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бильность достигается за счет шкафов на колесиках.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Внимательный и ответственный подбор воспитателями материалов в этом центре способствует развитию естественного стремления детей к постоянному речевому общ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нию, разв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 xml:space="preserve">тию уверенной связной речи и обогащению словаря.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Материалы центра, а также применяемые педагогами технологии сп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собствуют: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диалогической и связной речи;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обогащению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словаря, пониманию смысла слов, освоению словоо</w:t>
      </w:r>
      <w:r w:rsidRPr="00217E2F">
        <w:rPr>
          <w:rFonts w:ascii="Times New Roman" w:hAnsi="Times New Roman" w:cs="Times New Roman"/>
          <w:sz w:val="24"/>
          <w:szCs w:val="24"/>
        </w:rPr>
        <w:t>б</w:t>
      </w:r>
      <w:r w:rsidRPr="00217E2F">
        <w:rPr>
          <w:rFonts w:ascii="Times New Roman" w:hAnsi="Times New Roman" w:cs="Times New Roman"/>
          <w:sz w:val="24"/>
          <w:szCs w:val="24"/>
        </w:rPr>
        <w:t xml:space="preserve">разования;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звуковой культуры речи;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опыта слухового восприятия речи, слушания литерату</w:t>
      </w:r>
      <w:r w:rsidRPr="00217E2F">
        <w:rPr>
          <w:rFonts w:ascii="Times New Roman" w:hAnsi="Times New Roman" w:cs="Times New Roman"/>
          <w:sz w:val="24"/>
          <w:szCs w:val="24"/>
        </w:rPr>
        <w:t>р</w:t>
      </w:r>
      <w:r w:rsidRPr="00217E2F">
        <w:rPr>
          <w:rFonts w:ascii="Times New Roman" w:hAnsi="Times New Roman" w:cs="Times New Roman"/>
          <w:sz w:val="24"/>
          <w:szCs w:val="24"/>
        </w:rPr>
        <w:t xml:space="preserve">ных текстов; </w:t>
      </w:r>
    </w:p>
    <w:p w:rsidR="009A6C31" w:rsidRPr="00217E2F" w:rsidRDefault="009A6C31" w:rsidP="009A6C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MS Gothic" w:eastAsia="MS Gothic" w:hAnsi="MS Gothic" w:cs="MS Gothic" w:hint="eastAsia"/>
          <w:sz w:val="24"/>
          <w:szCs w:val="24"/>
        </w:rPr>
        <w:t>✓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интереса к грамотности и письму, подготовке к обучению в школе. 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b/>
          <w:sz w:val="24"/>
          <w:szCs w:val="24"/>
          <w:u w:val="single"/>
        </w:rPr>
        <w:t>Предметная среда на территории дошкольного учреждения включает:</w:t>
      </w:r>
      <w:r w:rsidRPr="00217E2F">
        <w:rPr>
          <w:rFonts w:ascii="Times New Roman" w:hAnsi="Times New Roman" w:cs="Times New Roman"/>
          <w:sz w:val="24"/>
          <w:szCs w:val="24"/>
        </w:rPr>
        <w:br/>
        <w:t>∙ участки групп с теневыми навесами;</w:t>
      </w:r>
      <w:r w:rsidRPr="00217E2F">
        <w:rPr>
          <w:rFonts w:ascii="Times New Roman" w:hAnsi="Times New Roman" w:cs="Times New Roman"/>
          <w:sz w:val="24"/>
          <w:szCs w:val="24"/>
        </w:rPr>
        <w:br/>
        <w:t>∙ спортивную площадку;</w:t>
      </w:r>
      <w:r w:rsidRPr="00217E2F">
        <w:rPr>
          <w:rFonts w:ascii="Times New Roman" w:hAnsi="Times New Roman" w:cs="Times New Roman"/>
          <w:sz w:val="24"/>
          <w:szCs w:val="24"/>
        </w:rPr>
        <w:br/>
        <w:t>∙ размеченную дорожку для занятий в равновесии, бегом, прыжками;</w:t>
      </w:r>
      <w:r w:rsidRPr="00217E2F">
        <w:rPr>
          <w:rFonts w:ascii="Times New Roman" w:hAnsi="Times New Roman" w:cs="Times New Roman"/>
          <w:sz w:val="24"/>
          <w:szCs w:val="24"/>
        </w:rPr>
        <w:br/>
        <w:t>∙ площадку для игр по ознакомлению с правилами дорожного движ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ния;</w:t>
      </w:r>
      <w:r w:rsidRPr="00217E2F">
        <w:rPr>
          <w:rFonts w:ascii="Times New Roman" w:hAnsi="Times New Roman" w:cs="Times New Roman"/>
          <w:sz w:val="24"/>
          <w:szCs w:val="24"/>
        </w:rPr>
        <w:br/>
      </w:r>
      <w:r w:rsidRPr="00217E2F">
        <w:rPr>
          <w:rFonts w:ascii="Times New Roman" w:hAnsi="Times New Roman" w:cs="Times New Roman"/>
          <w:sz w:val="24"/>
          <w:szCs w:val="24"/>
        </w:rPr>
        <w:lastRenderedPageBreak/>
        <w:t>∙ цветочные клумбы, цветники;</w:t>
      </w:r>
      <w:r w:rsidRPr="00217E2F">
        <w:rPr>
          <w:rFonts w:ascii="Times New Roman" w:hAnsi="Times New Roman" w:cs="Times New Roman"/>
          <w:sz w:val="24"/>
          <w:szCs w:val="24"/>
        </w:rPr>
        <w:br/>
        <w:t>∙ огород.</w:t>
      </w:r>
      <w:bookmarkStart w:id="0" w:name="_GoBack"/>
      <w:bookmarkEnd w:id="0"/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17E2F">
        <w:rPr>
          <w:rFonts w:ascii="Times New Roman" w:hAnsi="Times New Roman" w:cs="Times New Roman"/>
          <w:sz w:val="24"/>
          <w:szCs w:val="24"/>
        </w:rPr>
        <w:t>На участке каждой группы рекомендуется предусмотреть следующие условия для полноценной прогулки детей:</w:t>
      </w:r>
      <w:r w:rsidRPr="00217E2F">
        <w:rPr>
          <w:rFonts w:ascii="Times New Roman" w:hAnsi="Times New Roman" w:cs="Times New Roman"/>
          <w:sz w:val="24"/>
          <w:szCs w:val="24"/>
        </w:rPr>
        <w:br/>
        <w:t>∙ площадка для сюжетно-ролевых игр «Семья», «Транспорт», «Маг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зин»</w:t>
      </w:r>
      <w:r w:rsidRPr="00217E2F">
        <w:rPr>
          <w:rFonts w:ascii="Times New Roman" w:hAnsi="Times New Roman" w:cs="Times New Roman"/>
          <w:sz w:val="24"/>
          <w:szCs w:val="24"/>
        </w:rPr>
        <w:br/>
        <w:t>и прочее;</w:t>
      </w:r>
      <w:r w:rsidRPr="00217E2F">
        <w:rPr>
          <w:rFonts w:ascii="Times New Roman" w:hAnsi="Times New Roman" w:cs="Times New Roman"/>
          <w:sz w:val="24"/>
          <w:szCs w:val="24"/>
        </w:rPr>
        <w:br/>
        <w:t>∙ площадка для игр с песком, ветром;</w:t>
      </w:r>
      <w:r w:rsidRPr="00217E2F">
        <w:rPr>
          <w:rFonts w:ascii="Times New Roman" w:hAnsi="Times New Roman" w:cs="Times New Roman"/>
          <w:sz w:val="24"/>
          <w:szCs w:val="24"/>
        </w:rPr>
        <w:br/>
        <w:t>∙ бассейны для игр с водой;</w:t>
      </w:r>
      <w:r w:rsidRPr="00217E2F">
        <w:rPr>
          <w:rFonts w:ascii="Times New Roman" w:hAnsi="Times New Roman" w:cs="Times New Roman"/>
          <w:sz w:val="24"/>
          <w:szCs w:val="24"/>
        </w:rPr>
        <w:br/>
        <w:t>∙ на площадке теневого навеса: столы для общения детей с книгой, рисов</w:t>
      </w:r>
      <w:r w:rsidRPr="00217E2F">
        <w:rPr>
          <w:rFonts w:ascii="Times New Roman" w:hAnsi="Times New Roman" w:cs="Times New Roman"/>
          <w:sz w:val="24"/>
          <w:szCs w:val="24"/>
        </w:rPr>
        <w:t>а</w:t>
      </w:r>
      <w:r w:rsidRPr="00217E2F">
        <w:rPr>
          <w:rFonts w:ascii="Times New Roman" w:hAnsi="Times New Roman" w:cs="Times New Roman"/>
          <w:sz w:val="24"/>
          <w:szCs w:val="24"/>
        </w:rPr>
        <w:t>ния, настольно-печатных игр, конструктивных игр, оригами, аппликации, ручного труда, для работы с природным материалом.</w:t>
      </w:r>
      <w:proofErr w:type="gramEnd"/>
    </w:p>
    <w:p w:rsidR="008F31F3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bCs/>
          <w:sz w:val="24"/>
          <w:szCs w:val="24"/>
          <w:u w:val="single"/>
        </w:rPr>
        <w:t>Центр</w:t>
      </w:r>
      <w:r w:rsidR="008F31F3" w:rsidRPr="00217E2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сюжетно-ролевых игр.</w:t>
      </w:r>
    </w:p>
    <w:p w:rsidR="008F31F3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здесь</w:t>
      </w:r>
      <w:r w:rsidR="008F31F3" w:rsidRPr="00217E2F">
        <w:rPr>
          <w:rFonts w:ascii="Times New Roman" w:hAnsi="Times New Roman" w:cs="Times New Roman"/>
          <w:sz w:val="24"/>
          <w:szCs w:val="24"/>
        </w:rPr>
        <w:t xml:space="preserve"> отводится довольно большая площадь, где есть затененные места, уютные уголки и возможность удобно разместить необходимые п</w:t>
      </w:r>
      <w:r w:rsidR="008F31F3" w:rsidRPr="00217E2F">
        <w:rPr>
          <w:rFonts w:ascii="Times New Roman" w:hAnsi="Times New Roman" w:cs="Times New Roman"/>
          <w:sz w:val="24"/>
          <w:szCs w:val="24"/>
        </w:rPr>
        <w:t>о</w:t>
      </w:r>
      <w:r w:rsidR="008F31F3" w:rsidRPr="00217E2F">
        <w:rPr>
          <w:rFonts w:ascii="Times New Roman" w:hAnsi="Times New Roman" w:cs="Times New Roman"/>
          <w:sz w:val="24"/>
          <w:szCs w:val="24"/>
        </w:rPr>
        <w:t>стройки. Для выноса на участок необходимо подобрать игровую мебель, предусмотреть место для её хранения в помещ</w:t>
      </w:r>
      <w:r w:rsidR="008F31F3" w:rsidRPr="00217E2F">
        <w:rPr>
          <w:rFonts w:ascii="Times New Roman" w:hAnsi="Times New Roman" w:cs="Times New Roman"/>
          <w:sz w:val="24"/>
          <w:szCs w:val="24"/>
        </w:rPr>
        <w:t>е</w:t>
      </w:r>
      <w:r w:rsidR="008F31F3" w:rsidRPr="00217E2F">
        <w:rPr>
          <w:rFonts w:ascii="Times New Roman" w:hAnsi="Times New Roman" w:cs="Times New Roman"/>
          <w:sz w:val="24"/>
          <w:szCs w:val="24"/>
        </w:rPr>
        <w:t>нии ДОУ. Для сюжетно-ролевых игр надо подобрать атрибуты.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bCs/>
          <w:sz w:val="24"/>
          <w:szCs w:val="24"/>
          <w:u w:val="single"/>
        </w:rPr>
        <w:t>Центр песка и воды</w:t>
      </w:r>
      <w:r w:rsidRPr="00217E2F">
        <w:rPr>
          <w:rFonts w:ascii="Times New Roman" w:hAnsi="Times New Roman" w:cs="Times New Roman"/>
          <w:bCs/>
          <w:sz w:val="24"/>
          <w:szCs w:val="24"/>
        </w:rPr>
        <w:t>.</w:t>
      </w:r>
    </w:p>
    <w:p w:rsidR="008F31F3" w:rsidRPr="00217E2F" w:rsidRDefault="008F31F3" w:rsidP="008F31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Особого места и оборудования требуют игры с песком и водой.  </w:t>
      </w:r>
      <w:r w:rsidRPr="00217E2F">
        <w:rPr>
          <w:rFonts w:ascii="Times New Roman" w:hAnsi="Times New Roman" w:cs="Times New Roman"/>
          <w:bCs/>
          <w:sz w:val="24"/>
          <w:szCs w:val="24"/>
        </w:rPr>
        <w:t>Песочн</w:t>
      </w:r>
      <w:r w:rsidRPr="00217E2F">
        <w:rPr>
          <w:rFonts w:ascii="Times New Roman" w:hAnsi="Times New Roman" w:cs="Times New Roman"/>
          <w:bCs/>
          <w:sz w:val="24"/>
          <w:szCs w:val="24"/>
        </w:rPr>
        <w:t>и</w:t>
      </w:r>
      <w:r w:rsidRPr="00217E2F">
        <w:rPr>
          <w:rFonts w:ascii="Times New Roman" w:hAnsi="Times New Roman" w:cs="Times New Roman"/>
          <w:bCs/>
          <w:sz w:val="24"/>
          <w:szCs w:val="24"/>
        </w:rPr>
        <w:t>цы </w:t>
      </w:r>
      <w:r w:rsidRPr="00217E2F">
        <w:rPr>
          <w:rFonts w:ascii="Times New Roman" w:hAnsi="Times New Roman" w:cs="Times New Roman"/>
          <w:sz w:val="24"/>
          <w:szCs w:val="24"/>
        </w:rPr>
        <w:t xml:space="preserve">располагают в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стороне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от площадки предназначенной для</w:t>
      </w:r>
      <w:r w:rsidRPr="00217E2F">
        <w:rPr>
          <w:rFonts w:ascii="Times New Roman" w:hAnsi="Times New Roman" w:cs="Times New Roman"/>
          <w:sz w:val="24"/>
          <w:szCs w:val="24"/>
        </w:rPr>
        <w:br/>
        <w:t>свободной двигательной активности детей, так как к песочнице доступ должен быть св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бодным со всех сторон. Четырехлетние дети на бортах песочницы могут формовать и строить из песка. Старшим детям для игр с песком нужна большая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площадь: они строят города, дороги, мосты, плотины. </w:t>
      </w:r>
      <w:r w:rsidRPr="00217E2F">
        <w:rPr>
          <w:rFonts w:ascii="Times New Roman" w:hAnsi="Times New Roman" w:cs="Times New Roman"/>
          <w:bCs/>
          <w:sz w:val="24"/>
          <w:szCs w:val="24"/>
        </w:rPr>
        <w:t>Для игр с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bCs/>
          <w:sz w:val="24"/>
          <w:szCs w:val="24"/>
        </w:rPr>
        <w:t>водой </w:t>
      </w:r>
      <w:r w:rsidRPr="00217E2F">
        <w:rPr>
          <w:rFonts w:ascii="Times New Roman" w:hAnsi="Times New Roman" w:cs="Times New Roman"/>
          <w:sz w:val="24"/>
          <w:szCs w:val="24"/>
        </w:rPr>
        <w:t>можно выносить надувные бассейны, большие тазы или ванны.</w:t>
      </w:r>
    </w:p>
    <w:p w:rsidR="008F31F3" w:rsidRPr="00217E2F" w:rsidRDefault="008F31F3" w:rsidP="00217E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Игрушки для игр с водой (надувные, резиновые и плавающие лодочки, катера и прочее, а также пластмассовые и полиэтиленовые баночки, бут</w:t>
      </w:r>
      <w:r w:rsidRPr="00217E2F">
        <w:rPr>
          <w:rFonts w:ascii="Times New Roman" w:hAnsi="Times New Roman" w:cs="Times New Roman"/>
          <w:sz w:val="24"/>
          <w:szCs w:val="24"/>
        </w:rPr>
        <w:t>ы</w:t>
      </w:r>
      <w:r w:rsidRPr="00217E2F">
        <w:rPr>
          <w:rFonts w:ascii="Times New Roman" w:hAnsi="Times New Roman" w:cs="Times New Roman"/>
          <w:sz w:val="24"/>
          <w:szCs w:val="24"/>
        </w:rPr>
        <w:t>лочки)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раскладывают на бортиках бассейна или на столе, который располага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217E2F">
        <w:rPr>
          <w:rFonts w:ascii="Times New Roman" w:hAnsi="Times New Roman" w:cs="Times New Roman"/>
          <w:sz w:val="24"/>
          <w:szCs w:val="24"/>
        </w:rPr>
        <w:t>р</w:t>
      </w:r>
      <w:r w:rsidRPr="00217E2F">
        <w:rPr>
          <w:rFonts w:ascii="Times New Roman" w:hAnsi="Times New Roman" w:cs="Times New Roman"/>
          <w:sz w:val="24"/>
          <w:szCs w:val="24"/>
        </w:rPr>
        <w:t>я</w:t>
      </w:r>
      <w:r w:rsidRPr="00217E2F">
        <w:rPr>
          <w:rFonts w:ascii="Times New Roman" w:hAnsi="Times New Roman" w:cs="Times New Roman"/>
          <w:sz w:val="24"/>
          <w:szCs w:val="24"/>
        </w:rPr>
        <w:t>дом.</w:t>
      </w:r>
      <w:r w:rsidRPr="00217E2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Оборудование:</w:t>
      </w:r>
      <w:r w:rsidRPr="00217E2F">
        <w:rPr>
          <w:rFonts w:ascii="Times New Roman" w:hAnsi="Times New Roman" w:cs="Times New Roman"/>
          <w:sz w:val="24"/>
          <w:szCs w:val="24"/>
        </w:rPr>
        <w:br/>
        <w:t>∙ игрушки — средства передвижения: лодочки, плоты, парусники;</w:t>
      </w:r>
      <w:r w:rsidRPr="00217E2F">
        <w:rPr>
          <w:rFonts w:ascii="Times New Roman" w:hAnsi="Times New Roman" w:cs="Times New Roman"/>
          <w:sz w:val="24"/>
          <w:szCs w:val="24"/>
        </w:rPr>
        <w:br/>
        <w:t>∙ природный материал: камушки, ракушки;</w:t>
      </w:r>
      <w:r w:rsidRPr="00217E2F">
        <w:rPr>
          <w:rFonts w:ascii="Times New Roman" w:hAnsi="Times New Roman" w:cs="Times New Roman"/>
          <w:sz w:val="24"/>
          <w:szCs w:val="24"/>
        </w:rPr>
        <w:br/>
        <w:t>∙ предметы для игр экспериментирований с водой: сосуды, насадки с различными отве</w:t>
      </w:r>
      <w:r w:rsidRPr="00217E2F">
        <w:rPr>
          <w:rFonts w:ascii="Times New Roman" w:hAnsi="Times New Roman" w:cs="Times New Roman"/>
          <w:sz w:val="24"/>
          <w:szCs w:val="24"/>
        </w:rPr>
        <w:t>р</w:t>
      </w:r>
      <w:r w:rsidRPr="00217E2F">
        <w:rPr>
          <w:rFonts w:ascii="Times New Roman" w:hAnsi="Times New Roman" w:cs="Times New Roman"/>
          <w:sz w:val="24"/>
          <w:szCs w:val="24"/>
        </w:rPr>
        <w:t>стиями, емкости разного объема, формы различной степени пр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зрачности.</w:t>
      </w:r>
      <w:proofErr w:type="gramEnd"/>
    </w:p>
    <w:p w:rsidR="008F31F3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Центр спокойных игр.</w:t>
      </w:r>
    </w:p>
    <w:p w:rsidR="008F31F3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Центр</w:t>
      </w:r>
      <w:r w:rsidR="008F31F3" w:rsidRPr="00217E2F">
        <w:rPr>
          <w:rFonts w:ascii="Times New Roman" w:hAnsi="Times New Roman" w:cs="Times New Roman"/>
          <w:sz w:val="24"/>
          <w:szCs w:val="24"/>
        </w:rPr>
        <w:t xml:space="preserve"> спокойных игр может быть </w:t>
      </w:r>
      <w:proofErr w:type="gramStart"/>
      <w:r w:rsidR="008F31F3" w:rsidRPr="00217E2F">
        <w:rPr>
          <w:rFonts w:ascii="Times New Roman" w:hAnsi="Times New Roman" w:cs="Times New Roman"/>
          <w:sz w:val="24"/>
          <w:szCs w:val="24"/>
        </w:rPr>
        <w:t>оборудована</w:t>
      </w:r>
      <w:proofErr w:type="gramEnd"/>
      <w:r w:rsidR="008F31F3" w:rsidRPr="00217E2F">
        <w:rPr>
          <w:rFonts w:ascii="Times New Roman" w:hAnsi="Times New Roman" w:cs="Times New Roman"/>
          <w:sz w:val="24"/>
          <w:szCs w:val="24"/>
        </w:rPr>
        <w:t xml:space="preserve"> на веранде или в беседке, распол</w:t>
      </w:r>
      <w:r w:rsidR="008F31F3" w:rsidRPr="00217E2F">
        <w:rPr>
          <w:rFonts w:ascii="Times New Roman" w:hAnsi="Times New Roman" w:cs="Times New Roman"/>
          <w:sz w:val="24"/>
          <w:szCs w:val="24"/>
        </w:rPr>
        <w:t>о</w:t>
      </w:r>
      <w:r w:rsidR="008F31F3" w:rsidRPr="00217E2F">
        <w:rPr>
          <w:rFonts w:ascii="Times New Roman" w:hAnsi="Times New Roman" w:cs="Times New Roman"/>
          <w:sz w:val="24"/>
          <w:szCs w:val="24"/>
        </w:rPr>
        <w:t>женной в уединенном месте. Здесь устанавливаются ленточные, квадратные, прямоугол</w:t>
      </w:r>
      <w:r w:rsidR="008F31F3" w:rsidRPr="00217E2F">
        <w:rPr>
          <w:rFonts w:ascii="Times New Roman" w:hAnsi="Times New Roman" w:cs="Times New Roman"/>
          <w:sz w:val="24"/>
          <w:szCs w:val="24"/>
        </w:rPr>
        <w:t>ь</w:t>
      </w:r>
      <w:r w:rsidR="008F31F3" w:rsidRPr="00217E2F">
        <w:rPr>
          <w:rFonts w:ascii="Times New Roman" w:hAnsi="Times New Roman" w:cs="Times New Roman"/>
          <w:sz w:val="24"/>
          <w:szCs w:val="24"/>
        </w:rPr>
        <w:t>ные, трапециевидной формы столы. Форма таких столов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="008F31F3" w:rsidRPr="00217E2F">
        <w:rPr>
          <w:rFonts w:ascii="Times New Roman" w:hAnsi="Times New Roman" w:cs="Times New Roman"/>
          <w:sz w:val="24"/>
          <w:szCs w:val="24"/>
        </w:rPr>
        <w:t>позволяет их блокировать в виде буквы «П» или многоугольника, они</w:t>
      </w:r>
      <w:r w:rsidR="008F31F3" w:rsidRPr="00217E2F">
        <w:rPr>
          <w:rFonts w:ascii="Times New Roman" w:hAnsi="Times New Roman" w:cs="Times New Roman"/>
          <w:sz w:val="24"/>
          <w:szCs w:val="24"/>
        </w:rPr>
        <w:br/>
        <w:t>удобны для настольных игр, самостоятельных занятий лепкой, рисованием, конструир</w:t>
      </w:r>
      <w:r w:rsidR="008F31F3" w:rsidRPr="00217E2F">
        <w:rPr>
          <w:rFonts w:ascii="Times New Roman" w:hAnsi="Times New Roman" w:cs="Times New Roman"/>
          <w:sz w:val="24"/>
          <w:szCs w:val="24"/>
        </w:rPr>
        <w:t>о</w:t>
      </w:r>
      <w:r w:rsidR="008F31F3" w:rsidRPr="00217E2F">
        <w:rPr>
          <w:rFonts w:ascii="Times New Roman" w:hAnsi="Times New Roman" w:cs="Times New Roman"/>
          <w:sz w:val="24"/>
          <w:szCs w:val="24"/>
        </w:rPr>
        <w:t>ванием, ручным трудом</w:t>
      </w:r>
      <w:r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="008F31F3" w:rsidRPr="00217E2F">
        <w:rPr>
          <w:rFonts w:ascii="Times New Roman" w:hAnsi="Times New Roman" w:cs="Times New Roman"/>
          <w:sz w:val="24"/>
          <w:szCs w:val="24"/>
        </w:rPr>
        <w:t>на воздухе.</w:t>
      </w:r>
      <w:r w:rsidR="008F31F3" w:rsidRPr="00217E2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F31F3" w:rsidRPr="00217E2F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8F31F3" w:rsidRPr="00217E2F">
        <w:rPr>
          <w:rFonts w:ascii="Times New Roman" w:hAnsi="Times New Roman" w:cs="Times New Roman"/>
          <w:sz w:val="24"/>
          <w:szCs w:val="24"/>
          <w:u w:val="single"/>
        </w:rPr>
        <w:br/>
      </w:r>
      <w:r w:rsidR="008F31F3" w:rsidRPr="00217E2F">
        <w:rPr>
          <w:rFonts w:ascii="Times New Roman" w:hAnsi="Times New Roman" w:cs="Times New Roman"/>
          <w:sz w:val="24"/>
          <w:szCs w:val="24"/>
        </w:rPr>
        <w:t>∙ небольшие модули-накопители для размещения оборудования;</w:t>
      </w:r>
      <w:r w:rsidR="008F31F3" w:rsidRPr="00217E2F">
        <w:rPr>
          <w:rFonts w:ascii="Times New Roman" w:hAnsi="Times New Roman" w:cs="Times New Roman"/>
          <w:sz w:val="24"/>
          <w:szCs w:val="24"/>
        </w:rPr>
        <w:br/>
        <w:t>∙ разнообразные изобразительные материалы: разные виды бумаги,</w:t>
      </w:r>
      <w:r w:rsidR="008F31F3" w:rsidRPr="00217E2F">
        <w:rPr>
          <w:rFonts w:ascii="Times New Roman" w:hAnsi="Times New Roman" w:cs="Times New Roman"/>
          <w:sz w:val="24"/>
          <w:szCs w:val="24"/>
        </w:rPr>
        <w:br/>
        <w:t>краски, кисточки, карандаши, фломастеры, разноцветные мелки, пластилин, тесто;</w:t>
      </w:r>
      <w:r w:rsidR="008F31F3" w:rsidRPr="00217E2F">
        <w:rPr>
          <w:rFonts w:ascii="Times New Roman" w:hAnsi="Times New Roman" w:cs="Times New Roman"/>
          <w:sz w:val="24"/>
          <w:szCs w:val="24"/>
        </w:rPr>
        <w:br/>
        <w:t>∙природный материал;</w:t>
      </w:r>
      <w:r w:rsidR="008F31F3" w:rsidRPr="00217E2F">
        <w:rPr>
          <w:rFonts w:ascii="Times New Roman" w:hAnsi="Times New Roman" w:cs="Times New Roman"/>
          <w:sz w:val="24"/>
          <w:szCs w:val="24"/>
        </w:rPr>
        <w:br/>
        <w:t>∙ бросовый материал: лоскутки, ленты, картинки для составления</w:t>
      </w:r>
      <w:proofErr w:type="gramEnd"/>
    </w:p>
    <w:p w:rsidR="008F31F3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bCs/>
          <w:sz w:val="24"/>
          <w:szCs w:val="24"/>
          <w:u w:val="single"/>
        </w:rPr>
        <w:t>Выставки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Организация выставки достаточно трудоёмка, но вместе с тем ею мо</w:t>
      </w:r>
      <w:r w:rsidRPr="00217E2F">
        <w:rPr>
          <w:rFonts w:ascii="Times New Roman" w:hAnsi="Times New Roman" w:cs="Times New Roman"/>
          <w:sz w:val="24"/>
          <w:szCs w:val="24"/>
        </w:rPr>
        <w:t>ж</w:t>
      </w:r>
      <w:r w:rsidRPr="00217E2F">
        <w:rPr>
          <w:rFonts w:ascii="Times New Roman" w:hAnsi="Times New Roman" w:cs="Times New Roman"/>
          <w:sz w:val="24"/>
          <w:szCs w:val="24"/>
        </w:rPr>
        <w:t>но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увлечь как детей, так и их родителей, для которых посещение выставки детских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работ тоже будет иметь огромный интерес.</w:t>
      </w:r>
    </w:p>
    <w:p w:rsidR="008F31F3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bCs/>
          <w:sz w:val="24"/>
          <w:szCs w:val="24"/>
          <w:u w:val="single"/>
        </w:rPr>
        <w:t>Центр театрализованных игр.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Летом дети очень любят играть в театрализованные игры. Для таких игр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необход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>мо отвести специальное место. Можно использовать беседку, если она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есть: она легко превращается в любимый цирк, детский театр, театр кукол или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зверей. Сама форма бесе</w:t>
      </w:r>
      <w:r w:rsidRPr="00217E2F">
        <w:rPr>
          <w:rFonts w:ascii="Times New Roman" w:hAnsi="Times New Roman" w:cs="Times New Roman"/>
          <w:sz w:val="24"/>
          <w:szCs w:val="24"/>
        </w:rPr>
        <w:t>д</w:t>
      </w:r>
      <w:r w:rsidRPr="00217E2F">
        <w:rPr>
          <w:rFonts w:ascii="Times New Roman" w:hAnsi="Times New Roman" w:cs="Times New Roman"/>
          <w:sz w:val="24"/>
          <w:szCs w:val="24"/>
        </w:rPr>
        <w:t>ки дает возможность соответствующим образом оформить ее. Если это театр, у входа в беседку можно повесить т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атральные маски, если цирк — изображение улыбающегося клоуна.</w:t>
      </w:r>
      <w:r w:rsidRPr="00217E2F">
        <w:rPr>
          <w:rFonts w:ascii="Times New Roman" w:hAnsi="Times New Roman" w:cs="Times New Roman"/>
          <w:sz w:val="24"/>
          <w:szCs w:val="24"/>
        </w:rPr>
        <w:br/>
        <w:t>Во внутренней части беседки расставляются скамейки места для зрителей.</w:t>
      </w:r>
      <w:r w:rsidRPr="00217E2F">
        <w:rPr>
          <w:rFonts w:ascii="Times New Roman" w:hAnsi="Times New Roman" w:cs="Times New Roman"/>
          <w:sz w:val="24"/>
          <w:szCs w:val="24"/>
        </w:rPr>
        <w:br/>
        <w:t xml:space="preserve">Перед ними устанавливается яркая ширма с раздвигающимися занавесями. У входа 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об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рудовается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 xml:space="preserve"> у входа.</w:t>
      </w:r>
    </w:p>
    <w:p w:rsidR="00217E2F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bCs/>
          <w:sz w:val="24"/>
          <w:szCs w:val="24"/>
          <w:u w:val="single"/>
        </w:rPr>
        <w:t>Центр для игр с крупным строительным материалом.</w:t>
      </w:r>
      <w:r w:rsidR="008F31F3" w:rsidRPr="00217E2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 xml:space="preserve">Для игр с крупным строительным материалом в летнее время отводится место 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наутрамбованной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 xml:space="preserve"> площадке под навесом. Площадка для строительных игр должна нах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 xml:space="preserve">диться в таком месте, чтобы детям никто не </w:t>
      </w:r>
      <w:proofErr w:type="gramStart"/>
      <w:r w:rsidRPr="00217E2F">
        <w:rPr>
          <w:rFonts w:ascii="Times New Roman" w:hAnsi="Times New Roman" w:cs="Times New Roman"/>
          <w:sz w:val="24"/>
          <w:szCs w:val="24"/>
        </w:rPr>
        <w:t>мешал развернуть строительство и была</w:t>
      </w:r>
      <w:proofErr w:type="gramEnd"/>
      <w:r w:rsidRPr="00217E2F">
        <w:rPr>
          <w:rFonts w:ascii="Times New Roman" w:hAnsi="Times New Roman" w:cs="Times New Roman"/>
          <w:sz w:val="24"/>
          <w:szCs w:val="24"/>
        </w:rPr>
        <w:t xml:space="preserve"> во</w:t>
      </w:r>
      <w:r w:rsidRPr="00217E2F">
        <w:rPr>
          <w:rFonts w:ascii="Times New Roman" w:hAnsi="Times New Roman" w:cs="Times New Roman"/>
          <w:sz w:val="24"/>
          <w:szCs w:val="24"/>
        </w:rPr>
        <w:t>з</w:t>
      </w:r>
      <w:r w:rsidRPr="00217E2F">
        <w:rPr>
          <w:rFonts w:ascii="Times New Roman" w:hAnsi="Times New Roman" w:cs="Times New Roman"/>
          <w:sz w:val="24"/>
          <w:szCs w:val="24"/>
        </w:rPr>
        <w:t>можность сохранить постройки.</w:t>
      </w:r>
    </w:p>
    <w:p w:rsidR="008F31F3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Центр свободной двигательной деятельности.</w:t>
      </w:r>
    </w:p>
    <w:p w:rsidR="00217E2F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Самая большая площадь на участке предназначена для свободной двигательной д</w:t>
      </w:r>
      <w:r w:rsidRPr="00217E2F">
        <w:rPr>
          <w:rFonts w:ascii="Times New Roman" w:hAnsi="Times New Roman" w:cs="Times New Roman"/>
          <w:sz w:val="24"/>
          <w:szCs w:val="24"/>
        </w:rPr>
        <w:t>е</w:t>
      </w:r>
      <w:r w:rsidRPr="00217E2F">
        <w:rPr>
          <w:rFonts w:ascii="Times New Roman" w:hAnsi="Times New Roman" w:cs="Times New Roman"/>
          <w:sz w:val="24"/>
          <w:szCs w:val="24"/>
        </w:rPr>
        <w:t>ятельности детей. Летом в этой зоне на стойках, в корзинах размещают моторные игру</w:t>
      </w:r>
      <w:r w:rsidRPr="00217E2F">
        <w:rPr>
          <w:rFonts w:ascii="Times New Roman" w:hAnsi="Times New Roman" w:cs="Times New Roman"/>
          <w:sz w:val="24"/>
          <w:szCs w:val="24"/>
        </w:rPr>
        <w:t>ш</w:t>
      </w:r>
      <w:r w:rsidRPr="00217E2F">
        <w:rPr>
          <w:rFonts w:ascii="Times New Roman" w:hAnsi="Times New Roman" w:cs="Times New Roman"/>
          <w:sz w:val="24"/>
          <w:szCs w:val="24"/>
        </w:rPr>
        <w:t xml:space="preserve">ки, атрибутику для подвижных и спортивных игр. 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E2F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Обязательно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выносится на участок оборудование для развития движений, спорти</w:t>
      </w:r>
      <w:r w:rsidRPr="00217E2F">
        <w:rPr>
          <w:rFonts w:ascii="Times New Roman" w:hAnsi="Times New Roman" w:cs="Times New Roman"/>
          <w:sz w:val="24"/>
          <w:szCs w:val="24"/>
        </w:rPr>
        <w:t>в</w:t>
      </w:r>
      <w:r w:rsidRPr="00217E2F">
        <w:rPr>
          <w:rFonts w:ascii="Times New Roman" w:hAnsi="Times New Roman" w:cs="Times New Roman"/>
          <w:sz w:val="24"/>
          <w:szCs w:val="24"/>
        </w:rPr>
        <w:t>ных игр:</w:t>
      </w:r>
      <w:r w:rsidRPr="00217E2F">
        <w:rPr>
          <w:rFonts w:ascii="Times New Roman" w:hAnsi="Times New Roman" w:cs="Times New Roman"/>
          <w:sz w:val="24"/>
          <w:szCs w:val="24"/>
        </w:rPr>
        <w:br/>
        <w:t>∙ 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кольцебросы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>;</w:t>
      </w:r>
      <w:r w:rsidRPr="00217E2F">
        <w:rPr>
          <w:rFonts w:ascii="Times New Roman" w:hAnsi="Times New Roman" w:cs="Times New Roman"/>
          <w:sz w:val="24"/>
          <w:szCs w:val="24"/>
        </w:rPr>
        <w:br/>
        <w:t>∙ скакалки;</w:t>
      </w:r>
      <w:r w:rsidRPr="00217E2F">
        <w:rPr>
          <w:rFonts w:ascii="Times New Roman" w:hAnsi="Times New Roman" w:cs="Times New Roman"/>
          <w:sz w:val="24"/>
          <w:szCs w:val="24"/>
        </w:rPr>
        <w:br/>
        <w:t>∙ велосипеды, самокаты;</w:t>
      </w:r>
      <w:r w:rsidRPr="00217E2F">
        <w:rPr>
          <w:rFonts w:ascii="Times New Roman" w:hAnsi="Times New Roman" w:cs="Times New Roman"/>
          <w:sz w:val="24"/>
          <w:szCs w:val="24"/>
        </w:rPr>
        <w:br/>
        <w:t>∙ ракетки для игр в бадминтон и малый</w:t>
      </w:r>
      <w:r w:rsidRPr="00217E2F">
        <w:rPr>
          <w:rFonts w:ascii="Times New Roman" w:hAnsi="Times New Roman" w:cs="Times New Roman"/>
          <w:sz w:val="24"/>
          <w:szCs w:val="24"/>
        </w:rPr>
        <w:br/>
        <w:t>теннис, сетки для перебрасывания через них мячей, кольца с сетками для бросания в них мячей, мячи разных размеров и прочее.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Площадка должна быть ровная и хорошо утрамбована, с барьерами (для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задерж</w:t>
      </w:r>
      <w:r w:rsidRPr="00217E2F">
        <w:rPr>
          <w:rFonts w:ascii="Times New Roman" w:hAnsi="Times New Roman" w:cs="Times New Roman"/>
          <w:sz w:val="24"/>
          <w:szCs w:val="24"/>
        </w:rPr>
        <w:t>и</w:t>
      </w:r>
      <w:r w:rsidRPr="00217E2F">
        <w:rPr>
          <w:rFonts w:ascii="Times New Roman" w:hAnsi="Times New Roman" w:cs="Times New Roman"/>
          <w:sz w:val="24"/>
          <w:szCs w:val="24"/>
        </w:rPr>
        <w:t>вания бит) и стенками-щитами (для игр с мячом). В этой же зоне следует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выделить место для стоянки и катания на велосипедах, машинах, самокатах. На этой площадке организ</w:t>
      </w:r>
      <w:r w:rsidRPr="00217E2F">
        <w:rPr>
          <w:rFonts w:ascii="Times New Roman" w:hAnsi="Times New Roman" w:cs="Times New Roman"/>
          <w:sz w:val="24"/>
          <w:szCs w:val="24"/>
        </w:rPr>
        <w:t>у</w:t>
      </w:r>
      <w:r w:rsidRPr="00217E2F">
        <w:rPr>
          <w:rFonts w:ascii="Times New Roman" w:hAnsi="Times New Roman" w:cs="Times New Roman"/>
          <w:sz w:val="24"/>
          <w:szCs w:val="24"/>
        </w:rPr>
        <w:t>ются все подвижные игры</w:t>
      </w:r>
    </w:p>
    <w:p w:rsidR="008F31F3" w:rsidRPr="00217E2F" w:rsidRDefault="00217E2F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17E2F">
        <w:rPr>
          <w:rFonts w:ascii="Times New Roman" w:hAnsi="Times New Roman" w:cs="Times New Roman"/>
          <w:bCs/>
          <w:sz w:val="24"/>
          <w:szCs w:val="24"/>
          <w:u w:val="single"/>
        </w:rPr>
        <w:t>Тематические игровые площадки.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sz w:val="24"/>
          <w:szCs w:val="24"/>
        </w:rPr>
        <w:t>Если площадь участка позволяет, то желательно оборудовать тематические</w:t>
      </w:r>
      <w:r w:rsidR="00217E2F" w:rsidRPr="00217E2F">
        <w:rPr>
          <w:rFonts w:ascii="Times New Roman" w:hAnsi="Times New Roman" w:cs="Times New Roman"/>
          <w:sz w:val="24"/>
          <w:szCs w:val="24"/>
        </w:rPr>
        <w:t xml:space="preserve"> </w:t>
      </w:r>
      <w:r w:rsidRPr="00217E2F">
        <w:rPr>
          <w:rFonts w:ascii="Times New Roman" w:hAnsi="Times New Roman" w:cs="Times New Roman"/>
          <w:sz w:val="24"/>
          <w:szCs w:val="24"/>
        </w:rPr>
        <w:t>игр</w:t>
      </w:r>
      <w:r w:rsidRPr="00217E2F">
        <w:rPr>
          <w:rFonts w:ascii="Times New Roman" w:hAnsi="Times New Roman" w:cs="Times New Roman"/>
          <w:sz w:val="24"/>
          <w:szCs w:val="24"/>
        </w:rPr>
        <w:t>о</w:t>
      </w:r>
      <w:r w:rsidRPr="00217E2F">
        <w:rPr>
          <w:rFonts w:ascii="Times New Roman" w:hAnsi="Times New Roman" w:cs="Times New Roman"/>
          <w:sz w:val="24"/>
          <w:szCs w:val="24"/>
        </w:rPr>
        <w:t>вые площадки: «Строительную», «Зоологическую» или «Сказо</w:t>
      </w:r>
      <w:r w:rsidRPr="00217E2F">
        <w:rPr>
          <w:rFonts w:ascii="Times New Roman" w:hAnsi="Times New Roman" w:cs="Times New Roman"/>
          <w:sz w:val="24"/>
          <w:szCs w:val="24"/>
        </w:rPr>
        <w:t>ч</w:t>
      </w:r>
      <w:r w:rsidRPr="00217E2F">
        <w:rPr>
          <w:rFonts w:ascii="Times New Roman" w:hAnsi="Times New Roman" w:cs="Times New Roman"/>
          <w:sz w:val="24"/>
          <w:szCs w:val="24"/>
        </w:rPr>
        <w:t xml:space="preserve">ную». На </w:t>
      </w:r>
      <w:proofErr w:type="spellStart"/>
      <w:r w:rsidRPr="00217E2F">
        <w:rPr>
          <w:rFonts w:ascii="Times New Roman" w:hAnsi="Times New Roman" w:cs="Times New Roman"/>
          <w:sz w:val="24"/>
          <w:szCs w:val="24"/>
        </w:rPr>
        <w:t>нихмогут</w:t>
      </w:r>
      <w:proofErr w:type="spellEnd"/>
      <w:r w:rsidRPr="00217E2F">
        <w:rPr>
          <w:rFonts w:ascii="Times New Roman" w:hAnsi="Times New Roman" w:cs="Times New Roman"/>
          <w:sz w:val="24"/>
          <w:szCs w:val="24"/>
        </w:rPr>
        <w:t xml:space="preserve"> быть организованы игры-путешествия.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b/>
          <w:bCs/>
          <w:sz w:val="24"/>
          <w:szCs w:val="24"/>
        </w:rPr>
        <w:t>ТВОРЧЕСКИЕ ПЛОЩАДКИ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b/>
          <w:bCs/>
          <w:sz w:val="24"/>
          <w:szCs w:val="24"/>
        </w:rPr>
        <w:t>АВТОГОРОДОК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7E2F">
        <w:rPr>
          <w:rFonts w:ascii="Times New Roman" w:hAnsi="Times New Roman" w:cs="Times New Roman"/>
          <w:b/>
          <w:bCs/>
          <w:sz w:val="24"/>
          <w:szCs w:val="24"/>
        </w:rPr>
        <w:t>ТРОПА ЗДОРОВЬЯ</w:t>
      </w:r>
    </w:p>
    <w:p w:rsidR="008F31F3" w:rsidRPr="00217E2F" w:rsidRDefault="008F31F3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4DD2" w:rsidRPr="00217E2F" w:rsidRDefault="00594DD2" w:rsidP="008F31F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94DD2" w:rsidRPr="0021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31"/>
    <w:rsid w:val="00217E2F"/>
    <w:rsid w:val="00594DD2"/>
    <w:rsid w:val="008F31F3"/>
    <w:rsid w:val="009A6C31"/>
    <w:rsid w:val="00B37A85"/>
    <w:rsid w:val="00E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2021-10-26T03:13:00Z</dcterms:created>
  <dcterms:modified xsi:type="dcterms:W3CDTF">2021-10-26T04:04:00Z</dcterms:modified>
</cp:coreProperties>
</file>