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C3" w:rsidRPr="008A66E0" w:rsidRDefault="00230CC3" w:rsidP="00230CC3">
      <w:pPr>
        <w:shd w:val="clear" w:color="auto" w:fill="FFFFFF"/>
        <w:spacing w:after="150" w:line="450" w:lineRule="atLeast"/>
        <w:outlineLvl w:val="1"/>
        <w:rPr>
          <w:rFonts w:ascii="PT Sans Narrow" w:eastAsia="Times New Roman" w:hAnsi="PT Sans Narrow" w:cs="Times New Roman"/>
          <w:b/>
          <w:bCs/>
          <w:caps/>
          <w:color w:val="444341"/>
          <w:sz w:val="36"/>
          <w:szCs w:val="36"/>
          <w:lang w:eastAsia="ru-RU"/>
        </w:rPr>
      </w:pPr>
      <w:r w:rsidRPr="008A66E0">
        <w:rPr>
          <w:rFonts w:ascii="PT Sans Narrow" w:eastAsia="Times New Roman" w:hAnsi="PT Sans Narrow" w:cs="Times New Roman"/>
          <w:b/>
          <w:bCs/>
          <w:caps/>
          <w:color w:val="444341"/>
          <w:sz w:val="36"/>
          <w:szCs w:val="36"/>
          <w:lang w:eastAsia="ru-RU"/>
        </w:rPr>
        <w:t>«ЗДОРОВЫЙ ОБРАЗ ЖИЗНИ И ЕГО СОСТАВЛЯЮЩИЕ»</w:t>
      </w:r>
    </w:p>
    <w:p w:rsidR="00230CC3" w:rsidRPr="008A66E0" w:rsidRDefault="00230CC3" w:rsidP="00230CC3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>
        <w:rPr>
          <w:rFonts w:ascii="PT Sans Narrow" w:eastAsia="Times New Roman" w:hAnsi="PT Sans Narrow" w:cs="Times New Roman"/>
          <w:noProof/>
          <w:color w:val="106A9C"/>
          <w:sz w:val="28"/>
          <w:szCs w:val="28"/>
          <w:lang w:eastAsia="ru-RU"/>
        </w:rPr>
        <w:drawing>
          <wp:inline distT="0" distB="0" distL="0" distR="0" wp14:anchorId="1BC60D14" wp14:editId="17F07C3A">
            <wp:extent cx="5238750" cy="4848225"/>
            <wp:effectExtent l="0" t="0" r="0" b="9525"/>
            <wp:docPr id="5" name="Рисунок 5" descr="https://gp16.medkhv.ru/images/zoj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p16.medkhv.ru/images/zoj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CC3" w:rsidRPr="008A66E0" w:rsidRDefault="00230CC3" w:rsidP="00230CC3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Здоровый образ жизни — это индивидуальная система поведения человека, обеспечивающая ему физическое, душевное и социальное благополучие в реальной окружающей среде (природной, техногенной и социальной) и активное долголетие.</w:t>
      </w:r>
    </w:p>
    <w:p w:rsidR="00230CC3" w:rsidRPr="008A66E0" w:rsidRDefault="00230CC3" w:rsidP="00230CC3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Здоровый образ жизни создает наилучшие условия для нормального течения физиологических и психических процессов, что снижает вероятность различных заболеваний и увеличивает продолжительность жизни человека.</w:t>
      </w:r>
    </w:p>
    <w:p w:rsidR="00230CC3" w:rsidRPr="008A66E0" w:rsidRDefault="00230CC3" w:rsidP="00230CC3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Здоровый образ жизни помогает нам выполнять наши цели и задачи, успешно реализовывать свои планы, справляться с трудностями, а если придётся, то и с колоссальными перегрузками. Крепкое здоровье, поддерживаемое и укрепляемое самим человеком, позволит ему прожить долгую и полную радостей жизнь. Здоровье - бесценное богатство каждого человека в отдельности, и всего общества в целом. Как же укрепить свое здоровье? Ответ прост - вести здоровый образ жизни.</w:t>
      </w:r>
    </w:p>
    <w:p w:rsidR="00230CC3" w:rsidRDefault="00230CC3" w:rsidP="00230CC3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b/>
          <w:bCs/>
          <w:color w:val="333333"/>
          <w:sz w:val="28"/>
          <w:szCs w:val="28"/>
          <w:lang w:eastAsia="ru-RU"/>
        </w:rPr>
      </w:pPr>
    </w:p>
    <w:p w:rsidR="00230CC3" w:rsidRPr="008A66E0" w:rsidRDefault="00230CC3" w:rsidP="00230CC3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b/>
          <w:bCs/>
          <w:color w:val="333333"/>
          <w:sz w:val="28"/>
          <w:szCs w:val="28"/>
          <w:lang w:eastAsia="ru-RU"/>
        </w:rPr>
        <w:lastRenderedPageBreak/>
        <w:t>1. Режим дня и здоровье человека.</w:t>
      </w:r>
    </w:p>
    <w:p w:rsidR="00230CC3" w:rsidRPr="008A66E0" w:rsidRDefault="00230CC3" w:rsidP="00230CC3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Вся жизнь человека проходит в режиме распределения времени, частично вынужденного, связанного с общественно необходимой деятельностью, частично по индивидуальному плану. Так, например, режим дня студента определен учебным планом занятий в учебном заведении, режим военнослужащего — распорядком дня, утвержденным командиром воинской части, режим работающего человека — началом и концом рабочего дня.</w:t>
      </w:r>
    </w:p>
    <w:p w:rsidR="00230CC3" w:rsidRPr="008A66E0" w:rsidRDefault="00230CC3" w:rsidP="00230CC3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Таким образом, режим — это установленный распорядок жизни человека, который включает в себя труд, питание, отдых и сон.</w:t>
      </w:r>
    </w:p>
    <w:p w:rsidR="00230CC3" w:rsidRPr="008A66E0" w:rsidRDefault="00230CC3" w:rsidP="00230CC3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Главной составляющей режима жизнедеятельности человека является его труд, который представляет целесообразную деятельность человека, направленную на создание материальных и духовных ценностей.</w:t>
      </w:r>
    </w:p>
    <w:p w:rsidR="00230CC3" w:rsidRPr="008A66E0" w:rsidRDefault="00230CC3" w:rsidP="00230CC3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Режим жизнедеятельности человека должен быть подчинен, прежде всего, его эффективной трудовой деятельности. Работающий человек живет в определенном ритме: он должен в определенное время вставать, выполнять свои обязанности, питаться, отдыхать и спать. И это неудивительно — все процессы в природе подчинены в той или иной мере строгому ритму: чередуются времена года, ночь сменяет день, день снова приходит на смену ночи. Ритмичная деятельность — один из основных законов жизни и одна из основ любого труда.</w:t>
      </w:r>
    </w:p>
    <w:p w:rsidR="00230CC3" w:rsidRPr="008A66E0" w:rsidRDefault="00230CC3" w:rsidP="00230CC3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Рациональное сочетание элементов режима жизнедеятельности обеспечивает более продуктивную работу человека и высокий уровень его здоровья. В трудовой деятельности человека участвует весь организм как целое. Трудовой ритм задает ритм физиологический: в определенные часы организм испытывает нагрузку, вследствие чего повышается обмен веществ, усиливается кровообращение, а затем появляется чувство усталости; в другие часы, дни, когда нагрузка снижается, наступает отдых после утомления, восстанавливаются силы и энергия. Правильное чередование нагрузки и отдыха является основой высокой работоспособности человека.  </w:t>
      </w:r>
    </w:p>
    <w:p w:rsidR="00230CC3" w:rsidRPr="008A66E0" w:rsidRDefault="00230CC3" w:rsidP="00230CC3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Теперь необходимо остановиться на вопросе об отдыхе. Отдых — это состояние покоя или активной деятельности, ведущее к восстановлению сил и работоспособности.</w:t>
      </w:r>
    </w:p>
    <w:p w:rsidR="00230CC3" w:rsidRPr="008A66E0" w:rsidRDefault="00230CC3" w:rsidP="00230CC3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 xml:space="preserve">Наиболее эффективным в деле восстановления работоспособности является активный отдых, который позволяет рационально использовать свободное время. Чередование видов работы, гармоничное сочетание умственного и физического труда, физическая культура обеспечивают эффективное восстановление сил и энергии. Отдыхать человеку требуется ежедневно, еженедельно в выходные дни, ежегодно во время очередного отпуска, 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lastRenderedPageBreak/>
        <w:t>используя свободное время для укрепления физического и духовного здоровья.</w:t>
      </w:r>
    </w:p>
    <w:p w:rsidR="00230CC3" w:rsidRPr="008A66E0" w:rsidRDefault="00230CC3" w:rsidP="00230CC3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b/>
          <w:bCs/>
          <w:color w:val="333333"/>
          <w:sz w:val="28"/>
          <w:szCs w:val="28"/>
          <w:lang w:eastAsia="ru-RU"/>
        </w:rPr>
        <w:t>2. Рациональное питание и его значение для здоровья.</w:t>
      </w:r>
    </w:p>
    <w:p w:rsidR="00230CC3" w:rsidRPr="008A66E0" w:rsidRDefault="00230CC3" w:rsidP="00230CC3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Извечное стремление людей быть здоровыми и работоспособными привело к тому, что в последнее время много внимания стало уделяться рациональному питанию как одному из важных компонентов здорового образа жизни. Правильное, научно обоснованное питание — это важнейшее условие здоровья, работоспособности и долголетия человека.</w:t>
      </w:r>
    </w:p>
    <w:p w:rsidR="00230CC3" w:rsidRPr="008A66E0" w:rsidRDefault="00230CC3" w:rsidP="00230CC3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С пищей человек получает все необходимые элементы, которые обеспечивают организм энергией, необходимой для роста и поддержания жизнедеятельности тканей.</w:t>
      </w:r>
    </w:p>
    <w:p w:rsidR="00230CC3" w:rsidRPr="008A66E0" w:rsidRDefault="00230CC3" w:rsidP="00230CC3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Необходимые организму питательные вещества подразделяются на шесть основных типов: углеводы, белки, жиры, витамины, минеральные элементы и вода. Правильно питаться — это значит получать с пищей в достаточном количестве и в правильном сочетании все, что требуется организму.</w:t>
      </w:r>
    </w:p>
    <w:p w:rsidR="00230CC3" w:rsidRPr="008A66E0" w:rsidRDefault="00230CC3" w:rsidP="00230CC3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Правильное питание — это, прежде всего разнообразное питание с учетом генетических особенностей человека, его возраста, физических нагрузок, климатических и сезонных особенностей окружающей среды. Оно позволяет организму максимально реализовать его генетический потенциал, однако превзойти этот потенциал организм не в состоянии, как бы хорошо не было организовано питание.</w:t>
      </w:r>
    </w:p>
    <w:p w:rsidR="00230CC3" w:rsidRPr="008A66E0" w:rsidRDefault="00230CC3" w:rsidP="00230CC3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Необходимо отметить, что нет таких пищевых продуктов, которые сами по себе были бы хорошими или плохими. Питательной ценностью в той или иной степени обладают все пищевые продукты, но не существует и некой идеальной пищи. Важно не только то, что мы едим, а, сколько едим, когда едим и в каких сочетаниях съедаем те или иные продукты.</w:t>
      </w:r>
    </w:p>
    <w:p w:rsidR="00230CC3" w:rsidRPr="008A66E0" w:rsidRDefault="00230CC3" w:rsidP="00230CC3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Рассмотрим подробно основные типы питательных веществ, необходимых организму.</w:t>
      </w:r>
    </w:p>
    <w:p w:rsidR="00230CC3" w:rsidRPr="008A66E0" w:rsidRDefault="00230CC3" w:rsidP="00230CC3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Углеводы — органические соединения, состоящие из углерода, водорода и кислорода. Они содержатся во всех пищевых продуктах, но особенно много их в крупах, фруктах и овощах.</w:t>
      </w:r>
    </w:p>
    <w:p w:rsidR="00230CC3" w:rsidRPr="008A66E0" w:rsidRDefault="00230CC3" w:rsidP="00230CC3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Углеводы по сложности их химической структуры подразделяются на две группы: простые и сложные углеводы.</w:t>
      </w:r>
    </w:p>
    <w:p w:rsidR="00230CC3" w:rsidRPr="008A66E0" w:rsidRDefault="00230CC3" w:rsidP="00230CC3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Основной единицей всех углеводов является сахар, называемый глюкозой. Глюкоза является простым сахаром.</w:t>
      </w:r>
    </w:p>
    <w:p w:rsidR="00230CC3" w:rsidRPr="008A66E0" w:rsidRDefault="00230CC3" w:rsidP="00230CC3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lastRenderedPageBreak/>
        <w:t>Несколько остатков простых Сахаров соединяются между собой и образуют сложные сахара. Основной единицей всех углеводов является сахар, называемый глюкозой. Глюкоза является простым сахаром.</w:t>
      </w:r>
    </w:p>
    <w:p w:rsidR="00230CC3" w:rsidRPr="008A66E0" w:rsidRDefault="00230CC3" w:rsidP="00230CC3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Несколько остатков простых Сахаров соединяются между собой и образуют сложные сахара.</w:t>
      </w:r>
    </w:p>
    <w:p w:rsidR="00230CC3" w:rsidRPr="008A66E0" w:rsidRDefault="00230CC3" w:rsidP="00230CC3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 xml:space="preserve">Тысячи остатков молекул одинаковых Сахаров, соединяясь между собой, образуют </w:t>
      </w:r>
      <w:proofErr w:type="spellStart"/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полисахарид</w:t>
      </w:r>
      <w:proofErr w:type="gramStart"/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:п</w:t>
      </w:r>
      <w:proofErr w:type="gramEnd"/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рисутствует</w:t>
      </w:r>
      <w:proofErr w:type="spellEnd"/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 xml:space="preserve"> около 50 тысяч различных типов белков. Все они состоят из четырех элементов: углерода, водорода, кислорода и азота, которые, определенным образом соединяясь между собой, образуют аминокислоты. Существует 20 типов аминокислот. Соединение, состоящее из большого числа аминокислот, называют, поли пептидом. Каждый белок по своему химическому строению является полипептидом. В составе большинства белков находится в среднем 300—500 остатков аминокислот. Необходимо отметить, что некоторые бактерии и все растения способны синтезировать все аминокислоты, из которых строятся белки.</w:t>
      </w:r>
    </w:p>
    <w:p w:rsidR="00230CC3" w:rsidRPr="008A66E0" w:rsidRDefault="00230CC3" w:rsidP="00230CC3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Витамины — это органические химические соединения, необходимые организму для нормального роста, развития и обмена веществ. Витамины не относятся ни к углеводам, ни к белкам, ни к жирам. Они состоят из других химических элементов и не обеспечивают организм энергией.   </w:t>
      </w:r>
    </w:p>
    <w:p w:rsidR="00230CC3" w:rsidRPr="008A66E0" w:rsidRDefault="00230CC3" w:rsidP="00230CC3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 xml:space="preserve">Цитрусовые - великолепный источник витамина С. Получение необходимого количества витамина </w:t>
      </w:r>
      <w:proofErr w:type="gramStart"/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С</w:t>
      </w:r>
      <w:proofErr w:type="gramEnd"/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из</w:t>
      </w:r>
      <w:proofErr w:type="gramEnd"/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 xml:space="preserve"> фруктов и овощей заряжает иммунную систему.</w:t>
      </w:r>
    </w:p>
    <w:p w:rsidR="00230CC3" w:rsidRPr="008A66E0" w:rsidRDefault="00230CC3" w:rsidP="00230CC3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Так же для укрепления иммунитета очень важен цинк - он имеет антивирусное и антитоксическое действие. Получить его можно из морепродуктов, из неочищенного зерна и пивных дрожжей. Кроме того, нужно пить томатный сок - он содержит большое количество витамина А.</w:t>
      </w:r>
    </w:p>
    <w:p w:rsidR="00230CC3" w:rsidRPr="008A66E0" w:rsidRDefault="00230CC3" w:rsidP="00230CC3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Нужно употреблять белок. Из белка строятся защитные факторы иммунитета - антитела (</w:t>
      </w:r>
      <w:proofErr w:type="spellStart"/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имунноглобины</w:t>
      </w:r>
      <w:proofErr w:type="spellEnd"/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) Если вы будете употреблять в пищу мало мяса, рыбы, яиц, молочных блюд, орехов, то они просто не смогут образовываться.</w:t>
      </w:r>
    </w:p>
    <w:p w:rsidR="00230CC3" w:rsidRPr="008A66E0" w:rsidRDefault="00230CC3" w:rsidP="00230CC3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proofErr w:type="spellStart"/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Пробиотики</w:t>
      </w:r>
      <w:proofErr w:type="spellEnd"/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:</w:t>
      </w:r>
    </w:p>
    <w:p w:rsidR="00230CC3" w:rsidRPr="008A66E0" w:rsidRDefault="00230CC3" w:rsidP="00230CC3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 xml:space="preserve">Полезно употреблять продукты, повышающие количество полезных бактерий в организме. Они называются </w:t>
      </w:r>
      <w:proofErr w:type="spellStart"/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пробиотическими</w:t>
      </w:r>
      <w:proofErr w:type="spellEnd"/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, в их список входит репчатый лук и лук-порей, чеснок, артишоки и бананы.</w:t>
      </w:r>
    </w:p>
    <w:p w:rsidR="00230CC3" w:rsidRPr="008A66E0" w:rsidRDefault="00230CC3" w:rsidP="00230CC3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Весной и в конце зимы в организме наблюдается недостаток витаминов. Вам, конечно известны коробочки и баночки с витаминами. Некоторые накупят сладких таблеток, содержащих витамины, и съедят, чуть ли не всю пачку сразу. Потом вдруг ни с того ни сего начинается тошнота, головная боль</w:t>
      </w:r>
      <w:proofErr w:type="gramStart"/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 xml:space="preserve">.... </w:t>
      </w:r>
      <w:proofErr w:type="gramEnd"/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lastRenderedPageBreak/>
        <w:t>Это организм дает знать о повышенном содержании витаминов. Поэтому препараты витаминов можно принимать только по рекомендации врача или, по крайней мере, с разрешения взрослых.</w:t>
      </w:r>
    </w:p>
    <w:p w:rsidR="00230CC3" w:rsidRPr="008A66E0" w:rsidRDefault="00230CC3" w:rsidP="00230CC3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В состав тела человека входят самые различные вещества: железо, кальций, магний, калий и т. д. Но больше всего в организме человека воды. В головном мозгу, например, содержится 80% воды, в мышцах 76%, в костях 25%.</w:t>
      </w:r>
    </w:p>
    <w:p w:rsidR="00230CC3" w:rsidRPr="008A66E0" w:rsidRDefault="00230CC3" w:rsidP="00230CC3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Животные в процессе эволюции утратили способность осуществлять синтез десяти особо сложных аминокислот, называемых незаменимыми. Они получают их в готовом виде с растительной и животной пищей. Такие аминокислоты содержатся в белках молочных продуктов (молоке, сыре, твороге), яйцах, рыбе, мясе, а также в сое, бобах и некоторых других растениях.</w:t>
      </w:r>
    </w:p>
    <w:p w:rsidR="00230CC3" w:rsidRPr="008A66E0" w:rsidRDefault="00230CC3" w:rsidP="00230CC3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В пищеварительном тракте белки расщепляются до аминокислот, которые всасываются в кровь и попадают в клетки. В клетках из них строятся собственные белки, характерные для данного организма.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br/>
        <w:t>Минеральные вещества — неорганические соединения, на долю которых приходится около 5% массы тела. Минеральные вещества служат структурными компонентами зубов, мышц, клеток крови и костей. Они необходимы для мышечного сокращения, свертывания крови, синтеза белков и проницаемости клеточной мембраны. Минеральные вещества организм получает с пищей.</w:t>
      </w:r>
    </w:p>
    <w:p w:rsidR="00230CC3" w:rsidRPr="008A66E0" w:rsidRDefault="00230CC3" w:rsidP="00230CC3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Минеральные вещества подразделяются на два класса: макроэлементы и микроэлементы.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br/>
      </w:r>
      <w:proofErr w:type="gramStart"/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 xml:space="preserve">Макроэлементы — кальций, фосфор, калий, сера, натрий, хлор и магний </w:t>
      </w:r>
      <w:r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 xml:space="preserve"> 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— требуются организму в относительно больших количествах.</w:t>
      </w:r>
      <w:proofErr w:type="gramEnd"/>
    </w:p>
    <w:p w:rsidR="00230CC3" w:rsidRPr="008A66E0" w:rsidRDefault="00230CC3" w:rsidP="00230CC3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Микроэлементы: железо, марганец, медь, йод, кобальт, цинк и фтор. Потребность в них несколько меньше.</w:t>
      </w:r>
    </w:p>
    <w:p w:rsidR="00230CC3" w:rsidRPr="008A66E0" w:rsidRDefault="00230CC3" w:rsidP="00230CC3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Вода — это один из наиболее важных компонентов организма, составляющий 2/3 его массы. Вода является главным компонентом всех биологических жидкостей. Она служит растворителем питательных веществ и шлаков. Велика роль воды в регуляции температуры тела и поддержания кислотно-щелочного равновесия; вода участвует во всех протекающих в организме химических реакциях.</w:t>
      </w:r>
    </w:p>
    <w:p w:rsidR="00230CC3" w:rsidRPr="008A66E0" w:rsidRDefault="00230CC3" w:rsidP="00230CC3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 xml:space="preserve">Для того чтобы питание отвечало требованиям здорового образа жизни, оно должно обеспечивать организм всеми необходимыми пищевыми элементами в необходимом количестве и нужном сочетании. Человеческий организм — сложный механизм. Здоровье человека зависит от того, сколько человек получает энергии и сколько он ее расходует и как гармонично при этом 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lastRenderedPageBreak/>
        <w:t>работают все его органы, обеспечивая необходимый уровень жизнедеятельности.</w:t>
      </w:r>
    </w:p>
    <w:p w:rsidR="00230CC3" w:rsidRPr="008A66E0" w:rsidRDefault="00230CC3" w:rsidP="00230CC3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b/>
          <w:bCs/>
          <w:color w:val="333333"/>
          <w:sz w:val="28"/>
          <w:szCs w:val="28"/>
          <w:lang w:eastAsia="ru-RU"/>
        </w:rPr>
        <w:t>3.Влияние двигательной активности и закаливания</w:t>
      </w:r>
    </w:p>
    <w:p w:rsidR="00230CC3" w:rsidRPr="008A66E0" w:rsidRDefault="00230CC3" w:rsidP="00230CC3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Физическая культура всегда занимала ведущее место в подготовке человека к активной плодотворной жизнедеятельности. Она успешно может решить проблему нарушенного равновесия между силой эмоциональных раздражителей и реализацией физических потребностей тела. Это верный путь к укреплению духовного и физического здоровья.</w:t>
      </w:r>
    </w:p>
    <w:p w:rsidR="00230CC3" w:rsidRPr="008A66E0" w:rsidRDefault="00230CC3" w:rsidP="00230CC3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Физическая культура оказывает важное воздействие на умение человека приспосабливаться к внезапным и сильным функциональным колебаниям. Всего у человека 600 мускулов, и этот мощный двигательный аппарат требует постоянной тренировки и упражнений. Мышечные движения создают громадный поток нервных импульсов, направляющихся в мозг, поддерживают нормальный тонус нервных центров, заряжают их энергией, снимают эмоциональную перегрузку. Кроме того, люди, постоянно занимающиеся физической культурой, внешне выглядят более привлекательными. Занятия физической культурой — лучшая мера профилактики употребления алкоголя, курения и наркомании.</w:t>
      </w:r>
    </w:p>
    <w:p w:rsidR="00230CC3" w:rsidRPr="008A66E0" w:rsidRDefault="00230CC3" w:rsidP="00230CC3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Тренированность придает человеку уверенность в себе. Люди, постоянно занимающиеся физической культурой, меньше подвержены стрессу, они лучше справляются с беспокойством, тревогой, угнетенностью, гневом и страхом. Они не только способны легче расслабиться, но и умеют снять эмоциональное напряжение с помощью определенных упражнений. Физически тренированные люди лучше сопротивляются болезням, им легче вовремя засыпать, сон у них крепче, им требуется меньше времени, чтобы выспаться. Некоторые физиологи считают, что каждый час физической активности продлевает жизнь человека на два-три часа.</w:t>
      </w:r>
    </w:p>
    <w:p w:rsidR="00230CC3" w:rsidRPr="008A66E0" w:rsidRDefault="00230CC3" w:rsidP="00230CC3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Ежедневная утренняя зарядка - обязательный минимум физической нагрузки на день. Необходимо сделать её такой же привычкой, как умывание по утрам.</w:t>
      </w:r>
    </w:p>
    <w:p w:rsidR="00230CC3" w:rsidRPr="008A66E0" w:rsidRDefault="00230CC3" w:rsidP="00230CC3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b/>
          <w:bCs/>
          <w:color w:val="333333"/>
          <w:sz w:val="28"/>
          <w:szCs w:val="28"/>
          <w:lang w:eastAsia="ru-RU"/>
        </w:rPr>
        <w:t>Закаливание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 — это повышение устойчивости организма к неблагоприятному воздействию ряда факторов окружающей среды (например, низкой или высокой температуры) путем систематического воздействия на организм этих факторов.</w:t>
      </w:r>
    </w:p>
    <w:p w:rsidR="00230CC3" w:rsidRPr="008A66E0" w:rsidRDefault="00230CC3" w:rsidP="00230CC3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 xml:space="preserve">Современные жилища, одежда, транспорт и т. п. уменьшают воздействие на организм человека атмосферных влияний, таких, как температура, влажность, солнечные лучи. Уменьшение таких влияний на наш организм снижает его устойчивость к факторам окружающей среды. Закаливание - мощное оздоровительное средство. С его помощью можно избежать многих болезней и на долгие голы сохранить трудоспособность, умение радоваться жизни. Особенно велика роль закаливания в профилактике простудных 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lastRenderedPageBreak/>
        <w:t>заболеваний. В 2-4 раза снижают их число закаливающие процедуры, а в отдельных случаях помогают вовсе избавиться от простуд. Закаливание оказывает общеукрепляющее действие на организм, повышает тонус центральной нервной системы, улучшает кровообращение, нормализует обмен веществ.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br/>
        <w:t>Основными условиями, которые нужно выполнять при закаливании организма являются систематическое использование закаливающих процедур и постепенное наращивание силы воздействия. Надо помнить, что через 2-3 месяца после прекращения закаливания достигнутый ранее уровень устойчивости организма начинает снижаться.</w:t>
      </w:r>
    </w:p>
    <w:p w:rsidR="00230CC3" w:rsidRPr="008A66E0" w:rsidRDefault="00230CC3" w:rsidP="00230CC3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Наиболее распространенной формой закаливания является использование свежего прохладного воздуха. Для этого в теплое время года хороши длительные прогулки, туристические походы, сон в помещении с открытым окном.</w:t>
      </w:r>
    </w:p>
    <w:p w:rsidR="00230CC3" w:rsidRPr="008A66E0" w:rsidRDefault="00230CC3" w:rsidP="00230CC3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Дома полезно ходить по полу босиком, причем в первый раз в течение! минуты, затем каждую неделю увеличивать продолжительность на 1 минуту. В холодное время года прогулки пешком хорошо дополнять ходьбой на лыжах, бегом на коньках, медленным закаливающим бегом в облегченной одежде. Повышению устойчивости к низким температурам способствует также занятие утренней гимнастикой на открытом воздухе или в тщательно проветриваемом помещении.</w:t>
      </w:r>
    </w:p>
    <w:p w:rsidR="00230CC3" w:rsidRPr="008A66E0" w:rsidRDefault="00230CC3" w:rsidP="00230CC3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 xml:space="preserve">Более сильный закаливающий фактор-вода. Кроме </w:t>
      </w:r>
      <w:proofErr w:type="gramStart"/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температурного</w:t>
      </w:r>
      <w:proofErr w:type="gramEnd"/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, вода оказывает механическое воздействие на кожу, что является своеобразным массажем, улучшающем кровоснабжение.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br/>
        <w:t>Закаливание можно проводить в виде обтирания или обливания водой. Начинают закаливание водой при температуре ее не ниже 33-35 градусов и дальше через каждые 6-7 дней воду охлаждают на один градус. Если со стороны организма не возникает никаких изменений, температуру воды можно довести до температуры водопроводной (10-12 градусов).</w:t>
      </w:r>
    </w:p>
    <w:p w:rsidR="00230CC3" w:rsidRPr="008A66E0" w:rsidRDefault="00230CC3" w:rsidP="00230CC3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Большим закаливающим действием обладают купания в открытых водоемах. При этом раздражение водой сочетается с воздействием воздуха. При купании согреванию тела способствует усиленная работа мышц во время плавания. Вначале продолжительность купания оставляет 4-5 минут, постепенно ее увеличивают до 15-20 минут. Во время слишком долгого купания или купания в очень холодной воде усиленный обмен веществ не может восполнить потерю тепла и организм переохлаждается. В результате вместо закаливания человек наносит вред своему здоровью.</w:t>
      </w:r>
    </w:p>
    <w:p w:rsidR="00230CC3" w:rsidRPr="008A66E0" w:rsidRDefault="00230CC3" w:rsidP="00230CC3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Одним из закаливающих факторов является солнечное облучение. Оно вызывает расширение сосудов, усиливает деятельность кроветворных органов, способствует образованию в организме витамина D. Это особенно важно для предупреждения у детей рахита.</w:t>
      </w:r>
    </w:p>
    <w:p w:rsidR="00230CC3" w:rsidRPr="008A66E0" w:rsidRDefault="00230CC3" w:rsidP="00230CC3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lastRenderedPageBreak/>
        <w:t>Продолжительность пребывания на солнце вначале не должна превышать 5 минут. Постепенно ее увеличивают до 40-50 минут, но не более. При этом надо помнить, что неумеренное пребывание на солнце может привести к перегреванию организма, солнечному удару, ожогам.</w:t>
      </w:r>
    </w:p>
    <w:p w:rsidR="00230CC3" w:rsidRPr="008A66E0" w:rsidRDefault="00230CC3" w:rsidP="00230CC3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Таковы основные слагаемые здоровья. Помните: здоровый образ жизни позволяет в значительной мере раскрыть те ценные качества личности, которые столь необходимы в условиях современного динамического развития. Это, прежде всего высокая умственная и физическая работоспособность, социальная активность, творческое долголетие. Сознательное и ответственное отношение к здоровью как к общественному достоянию должно стать нормой жизни и поведения всех людей. Повсеместное утверждение здорового образа жизни - дело общегосударственной значимости, всенародное, и в то же время оно касается каждого из нас.</w:t>
      </w:r>
    </w:p>
    <w:p w:rsidR="00230CC3" w:rsidRPr="008A66E0" w:rsidRDefault="00230CC3" w:rsidP="00230CC3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Формирование образа жизни, способствующего укреплению здоровья человека, осуществляется на трёх уровнях.</w:t>
      </w:r>
    </w:p>
    <w:p w:rsidR="00230CC3" w:rsidRPr="008A66E0" w:rsidRDefault="00230CC3" w:rsidP="00230CC3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>
        <w:rPr>
          <w:rFonts w:ascii="PT Sans Narrow" w:eastAsia="Times New Roman" w:hAnsi="PT Sans Narrow" w:cs="Times New Roman"/>
          <w:b/>
          <w:bCs/>
          <w:noProof/>
          <w:color w:val="106A9C"/>
          <w:sz w:val="28"/>
          <w:szCs w:val="28"/>
          <w:lang w:eastAsia="ru-RU"/>
        </w:rPr>
        <w:drawing>
          <wp:inline distT="0" distB="0" distL="0" distR="0" wp14:anchorId="7FDA8D3D" wp14:editId="7E696AFF">
            <wp:extent cx="5238750" cy="4629150"/>
            <wp:effectExtent l="0" t="0" r="0" b="0"/>
            <wp:docPr id="4" name="Рисунок 4" descr="https://gp16.medkhv.ru/images/zoj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p16.medkhv.ru/images/zoj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CC3" w:rsidRDefault="00230CC3" w:rsidP="00230CC3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b/>
          <w:bCs/>
          <w:color w:val="333333"/>
          <w:sz w:val="28"/>
          <w:szCs w:val="28"/>
          <w:lang w:eastAsia="ru-RU"/>
        </w:rPr>
      </w:pPr>
    </w:p>
    <w:p w:rsidR="00230CC3" w:rsidRDefault="00230CC3" w:rsidP="00230CC3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b/>
          <w:bCs/>
          <w:color w:val="333333"/>
          <w:sz w:val="28"/>
          <w:szCs w:val="28"/>
          <w:lang w:eastAsia="ru-RU"/>
        </w:rPr>
      </w:pPr>
    </w:p>
    <w:p w:rsidR="00230CC3" w:rsidRDefault="00230CC3" w:rsidP="00230CC3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b/>
          <w:bCs/>
          <w:color w:val="333333"/>
          <w:sz w:val="28"/>
          <w:szCs w:val="28"/>
          <w:lang w:eastAsia="ru-RU"/>
        </w:rPr>
      </w:pPr>
    </w:p>
    <w:p w:rsidR="00230CC3" w:rsidRPr="008A66E0" w:rsidRDefault="00230CC3" w:rsidP="00230CC3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b/>
          <w:bCs/>
          <w:color w:val="333333"/>
          <w:sz w:val="28"/>
          <w:szCs w:val="28"/>
          <w:lang w:eastAsia="ru-RU"/>
        </w:rPr>
        <w:lastRenderedPageBreak/>
        <w:t>Отказ от вредных привычек. Вред курения.</w:t>
      </w:r>
    </w:p>
    <w:p w:rsidR="00230CC3" w:rsidRPr="008A66E0" w:rsidRDefault="00230CC3" w:rsidP="00230CC3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К вредным привычкам относятся злоупотребление алкоголем, курение, наркомания и токсикомания. Все они отрицательно влияют на здоровье человека, разрушающе действуя на его организм и вызывая различные заболевания. Курение табака является одной из наиболее распространенных вредных привычек. С течением времени она вызывает физическую и психическую зависимость курильщика.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br/>
        <w:t>Прежде всего, от табачного дыма страдает легочная система, разрушаются механизмы защиты легких, и развивается хроническое заболевание — бронхит курильщика.</w:t>
      </w:r>
    </w:p>
    <w:p w:rsidR="00230CC3" w:rsidRPr="008A66E0" w:rsidRDefault="00230CC3" w:rsidP="00230CC3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Часть табачных ингредиентов растворяется в слюне и, попадая в желудок, вызывает воспаление слизистой, впоследствии развивающееся в язвенную болезнь желудка или двенадцатиперстной кишки.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br/>
        <w:t>Крайне вредно табакокурение сказывается на деятельности сердечно - сосудистой системы и часто приводит к сердечной недостаточности, стенокардии, инфаркту миокарда и другим заболеваниям.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br/>
        <w:t>Содержащиеся в табачном дыме радиоактивные вещества иногда способны вызвать образование раковых опухолей. Табачный дым содержит более трех тысяч вредных веществ. Все их запомнить невозможно. Но три основные группы токсинов знать надо:</w:t>
      </w:r>
    </w:p>
    <w:p w:rsidR="00230CC3" w:rsidRPr="008A66E0" w:rsidRDefault="00230CC3" w:rsidP="00230CC3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Смолы. Содержат сильные канцерогены и вещества, раздражающие ткани бронхов и легких. Рак легких в 85% всех случаев вызывается курением. Рак полости рта и гортани также в основном бывает у курильщиков. Смолы являются причиной кашля курильщиков и хронического бронхита.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br/>
        <w:t>Никотин. Никотин является наркотическим веществом стимулирующего действия. Как любой наркотик вызывает привыкание, пристрастие и зависимость. Повышает частоту сердечных сокращений и артериальное давление. Вслед за стимуляцией мозга наступает значительный спад вплоть до депрессии, что вызывает желание увеличить дозу никотина. Подобный двухфазный механизм присущ всем наркотическим стимуляторам: сначала возбуждают, затем истощают. Полный отказ от курения может сопровождаться синдромом отмены продолжительностью чаще до 2-3 недель. Наиболее частые симптомы отмены никотина - раздражительность, нарушение сна, тремор, беспокойство, пониженный тонус.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br/>
        <w:t>Все эти симптомы угрозы здоровью не представляют, они угасают и исчезают полностью сами собой.</w:t>
      </w:r>
    </w:p>
    <w:p w:rsidR="00230CC3" w:rsidRPr="008A66E0" w:rsidRDefault="00230CC3" w:rsidP="00230CC3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Повторное поступление никотина в организм после длительного перерыва быстро восстанавливает зависимость.</w:t>
      </w:r>
    </w:p>
    <w:p w:rsidR="00230CC3" w:rsidRPr="008A66E0" w:rsidRDefault="00230CC3" w:rsidP="00230CC3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Токсичные газы (окись углерода, цианистый водород, окись азота и др.):</w:t>
      </w:r>
    </w:p>
    <w:p w:rsidR="00230CC3" w:rsidRPr="008A66E0" w:rsidRDefault="00230CC3" w:rsidP="00230CC3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 xml:space="preserve">Окись углерода или угарный газ - основной ядовитый компонент газов табачного дыма. Он повреждает гемоглобин, после чего гемоглобин теряет способность переносить кислород. Поэтому курильщики страдают хроническим кислородным голоданием, что отчетливо проявляется при 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lastRenderedPageBreak/>
        <w:t>физических нагрузках. Например, при подъеме по лестнице или во время пробежки у курильщиков быстро появляется одышка.</w:t>
      </w:r>
    </w:p>
    <w:p w:rsidR="00230CC3" w:rsidRPr="008A66E0" w:rsidRDefault="00230CC3" w:rsidP="00230CC3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 xml:space="preserve">Угарный газ не имеет цвета и запаха, поэтому является особо опасным и нередко ведет к смертельным отравлениям. Угарный газ табачного дыма и выхлопных газов автомашины - это одно и то же вещество с одинаковой химической формулой - </w:t>
      </w:r>
      <w:proofErr w:type="gramStart"/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СО</w:t>
      </w:r>
      <w:proofErr w:type="gramEnd"/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. Только в табачном дыме его больше.</w:t>
      </w:r>
    </w:p>
    <w:p w:rsidR="00230CC3" w:rsidRPr="008A66E0" w:rsidRDefault="00230CC3" w:rsidP="00230CC3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Цианистый водород и окись азота также поражают легкие, усугубляя гипоксию (кислородное голодание) организма.</w:t>
      </w:r>
    </w:p>
    <w:p w:rsidR="00230CC3" w:rsidRPr="008A66E0" w:rsidRDefault="00230CC3" w:rsidP="00230CC3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Постарайтесь запомнить хотя бы одну цифру: табачный дым содержит 384000 ПДК токсичных веществ, что в четыре раза больше, чем в выхлопе автомашины. Иными словами, курить сигарету в течение одной минуты – примерно-то же самое, что дышать непосредственно выхлопными газами в течение четырех минут.</w:t>
      </w:r>
    </w:p>
    <w:p w:rsidR="00230CC3" w:rsidRPr="008A66E0" w:rsidRDefault="00230CC3" w:rsidP="00230CC3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 xml:space="preserve">Табачный дым вредно влияет не только на </w:t>
      </w:r>
      <w:proofErr w:type="gramStart"/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курящего</w:t>
      </w:r>
      <w:proofErr w:type="gramEnd"/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, но и на тех, кто находится рядом с ним. В этом случае у некурящих людей возникает головная боль, недомогание, обостряются заболевания верхних дыхательных путей, происходят негативные изменения в деятельности нервной системы и составе крови. Особенно вредное влияние оказывает пассивное курение на детей.</w:t>
      </w:r>
    </w:p>
    <w:p w:rsidR="00230CC3" w:rsidRPr="008A66E0" w:rsidRDefault="00230CC3" w:rsidP="00230CC3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Важными направлениями профилактики табакокурение являются повышение нравственности, общей и медицинской культуры населения и другие меры психологического и педагогического воздействия.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br/>
        <w:t>Вред алкоголя.</w:t>
      </w:r>
    </w:p>
    <w:p w:rsidR="00230CC3" w:rsidRPr="008A66E0" w:rsidRDefault="00230CC3" w:rsidP="00230CC3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Алкоголь разрушающе действует на все системы и органы, так как хорошо растворяется в крови и разносится ею по всему организму.</w:t>
      </w:r>
    </w:p>
    <w:p w:rsidR="00230CC3" w:rsidRPr="008A66E0" w:rsidRDefault="00230CC3" w:rsidP="00230CC3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Попадая в желудок, этиловый спирт негативно воздействует на его слизистую, а через центральную нервную систему — на всю пищеварительную функцию. При частом употреблении алкоголя это может привести к хроническому алкогольному гастриту.</w:t>
      </w:r>
    </w:p>
    <w:p w:rsidR="00230CC3" w:rsidRPr="008A66E0" w:rsidRDefault="00230CC3" w:rsidP="00230CC3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Очень вредное влияние оказывает алкоголь на печень, которая не способна справляться с большим количеством спирта. Работа печени с перенапряжением приводит к гибели ее клеток и развитию цирроза.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br/>
        <w:t>Злоупотребление спиртными напитками приводит к тяжелым нарушениям в деятельности желез внутренней секреции, прежде всего поджелудочной и половой.</w:t>
      </w:r>
    </w:p>
    <w:p w:rsidR="00230CC3" w:rsidRPr="008A66E0" w:rsidRDefault="00230CC3" w:rsidP="00230CC3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Главная проблема состоит в том, что большая часть алкогольной продукции, выпускаемой негосударственными предприятиями, содержит большое количество ядовитых веществ.</w:t>
      </w:r>
    </w:p>
    <w:p w:rsidR="00230CC3" w:rsidRPr="008A66E0" w:rsidRDefault="00230CC3" w:rsidP="00230CC3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lastRenderedPageBreak/>
        <w:t xml:space="preserve">Особенно страдает от алкоголя головной мозг, в результате чего нарушается координация движений, изменяются речь и почерк, снижается моральный и интеллектуальный уровень человека, а в дальнейшем происходит социальная деградация личности. Снижается интеллектуальный потенциал и моральный уровень, все интересы формируются вокруг одной проблемы — достать спиртное. Прежние друзья заменяются на </w:t>
      </w:r>
      <w:proofErr w:type="gramStart"/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новых</w:t>
      </w:r>
      <w:proofErr w:type="gramEnd"/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, соответствующих стремлениям пьющего. Забываются семейные друзья и друзья по работе. Возникают сомнительные знакомства с лицами, склонными к воровству, мошенничеству, подлогам, грабежу, пьянству. Ведущим мотивом поведения становится получение сре</w:t>
      </w:r>
      <w:proofErr w:type="gramStart"/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 xml:space="preserve">дств </w:t>
      </w:r>
      <w:r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 xml:space="preserve"> 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дл</w:t>
      </w:r>
      <w:proofErr w:type="gramEnd"/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я приобретения спиртных напитков.</w:t>
      </w:r>
    </w:p>
    <w:p w:rsidR="00230CC3" w:rsidRPr="008A66E0" w:rsidRDefault="00230CC3" w:rsidP="00230CC3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Пивной алкоголизм формируется быстрее водочного!</w:t>
      </w:r>
    </w:p>
    <w:p w:rsidR="00230CC3" w:rsidRPr="008A66E0" w:rsidRDefault="00230CC3" w:rsidP="00230CC3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Пиво влияет на гормоны человека:</w:t>
      </w:r>
    </w:p>
    <w:p w:rsidR="00230CC3" w:rsidRPr="008A66E0" w:rsidRDefault="00230CC3" w:rsidP="00230CC3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1. У мужчин: подавляется выработка мужского полового гормона-тестостерона. Одновременно начинают вырабатываться женские половые гормоны, вызывающие изменения внешнего вида мужчины.</w:t>
      </w:r>
    </w:p>
    <w:p w:rsidR="00230CC3" w:rsidRPr="008A66E0" w:rsidRDefault="00230CC3" w:rsidP="00230CC3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2. У женщин: возрастает вероятность заболеть раком, становится грубее голос, появляются «пивные усы».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br/>
        <w:t>Основными направлениями профилактики пьянства и алкоголизма являются трудовое воспитание, организация полноценного отдыха, повышение культуры и санитарной грамотности населения, а также меры психологического, педагогического и административно-правового характера.</w:t>
      </w:r>
    </w:p>
    <w:p w:rsidR="00230CC3" w:rsidRPr="008A66E0" w:rsidRDefault="00230CC3" w:rsidP="00230CC3">
      <w:pPr>
        <w:shd w:val="clear" w:color="auto" w:fill="FFFFFF"/>
        <w:spacing w:after="315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Наркотическая зависимость.</w:t>
      </w:r>
    </w:p>
    <w:p w:rsidR="00230CC3" w:rsidRPr="008A66E0" w:rsidRDefault="00230CC3" w:rsidP="00230CC3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Установить факт употребления наркотиков можно несколькими путями: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br/>
        <w:t xml:space="preserve">•    С помощью </w:t>
      </w:r>
      <w:proofErr w:type="gramStart"/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экспресс-тестов</w:t>
      </w:r>
      <w:proofErr w:type="gramEnd"/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 xml:space="preserve"> на наркотики.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br/>
        <w:t>•    По косвенным признакам употребления наркотиков и наркотической зависимости.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br/>
        <w:t>•    В процессе наркологической экспертизы.</w:t>
      </w:r>
    </w:p>
    <w:p w:rsidR="00230CC3" w:rsidRPr="008A66E0" w:rsidRDefault="00230CC3" w:rsidP="00230CC3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Косвенные признаки употребления наркотиков и наркотической зависимости: Помните, что они не подходят к наркоманам с небольшим стажем.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br/>
        <w:t>•    Длинные рукава одежды всегда, независимо от погоды и обстановки.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br/>
        <w:t>•    Неестественно узкие или широкие зрачки независимо от освещения.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br/>
        <w:t>•    Отрешенный взгляд.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br/>
        <w:t>•    </w:t>
      </w:r>
      <w:proofErr w:type="gramStart"/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Часто - неряшливый вид, сухие волосы, отекшие кисти рук; темные, разрушенные, «обломанные» зубы в виде «пеньков».</w:t>
      </w:r>
      <w:proofErr w:type="gramEnd"/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br/>
        <w:t>•    Осанка чаще сутулая.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br/>
        <w:t>•    Невнятная, «растянутая» речь.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br/>
        <w:t>•    Неуклюжие и замедленные движения при отсутствии запаха алкоголя изо рта.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br/>
        <w:t>•    Явное стремление избегать встреч с представителями властей.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br/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lastRenderedPageBreak/>
        <w:t>•    Раздражительность, резкость и непочтительность в ответах на вопросы.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br/>
        <w:t>После его появления в доме у Вас пропадают вещи или деньги.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br/>
        <w:t>•       Следы уколов наркоманы обычно не показывают, но иногда их можно заметить на тыльной стороне кистей, а вообще-то наркоманы со стажем делают себе инъекции куда угодно, и следы нужно искать во всех областях тела, не исключая кожи на голове под волосами. Часто следы уколов выглядят не просто как множественные красные точки, а сливаются в плотные синевато-багровые тяжи по ходу вен.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br/>
        <w:t>Организм молодого человека в среднем выдерживает потребления наркотиков не более 7 лет. Детский организм - намного меньше. Средняя продолжительность жизни наркомана - 25 лет. Число детей наркоманов растет с ужасающими темпами. Стремительный рост наркотизации, алкоголизма среди детей и подростков влияет на здоровье нации.</w:t>
      </w:r>
    </w:p>
    <w:p w:rsidR="00230CC3" w:rsidRPr="008A66E0" w:rsidRDefault="00230CC3" w:rsidP="00230CC3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>
        <w:rPr>
          <w:rFonts w:ascii="PT Sans Narrow" w:eastAsia="Times New Roman" w:hAnsi="PT Sans Narrow" w:cs="Times New Roman"/>
          <w:b/>
          <w:bCs/>
          <w:noProof/>
          <w:color w:val="106A9C"/>
          <w:sz w:val="28"/>
          <w:szCs w:val="28"/>
          <w:lang w:eastAsia="ru-RU"/>
        </w:rPr>
        <w:drawing>
          <wp:inline distT="0" distB="0" distL="0" distR="0" wp14:anchorId="2D3AB2FF" wp14:editId="3FF1ABF1">
            <wp:extent cx="5238750" cy="6038850"/>
            <wp:effectExtent l="0" t="0" r="0" b="0"/>
            <wp:docPr id="3" name="Рисунок 3" descr="https://gp16.medkhv.ru/images/zoj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p16.medkhv.ru/images/zoj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CC3" w:rsidRPr="008A66E0" w:rsidRDefault="00230CC3" w:rsidP="00230CC3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 w:rsidRPr="008A66E0">
        <w:rPr>
          <w:rFonts w:ascii="PT Sans Narrow" w:eastAsia="Times New Roman" w:hAnsi="PT Sans Narrow" w:cs="Times New Roman"/>
          <w:b/>
          <w:bCs/>
          <w:color w:val="333333"/>
          <w:sz w:val="28"/>
          <w:szCs w:val="28"/>
          <w:lang w:eastAsia="ru-RU"/>
        </w:rPr>
        <w:t>Итак, можно сделать следующие выводы: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br/>
        <w:t xml:space="preserve">• Здоровье — нормальное психосоматическое состояние человека, 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lastRenderedPageBreak/>
        <w:t>отражающее его полное физическое, психическое и социальное благополучие и обеспечивающее полноценное выполнение трудовых, социальных и биологических функций.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br/>
        <w:t xml:space="preserve">• Здоровье во многом зависит от образа жизни, однако, говоря о здоровом образе жизни, в первую очередь имеют в виду отсутствие вредных привычек. Это, конечно, необходимое, но вовсе не достаточное условие. Главное в здоровом образе жизни — это активное творение здоровья, включая все его компоненты. Таким образом, понятие здорового образа жизни гораздо шире, чем отсутствие вредных привычек, режим труда и отдыха, система питания, различные закаливающие и развивающие упражнения; в него также входит система отношений к себе, к другому человеку, к жизни в целом, а также осмысленность бытия, жизненные цели и ценности и т.д. Следовательно, для творения здоровья необходимо как расширение представлений о здоровье и болезнях, так и умелое использование всего спектра факторов, влияющих на различные составляющие здоровья (физическую, психическую, социальную и духовную), овладение оздоровительными, общеукрепляющими, </w:t>
      </w:r>
      <w:proofErr w:type="spellStart"/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>природосообразными</w:t>
      </w:r>
      <w:proofErr w:type="spellEnd"/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t xml:space="preserve"> методами и технологиями, формирование установки на здоровый образ жизни.</w:t>
      </w:r>
      <w:r w:rsidRPr="008A66E0"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  <w:br/>
        <w:t>• Здоровый образ жизни во многом зависит от ценностной ориентации студента, мировоззрения, социального и нравственного опыта. Общественные нормы, ценности здорового образа жизни принимаются студентами как личностно значимые, но не всегда совпадают с ценностями, выработанными общественным сознанием.</w:t>
      </w:r>
    </w:p>
    <w:p w:rsidR="00230CC3" w:rsidRPr="008A66E0" w:rsidRDefault="00230CC3" w:rsidP="00230CC3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>
        <w:rPr>
          <w:rFonts w:ascii="PT Sans Narrow" w:eastAsia="Times New Roman" w:hAnsi="PT Sans Narrow" w:cs="Times New Roman"/>
          <w:noProof/>
          <w:color w:val="106A9C"/>
          <w:sz w:val="28"/>
          <w:szCs w:val="28"/>
          <w:lang w:eastAsia="ru-RU"/>
        </w:rPr>
        <w:lastRenderedPageBreak/>
        <w:drawing>
          <wp:inline distT="0" distB="0" distL="0" distR="0" wp14:anchorId="355E0515" wp14:editId="72F5C9DF">
            <wp:extent cx="5238750" cy="4953000"/>
            <wp:effectExtent l="0" t="0" r="0" b="0"/>
            <wp:docPr id="2" name="Рисунок 2" descr="https://gp16.medkhv.ru/images/zoj4-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p16.medkhv.ru/images/zoj4-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CC3" w:rsidRPr="008A66E0" w:rsidRDefault="00230CC3" w:rsidP="00230CC3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color w:val="333333"/>
          <w:sz w:val="28"/>
          <w:szCs w:val="28"/>
          <w:lang w:eastAsia="ru-RU"/>
        </w:rPr>
      </w:pPr>
      <w:r>
        <w:rPr>
          <w:rFonts w:ascii="PT Sans Narrow" w:eastAsia="Times New Roman" w:hAnsi="PT Sans Narrow" w:cs="Times New Roman"/>
          <w:noProof/>
          <w:color w:val="106A9C"/>
          <w:sz w:val="28"/>
          <w:szCs w:val="28"/>
          <w:lang w:eastAsia="ru-RU"/>
        </w:rPr>
        <w:drawing>
          <wp:inline distT="0" distB="0" distL="0" distR="0" wp14:anchorId="5A4E68A5" wp14:editId="0D116CDE">
            <wp:extent cx="5238750" cy="3705225"/>
            <wp:effectExtent l="0" t="0" r="0" b="9525"/>
            <wp:docPr id="1" name="Рисунок 1" descr="https://gp16.medkhv.ru/images/zoj5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p16.medkhv.ru/images/zoj5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CC3" w:rsidRDefault="00230CC3" w:rsidP="00230CC3"/>
    <w:p w:rsidR="0092668C" w:rsidRDefault="0092668C">
      <w:bookmarkStart w:id="0" w:name="_GoBack"/>
      <w:bookmarkEnd w:id="0"/>
    </w:p>
    <w:sectPr w:rsidR="0092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64"/>
    <w:rsid w:val="00230CC3"/>
    <w:rsid w:val="0092668C"/>
    <w:rsid w:val="00B8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C3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CC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C3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C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gp16.medkhv.ru/images/zoj5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p16.medkhv.ru/images/zoj2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gp16.medkhv.ru/images/zoj4-2.jpg" TargetMode="External"/><Relationship Id="rId5" Type="http://schemas.openxmlformats.org/officeDocument/2006/relationships/hyperlink" Target="https://gp16.medkhv.ru/images/zoj1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gp16.medkhv.ru/images/zoj3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3803</Words>
  <Characters>21682</Characters>
  <Application>Microsoft Office Word</Application>
  <DocSecurity>0</DocSecurity>
  <Lines>180</Lines>
  <Paragraphs>50</Paragraphs>
  <ScaleCrop>false</ScaleCrop>
  <Company/>
  <LinksUpToDate>false</LinksUpToDate>
  <CharactersWithSpaces>25435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2021-11-13T08:46:00Z</dcterms:created>
  <dcterms:modified xsi:type="dcterms:W3CDTF">2021-11-13T08:46:00Z</dcterms:modified>
</cp:coreProperties>
</file>