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90" w:type="dxa"/>
        <w:tblInd w:w="-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0"/>
      </w:tblGrid>
      <w:tr w:rsidR="001C2723" w:rsidRPr="0083204A" w14:paraId="396A3F1B" w14:textId="77777777" w:rsidTr="001C2723">
        <w:trPr>
          <w:trHeight w:val="14536"/>
        </w:trPr>
        <w:tc>
          <w:tcPr>
            <w:tcW w:w="10590" w:type="dxa"/>
          </w:tcPr>
          <w:p w14:paraId="22F8D357" w14:textId="77777777" w:rsidR="001C2723" w:rsidRPr="0083204A" w:rsidRDefault="001C2723" w:rsidP="00C8263A">
            <w:pPr>
              <w:rPr>
                <w:rStyle w:val="c1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3ED0808E" w14:textId="77777777" w:rsidR="001C2723" w:rsidRPr="0083204A" w:rsidRDefault="001C2723" w:rsidP="00C8263A">
            <w:pPr>
              <w:rPr>
                <w:rStyle w:val="c1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5FE09A28" w14:textId="77777777" w:rsidR="001C2723" w:rsidRPr="0083204A" w:rsidRDefault="001C2723" w:rsidP="00C8263A">
            <w:pPr>
              <w:rPr>
                <w:rStyle w:val="c1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4686D0D0" w14:textId="77777777" w:rsidR="001C2723" w:rsidRPr="0083204A" w:rsidRDefault="001C2723" w:rsidP="00C8263A">
            <w:pPr>
              <w:rPr>
                <w:rStyle w:val="c1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3D05A510" w14:textId="77777777" w:rsidR="001C2723" w:rsidRPr="0083204A" w:rsidRDefault="001C2723" w:rsidP="00C8263A">
            <w:pPr>
              <w:rPr>
                <w:rStyle w:val="c1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1C9A2710" w14:textId="77777777" w:rsidR="001C2723" w:rsidRPr="0083204A" w:rsidRDefault="001C2723" w:rsidP="00C8263A">
            <w:pPr>
              <w:rPr>
                <w:rStyle w:val="c1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60D958E4" w14:textId="77777777" w:rsidR="001C2723" w:rsidRPr="0083204A" w:rsidRDefault="001C2723" w:rsidP="00C8263A">
            <w:pPr>
              <w:rPr>
                <w:rStyle w:val="c1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0D3418FE" w14:textId="77777777" w:rsidR="001C2723" w:rsidRPr="0083204A" w:rsidRDefault="001C2723" w:rsidP="00C8263A">
            <w:pPr>
              <w:rPr>
                <w:rStyle w:val="c1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22AF8CE9" w14:textId="77777777" w:rsidR="001C2723" w:rsidRPr="0083204A" w:rsidRDefault="001C2723" w:rsidP="00C8263A">
            <w:pPr>
              <w:rPr>
                <w:rStyle w:val="c1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43BD88CE" w14:textId="77777777" w:rsidR="001C2723" w:rsidRPr="0083204A" w:rsidRDefault="001C2723" w:rsidP="00C8263A">
            <w:pPr>
              <w:rPr>
                <w:rStyle w:val="c1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1071A1D0" w14:textId="3B5F996C" w:rsidR="0083204A" w:rsidRDefault="001C2723" w:rsidP="00C8263A">
            <w:pPr>
              <w:rPr>
                <w:rStyle w:val="c1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204A">
              <w:rPr>
                <w:rStyle w:val="c1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</w:t>
            </w:r>
            <w:r w:rsidR="00C8263A" w:rsidRPr="0083204A">
              <w:rPr>
                <w:rStyle w:val="c1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8263A" w:rsidRPr="0083204A">
              <w:rPr>
                <w:rStyle w:val="c16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  <w:r w:rsidRPr="0083204A">
              <w:rPr>
                <w:rStyle w:val="c1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ДОКЛАД ПО ТЕМЕ:</w:t>
            </w:r>
            <w:r w:rsidR="0083204A">
              <w:rPr>
                <w:rStyle w:val="c1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4BF938C0" w14:textId="0FCA7A94" w:rsidR="001C2723" w:rsidRPr="0083204A" w:rsidRDefault="0083204A" w:rsidP="00C8263A">
            <w:pPr>
              <w:rPr>
                <w:rStyle w:val="c1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16"/>
                <w:b/>
                <w:bCs/>
                <w:color w:val="000000"/>
              </w:rPr>
              <w:t xml:space="preserve">                          </w:t>
            </w:r>
            <w:r w:rsidR="001C2723" w:rsidRPr="0083204A">
              <w:rPr>
                <w:rStyle w:val="c1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="001C2723" w:rsidRPr="0083204A">
              <w:rPr>
                <w:rStyle w:val="c16"/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Современный дошкольник. Проблемы        </w:t>
            </w:r>
          </w:p>
          <w:p w14:paraId="72F900AB" w14:textId="49E2B605" w:rsidR="001C2723" w:rsidRPr="0083204A" w:rsidRDefault="001C2723" w:rsidP="00C8263A">
            <w:pPr>
              <w:rPr>
                <w:rStyle w:val="c16"/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3204A">
              <w:rPr>
                <w:rStyle w:val="c16"/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     </w:t>
            </w:r>
            <w:r w:rsidR="0083204A">
              <w:rPr>
                <w:rStyle w:val="c16"/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   </w:t>
            </w:r>
            <w:r w:rsidRPr="0083204A">
              <w:rPr>
                <w:rStyle w:val="c16"/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воспитания и формирования социальной  </w:t>
            </w:r>
          </w:p>
          <w:p w14:paraId="3C3FA27E" w14:textId="21C99298" w:rsidR="001C2723" w:rsidRPr="0083204A" w:rsidRDefault="001C2723" w:rsidP="00C826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3204A">
              <w:rPr>
                <w:rStyle w:val="c16"/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                                    </w:t>
            </w:r>
            <w:r w:rsidR="0083204A">
              <w:rPr>
                <w:rStyle w:val="c16"/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83204A">
              <w:rPr>
                <w:rStyle w:val="c16"/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адаптации»</w:t>
            </w:r>
          </w:p>
          <w:p w14:paraId="63B5110F" w14:textId="77777777" w:rsidR="001C2723" w:rsidRPr="0083204A" w:rsidRDefault="001C2723" w:rsidP="00C8263A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42F28F9" w14:textId="77777777" w:rsidR="001C2723" w:rsidRPr="0083204A" w:rsidRDefault="001C2723" w:rsidP="00C8263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14:paraId="342F5056" w14:textId="77777777" w:rsidR="001C2723" w:rsidRPr="0083204A" w:rsidRDefault="001C2723" w:rsidP="00C8263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14:paraId="5CA4D0B0" w14:textId="77777777" w:rsidR="001C2723" w:rsidRPr="0083204A" w:rsidRDefault="001C2723" w:rsidP="00C8263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14:paraId="67A0B466" w14:textId="77777777" w:rsidR="001C2723" w:rsidRPr="0083204A" w:rsidRDefault="001C2723" w:rsidP="00C8263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14:paraId="74BD74B9" w14:textId="77777777" w:rsidR="001C2723" w:rsidRPr="0083204A" w:rsidRDefault="001C2723" w:rsidP="00C8263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14:paraId="17F87483" w14:textId="77777777" w:rsidR="001C2723" w:rsidRPr="0083204A" w:rsidRDefault="001C2723" w:rsidP="00C8263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14:paraId="0FEC5E4A" w14:textId="77777777" w:rsidR="001C2723" w:rsidRPr="0083204A" w:rsidRDefault="001C2723" w:rsidP="00C8263A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14:paraId="7544A0A1" w14:textId="2958539F" w:rsidR="001C2723" w:rsidRPr="0083204A" w:rsidRDefault="00C8263A" w:rsidP="00C8263A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04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</w:t>
            </w:r>
            <w:r w:rsidR="001C2723" w:rsidRPr="0083204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Автор:</w:t>
            </w:r>
            <w:r w:rsidRPr="0083204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1C2723" w:rsidRPr="0083204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оспитатель Гаджиева </w:t>
            </w:r>
            <w:proofErr w:type="spellStart"/>
            <w:r w:rsidR="001C2723" w:rsidRPr="0083204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Расана</w:t>
            </w:r>
            <w:proofErr w:type="spellEnd"/>
            <w:r w:rsidR="001C2723" w:rsidRPr="0083204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Вагиф </w:t>
            </w:r>
            <w:proofErr w:type="spellStart"/>
            <w:r w:rsidR="001C2723" w:rsidRPr="0083204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  <w:p w14:paraId="70499EE7" w14:textId="5F6731A3" w:rsidR="001C2723" w:rsidRPr="0083204A" w:rsidRDefault="001C2723" w:rsidP="00C8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04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</w:t>
            </w:r>
            <w:r w:rsidR="00C8263A" w:rsidRPr="0083204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83204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83204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квалификационная категория</w:t>
            </w:r>
          </w:p>
          <w:p w14:paraId="5361E9AB" w14:textId="5847C541" w:rsidR="001C2723" w:rsidRPr="0083204A" w:rsidRDefault="00941569" w:rsidP="00C8263A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04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</w:t>
            </w:r>
            <w:r w:rsidR="001C2723" w:rsidRPr="0083204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МБДОУ «детский сад №42 «Пингвинчик»</w:t>
            </w:r>
          </w:p>
          <w:p w14:paraId="363F12B1" w14:textId="725BB633" w:rsidR="00941569" w:rsidRPr="0083204A" w:rsidRDefault="00941569" w:rsidP="00C8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04A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Свердловская область, </w:t>
            </w:r>
            <w:r w:rsidR="0083204A" w:rsidRPr="0083204A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город Верхняя</w:t>
            </w:r>
            <w:r w:rsidRPr="0083204A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Салда</w:t>
            </w:r>
          </w:p>
          <w:p w14:paraId="6E4E38BC" w14:textId="0866F131" w:rsidR="001C2723" w:rsidRPr="0083204A" w:rsidRDefault="001C2723" w:rsidP="00C82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A6431" w14:textId="48DFD30A" w:rsidR="001C2723" w:rsidRPr="00444A34" w:rsidRDefault="00941569" w:rsidP="00C8263A">
            <w:pPr>
              <w:rPr>
                <w:rStyle w:val="c0"/>
                <w:rFonts w:ascii="Times New Roman" w:hAnsi="Times New Roman" w:cs="Times New Roman"/>
                <w:color w:val="777777"/>
                <w:sz w:val="28"/>
                <w:szCs w:val="28"/>
              </w:rPr>
            </w:pPr>
            <w:r w:rsidRPr="0083204A">
              <w:rPr>
                <w:rFonts w:ascii="Times New Roman" w:hAnsi="Times New Roman" w:cs="Times New Roman"/>
                <w:color w:val="777777"/>
                <w:sz w:val="28"/>
                <w:szCs w:val="28"/>
              </w:rPr>
              <w:t xml:space="preserve">                                                      </w:t>
            </w:r>
            <w:r w:rsidRPr="0083204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2022г</w:t>
            </w:r>
          </w:p>
          <w:p w14:paraId="0CC9096A" w14:textId="77777777" w:rsidR="00444A34" w:rsidRDefault="00941569" w:rsidP="00C8263A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04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</w:t>
            </w:r>
          </w:p>
          <w:p w14:paraId="4DD505E7" w14:textId="77777777" w:rsidR="00444A34" w:rsidRDefault="00941569" w:rsidP="00C8263A">
            <w:pPr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204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44A34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</w:t>
            </w:r>
            <w:r w:rsidRPr="0083204A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Каждое мгновение той работы, которая </w:t>
            </w:r>
            <w:r w:rsidR="00C8263A" w:rsidRPr="0083204A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3204A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44A34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</w:t>
            </w:r>
          </w:p>
          <w:p w14:paraId="75BCA9B3" w14:textId="7420AAA8" w:rsidR="00941569" w:rsidRPr="00444A34" w:rsidRDefault="00444A34" w:rsidP="00C8263A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</w:t>
            </w:r>
            <w:r w:rsidR="00941569" w:rsidRPr="0083204A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называется воспитанием, </w:t>
            </w:r>
          </w:p>
          <w:p w14:paraId="41AFD28D" w14:textId="30A783CB" w:rsidR="00941569" w:rsidRPr="0083204A" w:rsidRDefault="00941569" w:rsidP="00C8263A">
            <w:pPr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204A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="00444A34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</w:t>
            </w:r>
            <w:r w:rsidRPr="0083204A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— это творение будущего и взгляд в будущее.</w:t>
            </w:r>
          </w:p>
          <w:p w14:paraId="29D71E11" w14:textId="7B442778" w:rsidR="001C2723" w:rsidRPr="0083204A" w:rsidRDefault="00941569" w:rsidP="00C8263A">
            <w:pPr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204A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</w:t>
            </w:r>
            <w:r w:rsidR="00C8263A" w:rsidRPr="0083204A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</w:t>
            </w:r>
            <w:r w:rsidRPr="0083204A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Сухомлинский В. </w:t>
            </w:r>
          </w:p>
          <w:p w14:paraId="0BF5E954" w14:textId="4E6EB88D" w:rsidR="00EF2AB4" w:rsidRPr="0083204A" w:rsidRDefault="00444A34" w:rsidP="00C8263A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 w:rsidR="00EF2AB4" w:rsidRPr="0083204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В современном мире проблема социального развития подрастающего поколения становится одной из актуальных. Сегодняшние педагоги и родители, очень обеспокоены тем, чтобы ребенок, входящий в этот мир, стал уверенным, счастливым, умным, добрым и успешным.</w:t>
            </w:r>
          </w:p>
          <w:p w14:paraId="1EADBE15" w14:textId="77777777" w:rsidR="00EF2AB4" w:rsidRPr="0083204A" w:rsidRDefault="00EF2AB4" w:rsidP="00C8263A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04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В этом сложном процессе становления человека и его социализации немало зависит от того, как ребенок в первые годы жизни адаптируется в мире людей (взрослых и сверстников) в образовательных детских дошкольных учреждениях, сможет ли он найти свое место в жизни и реализовать собственный потенциал. Проблема социальной адаптации детей и педагогических условий ее успешного протекания в ДОУ представляет большой интерес для современной педагогики детства.</w:t>
            </w:r>
          </w:p>
          <w:p w14:paraId="068983E9" w14:textId="77777777" w:rsidR="00EF2AB4" w:rsidRPr="0083204A" w:rsidRDefault="00EF2AB4" w:rsidP="00C8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04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Как правильно</w:t>
            </w:r>
            <w:r w:rsidR="001C2723" w:rsidRPr="0083204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воспит</w:t>
            </w:r>
            <w:r w:rsidRPr="0083204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ыва</w:t>
            </w:r>
            <w:r w:rsidR="001C2723" w:rsidRPr="0083204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ть ребенка, в настоящее</w:t>
            </w:r>
            <w:r w:rsidRPr="0083204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время?</w:t>
            </w:r>
            <w:r w:rsidR="001C2723" w:rsidRPr="0083204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3204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Мы педагоги в</w:t>
            </w:r>
            <w:r w:rsidR="001C2723" w:rsidRPr="0083204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своей непосредственной работе с детьми в условиях ДОУ сталкивается с новыми проблемами обучения и воспитания детей</w:t>
            </w:r>
            <w:r w:rsidRPr="0083204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32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0310836" w14:textId="49D2070B" w:rsidR="00EF2AB4" w:rsidRPr="0083204A" w:rsidRDefault="00EF2AB4" w:rsidP="00C8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04A">
              <w:rPr>
                <w:rFonts w:ascii="Times New Roman" w:hAnsi="Times New Roman" w:cs="Times New Roman"/>
                <w:sz w:val="28"/>
                <w:szCs w:val="28"/>
              </w:rPr>
              <w:t xml:space="preserve">     Сегодня уже не вызывает сомнений тот факт, что современный ребенок не такой, каким был его сверстник несколько десятилетий назад. и не потому, что изменилась природа самого ребенка или закономерности его развития. Принципиально изменилась жизнь, предметный и социальный мир, ожидания взрослых и детей, воспитательные модели в семье, педагогические требования в детском саду.</w:t>
            </w:r>
          </w:p>
          <w:p w14:paraId="1414C6A7" w14:textId="1F25D2E5" w:rsidR="00EF2AB4" w:rsidRPr="0083204A" w:rsidRDefault="00EF2AB4" w:rsidP="00C8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04A">
              <w:rPr>
                <w:rFonts w:ascii="Times New Roman" w:hAnsi="Times New Roman" w:cs="Times New Roman"/>
                <w:sz w:val="28"/>
                <w:szCs w:val="28"/>
              </w:rPr>
              <w:t xml:space="preserve">     Социальные изменения привели к изменениям психологическим. По данным психологов, в настоящее время произошли сдвиги в наступлении кризисов 7 лет и подросткового. Так, кризис, который </w:t>
            </w:r>
            <w:proofErr w:type="spellStart"/>
            <w:r w:rsidRPr="0083204A">
              <w:rPr>
                <w:rFonts w:ascii="Times New Roman" w:hAnsi="Times New Roman" w:cs="Times New Roman"/>
                <w:sz w:val="28"/>
                <w:szCs w:val="28"/>
              </w:rPr>
              <w:t>детипрошлого</w:t>
            </w:r>
            <w:proofErr w:type="spellEnd"/>
            <w:r w:rsidRPr="0083204A">
              <w:rPr>
                <w:rFonts w:ascii="Times New Roman" w:hAnsi="Times New Roman" w:cs="Times New Roman"/>
                <w:sz w:val="28"/>
                <w:szCs w:val="28"/>
              </w:rPr>
              <w:t xml:space="preserve"> века проходили перед поступлением в школу </w:t>
            </w:r>
            <w:proofErr w:type="gramStart"/>
            <w:r w:rsidRPr="0083204A">
              <w:rPr>
                <w:rFonts w:ascii="Times New Roman" w:hAnsi="Times New Roman" w:cs="Times New Roman"/>
                <w:sz w:val="28"/>
                <w:szCs w:val="28"/>
              </w:rPr>
              <w:t>( в</w:t>
            </w:r>
            <w:proofErr w:type="gramEnd"/>
            <w:r w:rsidRPr="0083204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подготовительной группе детского сада) сейчас переживают младшие школьники (в 7-8 лет). а это влечет за собой пересмотр методов обучения в младшей школе. Пубертатный кризис девочки минуют теперь тремя годами позже, а мальчики – </w:t>
            </w:r>
            <w:proofErr w:type="spellStart"/>
            <w:r w:rsidRPr="0083204A">
              <w:rPr>
                <w:rFonts w:ascii="Times New Roman" w:hAnsi="Times New Roman" w:cs="Times New Roman"/>
                <w:sz w:val="28"/>
                <w:szCs w:val="28"/>
              </w:rPr>
              <w:t>четырмя</w:t>
            </w:r>
            <w:proofErr w:type="spellEnd"/>
            <w:r w:rsidRPr="0083204A">
              <w:rPr>
                <w:rFonts w:ascii="Times New Roman" w:hAnsi="Times New Roman" w:cs="Times New Roman"/>
                <w:sz w:val="28"/>
                <w:szCs w:val="28"/>
              </w:rPr>
              <w:t xml:space="preserve">. В настоящее время дети растут и развиваются в условиях постиндустриального информационного общества. С самого рождения они сталкиваются с современными высокотехнологичными достижениями. все технические новшества становятся бытием подрастающего поколения. Компьютерные игры, интерактивные игрушки и музейные экспозиции, рекламные ролики и новинки </w:t>
            </w:r>
            <w:proofErr w:type="spellStart"/>
            <w:r w:rsidRPr="0083204A">
              <w:rPr>
                <w:rFonts w:ascii="Times New Roman" w:hAnsi="Times New Roman" w:cs="Times New Roman"/>
                <w:sz w:val="28"/>
                <w:szCs w:val="28"/>
              </w:rPr>
              <w:t>кинематогрофа</w:t>
            </w:r>
            <w:proofErr w:type="spellEnd"/>
            <w:r w:rsidRPr="0083204A">
              <w:rPr>
                <w:rFonts w:ascii="Times New Roman" w:hAnsi="Times New Roman" w:cs="Times New Roman"/>
                <w:sz w:val="28"/>
                <w:szCs w:val="28"/>
              </w:rPr>
              <w:t xml:space="preserve">. Как влияет технический прогресс на психику ребенка? Каков современный ребенок? Педагоги дошкольных учреждений "нарисовали" портрет современного ребенка исходя из собственных наблюдений: </w:t>
            </w:r>
            <w:r w:rsidRPr="00832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развитый, любознательный, умный, эрудированный, раскрепощенный, свободный, импульсивный, капризный, плаксивый, драчливый, агрессивный, педагогически </w:t>
            </w:r>
            <w:r w:rsidR="00C021DF" w:rsidRPr="0083204A">
              <w:rPr>
                <w:rFonts w:ascii="Times New Roman" w:hAnsi="Times New Roman" w:cs="Times New Roman"/>
                <w:sz w:val="28"/>
                <w:szCs w:val="28"/>
              </w:rPr>
              <w:t>запущенный</w:t>
            </w:r>
            <w:r w:rsidRPr="0083204A">
              <w:rPr>
                <w:rFonts w:ascii="Times New Roman" w:hAnsi="Times New Roman" w:cs="Times New Roman"/>
                <w:sz w:val="28"/>
                <w:szCs w:val="28"/>
              </w:rPr>
              <w:t xml:space="preserve">, воспитываемый </w:t>
            </w:r>
            <w:r w:rsidR="00C021DF" w:rsidRPr="0083204A">
              <w:rPr>
                <w:rFonts w:ascii="Times New Roman" w:hAnsi="Times New Roman" w:cs="Times New Roman"/>
                <w:sz w:val="28"/>
                <w:szCs w:val="28"/>
              </w:rPr>
              <w:t>гаджетами.</w:t>
            </w:r>
          </w:p>
          <w:p w14:paraId="7C15AFA2" w14:textId="04C56557" w:rsidR="00EF2AB4" w:rsidRPr="0083204A" w:rsidRDefault="00C021DF" w:rsidP="00C8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0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F2AB4" w:rsidRPr="0083204A">
              <w:rPr>
                <w:rFonts w:ascii="Times New Roman" w:hAnsi="Times New Roman" w:cs="Times New Roman"/>
                <w:sz w:val="28"/>
                <w:szCs w:val="28"/>
              </w:rPr>
              <w:t>Дети хорошо информированы. Они рассуждают на "взрослые" темы, смотрят сериалы, разбираются в хитросплетениях сюжетный линий, хорошо запоминают все происходящее с героями страстей и подробно пересказывают серии бабушкам и мамам. Дошкольники иногда делают такие неожиданные выводы и умозаключения в недетских ситуациях, что взрослые всерьёз начинают думать о преждевременном взрослении современных детей. По нашему мнению, это "</w:t>
            </w:r>
            <w:proofErr w:type="spellStart"/>
            <w:r w:rsidR="00EF2AB4" w:rsidRPr="0083204A">
              <w:rPr>
                <w:rFonts w:ascii="Times New Roman" w:hAnsi="Times New Roman" w:cs="Times New Roman"/>
                <w:sz w:val="28"/>
                <w:szCs w:val="28"/>
              </w:rPr>
              <w:t>наслушанность</w:t>
            </w:r>
            <w:proofErr w:type="spellEnd"/>
            <w:r w:rsidR="00EF2AB4" w:rsidRPr="0083204A">
              <w:rPr>
                <w:rFonts w:ascii="Times New Roman" w:hAnsi="Times New Roman" w:cs="Times New Roman"/>
                <w:sz w:val="28"/>
                <w:szCs w:val="28"/>
              </w:rPr>
              <w:t>", под которой, к сожалению или к счастью, нет опыта.</w:t>
            </w:r>
          </w:p>
          <w:p w14:paraId="66FFD82E" w14:textId="1AB750CC" w:rsidR="00EF2AB4" w:rsidRPr="0083204A" w:rsidRDefault="00EF2AB4" w:rsidP="00C8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04A">
              <w:rPr>
                <w:rFonts w:ascii="Times New Roman" w:hAnsi="Times New Roman" w:cs="Times New Roman"/>
                <w:sz w:val="28"/>
                <w:szCs w:val="28"/>
              </w:rPr>
              <w:t xml:space="preserve">У большой </w:t>
            </w:r>
            <w:proofErr w:type="spellStart"/>
            <w:r w:rsidRPr="0083204A">
              <w:rPr>
                <w:rFonts w:ascii="Times New Roman" w:hAnsi="Times New Roman" w:cs="Times New Roman"/>
                <w:sz w:val="28"/>
                <w:szCs w:val="28"/>
              </w:rPr>
              <w:t>информируемости</w:t>
            </w:r>
            <w:proofErr w:type="spellEnd"/>
            <w:r w:rsidRPr="0083204A">
              <w:rPr>
                <w:rFonts w:ascii="Times New Roman" w:hAnsi="Times New Roman" w:cs="Times New Roman"/>
                <w:sz w:val="28"/>
                <w:szCs w:val="28"/>
              </w:rPr>
              <w:t xml:space="preserve"> есть оборотная сторона. Современные дети в развитии мышления и умственных способностей отнюдь не опережают возраст. Более того, в связи с проблемами со здоровьем многие имеют задержку психического и речевого развития. Большинство детей 5 лет нуждаются в помощи логопеда. Современный ребенок дошкольник говорит много (если говорит), но плохо. Педагоги </w:t>
            </w:r>
            <w:r w:rsidR="00C021DF" w:rsidRPr="0083204A">
              <w:rPr>
                <w:rFonts w:ascii="Times New Roman" w:hAnsi="Times New Roman" w:cs="Times New Roman"/>
                <w:sz w:val="28"/>
                <w:szCs w:val="28"/>
              </w:rPr>
              <w:t>бьют</w:t>
            </w:r>
            <w:r w:rsidRPr="0083204A">
              <w:rPr>
                <w:rFonts w:ascii="Times New Roman" w:hAnsi="Times New Roman" w:cs="Times New Roman"/>
                <w:sz w:val="28"/>
                <w:szCs w:val="28"/>
              </w:rPr>
              <w:t xml:space="preserve"> тревогу. Самые низкие показатели выполнения программ обучения и воспитания чаще всего относятся к разделу "Развитие речи". Страдает не только раздел "Связная речь", но и "Словарь". Информированность детей не ведет к увеличению словарного запаса. По данным ЮНЕСКО 93% современных детей от 3 до 5 лет смотрят телевизор 28 часов в неделю. Известный психолог Е.О. Смирнова делает неутешительные выводы о влиянии просмотра телевизионных передач на психическое развитие детей.</w:t>
            </w:r>
          </w:p>
          <w:p w14:paraId="00154025" w14:textId="77777777" w:rsidR="00EF2AB4" w:rsidRPr="0083204A" w:rsidRDefault="00EF2AB4" w:rsidP="00C8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04A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за детьми показывают, что в детских садах стало встречаться такое явление, как отсутствие так называемых "середнячков". Дети в группе делятся на успевающих и неуспевающих, на усваивающих и не </w:t>
            </w:r>
            <w:proofErr w:type="spellStart"/>
            <w:r w:rsidRPr="0083204A">
              <w:rPr>
                <w:rFonts w:ascii="Times New Roman" w:hAnsi="Times New Roman" w:cs="Times New Roman"/>
                <w:sz w:val="28"/>
                <w:szCs w:val="28"/>
              </w:rPr>
              <w:t>усваювающих</w:t>
            </w:r>
            <w:proofErr w:type="spellEnd"/>
            <w:r w:rsidRPr="0083204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программу обучения.</w:t>
            </w:r>
          </w:p>
          <w:p w14:paraId="4A4A8057" w14:textId="77777777" w:rsidR="00EF2AB4" w:rsidRPr="0083204A" w:rsidRDefault="00EF2AB4" w:rsidP="00C8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04A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дети часто не могут сконцентрироваться на каком-либо занятии, рассеянны, не проявляют интереса. Они находятся в постоянном, непрерывном </w:t>
            </w:r>
            <w:proofErr w:type="spellStart"/>
            <w:r w:rsidRPr="0083204A">
              <w:rPr>
                <w:rFonts w:ascii="Times New Roman" w:hAnsi="Times New Roman" w:cs="Times New Roman"/>
                <w:sz w:val="28"/>
                <w:szCs w:val="28"/>
              </w:rPr>
              <w:t>движени</w:t>
            </w:r>
            <w:proofErr w:type="spellEnd"/>
            <w:r w:rsidRPr="0083204A">
              <w:rPr>
                <w:rFonts w:ascii="Times New Roman" w:hAnsi="Times New Roman" w:cs="Times New Roman"/>
                <w:sz w:val="28"/>
                <w:szCs w:val="28"/>
              </w:rPr>
              <w:t>, их трудно удержать на одном месте. Ребенок может одновременно слушать сказку и строить из конструктора. Подрастающее поколение обладает "клиповым сознанием", вскормленным рекламой и музыкальными роликами.</w:t>
            </w:r>
          </w:p>
          <w:p w14:paraId="272A6C97" w14:textId="77777777" w:rsidR="00EF2AB4" w:rsidRPr="0083204A" w:rsidRDefault="00EF2AB4" w:rsidP="00C8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04A">
              <w:rPr>
                <w:rFonts w:ascii="Times New Roman" w:hAnsi="Times New Roman" w:cs="Times New Roman"/>
                <w:sz w:val="28"/>
                <w:szCs w:val="28"/>
              </w:rPr>
              <w:t>Личностное развитие детей во все времена непосредственно связано с героями, на которых они равняются. Но герои книжек, мультфильмов в современном культурном пространстве резко отличаются от тех красивых, добрых, заботливых, любящих, ценящих дружбу, неагрессивных персонажей, на которых выросли родители нынешних дошкольников, их бабушки и дедушки. Чаще всего героями для дошкольников становятся персонажи западных мультфильмов с супер-способностями, которые далеко не всегда являются носителями духовных ценностей.</w:t>
            </w:r>
          </w:p>
          <w:p w14:paraId="21949BF3" w14:textId="77777777" w:rsidR="00EF2AB4" w:rsidRPr="0083204A" w:rsidRDefault="00EF2AB4" w:rsidP="00C8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04A">
              <w:rPr>
                <w:rFonts w:ascii="Times New Roman" w:hAnsi="Times New Roman" w:cs="Times New Roman"/>
                <w:sz w:val="28"/>
                <w:szCs w:val="28"/>
              </w:rPr>
              <w:t xml:space="preserve">У современных детей резко снижена фантазия, творческая активность. Дети нацелены на получение быстрого и готового результата нажатием одной кнопки. Хотя </w:t>
            </w:r>
            <w:r w:rsidRPr="00832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современные дошкольники технически "подкованы", легко управляются с телевизором, электронными и компьютерными играми, но строят из конструктора так же, как их сверстники прошлых лет, ни в чем их не опережая.</w:t>
            </w:r>
          </w:p>
          <w:p w14:paraId="5D2F6A81" w14:textId="77777777" w:rsidR="00EF2AB4" w:rsidRPr="0083204A" w:rsidRDefault="00EF2AB4" w:rsidP="00C8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04A">
              <w:rPr>
                <w:rFonts w:ascii="Times New Roman" w:hAnsi="Times New Roman" w:cs="Times New Roman"/>
                <w:sz w:val="28"/>
                <w:szCs w:val="28"/>
              </w:rPr>
              <w:t>Для современного ребенка, особенно жителя большого города, природа выступает чуждой, неизвестной средой. Исчезло естественное детское "дворовое" сообщество: дети теперь реже свободно играют и общаются со сверстниками. Игровая культура детства как основное условие развития личности ребенка искажена.</w:t>
            </w:r>
          </w:p>
          <w:p w14:paraId="7F15BDA9" w14:textId="77777777" w:rsidR="00EF2AB4" w:rsidRPr="0083204A" w:rsidRDefault="00EF2AB4" w:rsidP="00C8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04A">
              <w:rPr>
                <w:rFonts w:ascii="Times New Roman" w:hAnsi="Times New Roman" w:cs="Times New Roman"/>
                <w:sz w:val="28"/>
                <w:szCs w:val="28"/>
              </w:rPr>
              <w:t>Серъезную</w:t>
            </w:r>
            <w:proofErr w:type="spellEnd"/>
            <w:r w:rsidRPr="0083204A">
              <w:rPr>
                <w:rFonts w:ascii="Times New Roman" w:hAnsi="Times New Roman" w:cs="Times New Roman"/>
                <w:sz w:val="28"/>
                <w:szCs w:val="28"/>
              </w:rPr>
              <w:t xml:space="preserve"> проблему вызывает "уход" сюжетно-ролевой игры из жизни современного ребенка. Экспериментальные исследования сюжетно-ролевой игры у дошкольников 6-7 лет показали, что наивысшего уровня развития (по Д.Б. Эльконину игра не достигает. Следовательно, не формируются на должном уровне школьная мотивация, обобщение, умение планировать, строить свои взаимоотношения со сверстниками. Результат – снижение показателей готовности к </w:t>
            </w:r>
            <w:proofErr w:type="spellStart"/>
            <w:r w:rsidRPr="0083204A">
              <w:rPr>
                <w:rFonts w:ascii="Times New Roman" w:hAnsi="Times New Roman" w:cs="Times New Roman"/>
                <w:sz w:val="28"/>
                <w:szCs w:val="28"/>
              </w:rPr>
              <w:t>оьучениюю</w:t>
            </w:r>
            <w:proofErr w:type="spellEnd"/>
            <w:r w:rsidRPr="0083204A">
              <w:rPr>
                <w:rFonts w:ascii="Times New Roman" w:hAnsi="Times New Roman" w:cs="Times New Roman"/>
                <w:sz w:val="28"/>
                <w:szCs w:val="28"/>
              </w:rPr>
              <w:t xml:space="preserve"> в начальной школе.</w:t>
            </w:r>
          </w:p>
          <w:p w14:paraId="001A04B1" w14:textId="77777777" w:rsidR="00EF2AB4" w:rsidRPr="0083204A" w:rsidRDefault="00EF2AB4" w:rsidP="00C8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04A">
              <w:rPr>
                <w:rFonts w:ascii="Times New Roman" w:hAnsi="Times New Roman" w:cs="Times New Roman"/>
                <w:sz w:val="28"/>
                <w:szCs w:val="28"/>
              </w:rPr>
              <w:t xml:space="preserve">Среди факторов, влияющих на психические и личностные изменения современного ребенка, Д.И. </w:t>
            </w:r>
            <w:proofErr w:type="spellStart"/>
            <w:r w:rsidRPr="0083204A">
              <w:rPr>
                <w:rFonts w:ascii="Times New Roman" w:hAnsi="Times New Roman" w:cs="Times New Roman"/>
                <w:sz w:val="28"/>
                <w:szCs w:val="28"/>
              </w:rPr>
              <w:t>Фельдштейн</w:t>
            </w:r>
            <w:proofErr w:type="spellEnd"/>
            <w:r w:rsidRPr="0083204A">
              <w:rPr>
                <w:rFonts w:ascii="Times New Roman" w:hAnsi="Times New Roman" w:cs="Times New Roman"/>
                <w:sz w:val="28"/>
                <w:szCs w:val="28"/>
              </w:rPr>
              <w:t xml:space="preserve"> называет ориентацию общества, и соответственно, детей на потребление, маргинализацию, рост девиаций, ограничение детской самостоятельности родителями. Итог – "омоложение" болезней, лечащихся антидепрессантами, повышение тревожности и агрессивности, снижение контроля поведения и развитие зависимостей. Появились дети, не желающие взрослеть. </w:t>
            </w:r>
            <w:proofErr w:type="spellStart"/>
            <w:r w:rsidRPr="0083204A">
              <w:rPr>
                <w:rFonts w:ascii="Times New Roman" w:hAnsi="Times New Roman" w:cs="Times New Roman"/>
                <w:sz w:val="28"/>
                <w:szCs w:val="28"/>
              </w:rPr>
              <w:t>иследования</w:t>
            </w:r>
            <w:proofErr w:type="spellEnd"/>
            <w:r w:rsidRPr="0083204A">
              <w:rPr>
                <w:rFonts w:ascii="Times New Roman" w:hAnsi="Times New Roman" w:cs="Times New Roman"/>
                <w:sz w:val="28"/>
                <w:szCs w:val="28"/>
              </w:rPr>
              <w:t xml:space="preserve"> показали, что это происходит, из-за "наследования опыта семейных неудач", происходящего </w:t>
            </w:r>
            <w:proofErr w:type="spellStart"/>
            <w:r w:rsidRPr="0083204A">
              <w:rPr>
                <w:rFonts w:ascii="Times New Roman" w:hAnsi="Times New Roman" w:cs="Times New Roman"/>
                <w:sz w:val="28"/>
                <w:szCs w:val="28"/>
              </w:rPr>
              <w:t>вследствии</w:t>
            </w:r>
            <w:proofErr w:type="spellEnd"/>
            <w:r w:rsidRPr="0083204A">
              <w:rPr>
                <w:rFonts w:ascii="Times New Roman" w:hAnsi="Times New Roman" w:cs="Times New Roman"/>
                <w:sz w:val="28"/>
                <w:szCs w:val="28"/>
              </w:rPr>
              <w:t xml:space="preserve"> переживания детьми родительских проблем в семейной и профессиональной сферах, привнесенных в повседневный быт ребенка.</w:t>
            </w:r>
          </w:p>
          <w:p w14:paraId="0132BD5E" w14:textId="77777777" w:rsidR="00EF2AB4" w:rsidRPr="0083204A" w:rsidRDefault="00EF2AB4" w:rsidP="00C8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04A">
              <w:rPr>
                <w:rFonts w:ascii="Times New Roman" w:hAnsi="Times New Roman" w:cs="Times New Roman"/>
                <w:sz w:val="28"/>
                <w:szCs w:val="28"/>
              </w:rPr>
              <w:t xml:space="preserve">Обобщив </w:t>
            </w:r>
            <w:proofErr w:type="spellStart"/>
            <w:r w:rsidRPr="0083204A">
              <w:rPr>
                <w:rFonts w:ascii="Times New Roman" w:hAnsi="Times New Roman" w:cs="Times New Roman"/>
                <w:sz w:val="28"/>
                <w:szCs w:val="28"/>
              </w:rPr>
              <w:t>фундоментальные</w:t>
            </w:r>
            <w:proofErr w:type="spellEnd"/>
            <w:r w:rsidRPr="0083204A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последних лет, академик Д.И. </w:t>
            </w:r>
            <w:proofErr w:type="spellStart"/>
            <w:r w:rsidRPr="0083204A">
              <w:rPr>
                <w:rFonts w:ascii="Times New Roman" w:hAnsi="Times New Roman" w:cs="Times New Roman"/>
                <w:sz w:val="28"/>
                <w:szCs w:val="28"/>
              </w:rPr>
              <w:t>Фельдштейн</w:t>
            </w:r>
            <w:proofErr w:type="spellEnd"/>
            <w:r w:rsidRPr="0083204A">
              <w:rPr>
                <w:rFonts w:ascii="Times New Roman" w:hAnsi="Times New Roman" w:cs="Times New Roman"/>
                <w:sz w:val="28"/>
                <w:szCs w:val="28"/>
              </w:rPr>
              <w:t>, обозначил круг значимых изменений у современных детей:</w:t>
            </w:r>
          </w:p>
          <w:p w14:paraId="12976212" w14:textId="77777777" w:rsidR="00EF2AB4" w:rsidRPr="0083204A" w:rsidRDefault="00EF2AB4" w:rsidP="00C8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04A">
              <w:rPr>
                <w:rFonts w:ascii="Times New Roman" w:hAnsi="Times New Roman" w:cs="Times New Roman"/>
                <w:sz w:val="28"/>
                <w:szCs w:val="28"/>
              </w:rPr>
              <w:t>- резкое снижение когнитивного развития детей дошкольного возраста;</w:t>
            </w:r>
          </w:p>
          <w:p w14:paraId="549A00C0" w14:textId="77777777" w:rsidR="00EF2AB4" w:rsidRPr="0083204A" w:rsidRDefault="00EF2AB4" w:rsidP="00C8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04A">
              <w:rPr>
                <w:rFonts w:ascii="Times New Roman" w:hAnsi="Times New Roman" w:cs="Times New Roman"/>
                <w:sz w:val="28"/>
                <w:szCs w:val="28"/>
              </w:rPr>
              <w:t>- рост эмоционального дискомфорта и снижение желания активных действий;</w:t>
            </w:r>
          </w:p>
          <w:p w14:paraId="331BAB5B" w14:textId="0A780E77" w:rsidR="00EF2AB4" w:rsidRPr="0083204A" w:rsidRDefault="00EF2AB4" w:rsidP="00C8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04A">
              <w:rPr>
                <w:rFonts w:ascii="Times New Roman" w:hAnsi="Times New Roman" w:cs="Times New Roman"/>
                <w:sz w:val="28"/>
                <w:szCs w:val="28"/>
              </w:rPr>
              <w:t>– уход из жизни ребенка сюжетно-ролевой игры и, как следствие, снижение произвольности и мотивационно-</w:t>
            </w:r>
            <w:r w:rsidR="00C021DF" w:rsidRPr="0083204A">
              <w:rPr>
                <w:rFonts w:ascii="Times New Roman" w:hAnsi="Times New Roman" w:cs="Times New Roman"/>
                <w:sz w:val="28"/>
                <w:szCs w:val="28"/>
              </w:rPr>
              <w:t>потребности</w:t>
            </w:r>
            <w:r w:rsidRPr="0083204A">
              <w:rPr>
                <w:rFonts w:ascii="Times New Roman" w:hAnsi="Times New Roman" w:cs="Times New Roman"/>
                <w:sz w:val="28"/>
                <w:szCs w:val="28"/>
              </w:rPr>
              <w:t xml:space="preserve"> сферы;</w:t>
            </w:r>
          </w:p>
          <w:p w14:paraId="47898139" w14:textId="77777777" w:rsidR="00EF2AB4" w:rsidRPr="0083204A" w:rsidRDefault="00EF2AB4" w:rsidP="00C8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04A">
              <w:rPr>
                <w:rFonts w:ascii="Times New Roman" w:hAnsi="Times New Roman" w:cs="Times New Roman"/>
                <w:sz w:val="28"/>
                <w:szCs w:val="28"/>
              </w:rPr>
              <w:t>- снижение любознательности и воображения у дошкольников, неразвитость внутреннего плана действий;</w:t>
            </w:r>
          </w:p>
          <w:p w14:paraId="012F4645" w14:textId="77777777" w:rsidR="00EF2AB4" w:rsidRPr="0083204A" w:rsidRDefault="00EF2AB4" w:rsidP="00C8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04A">
              <w:rPr>
                <w:rFonts w:ascii="Times New Roman" w:hAnsi="Times New Roman" w:cs="Times New Roman"/>
                <w:sz w:val="28"/>
                <w:szCs w:val="28"/>
              </w:rPr>
              <w:t xml:space="preserve">- недостаточная сформированность мелкой моторики и, следовательно, графических навыков у детей дошкольного возраста указывают на неразвитость соответствующих мозговых </w:t>
            </w:r>
            <w:proofErr w:type="spellStart"/>
            <w:r w:rsidRPr="0083204A">
              <w:rPr>
                <w:rFonts w:ascii="Times New Roman" w:hAnsi="Times New Roman" w:cs="Times New Roman"/>
                <w:sz w:val="28"/>
                <w:szCs w:val="28"/>
              </w:rPr>
              <w:t>стрруктур</w:t>
            </w:r>
            <w:proofErr w:type="spellEnd"/>
            <w:r w:rsidRPr="0083204A">
              <w:rPr>
                <w:rFonts w:ascii="Times New Roman" w:hAnsi="Times New Roman" w:cs="Times New Roman"/>
                <w:sz w:val="28"/>
                <w:szCs w:val="28"/>
              </w:rPr>
              <w:t>, в том числе отвечающих за произвольность;</w:t>
            </w:r>
          </w:p>
          <w:p w14:paraId="0DA78163" w14:textId="77777777" w:rsidR="00EF2AB4" w:rsidRPr="0083204A" w:rsidRDefault="00EF2AB4" w:rsidP="00C8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04A">
              <w:rPr>
                <w:rFonts w:ascii="Times New Roman" w:hAnsi="Times New Roman" w:cs="Times New Roman"/>
                <w:sz w:val="28"/>
                <w:szCs w:val="28"/>
              </w:rPr>
              <w:t>– значительное снижение социальной компетентности и самостоятельности в принятии решений;</w:t>
            </w:r>
          </w:p>
          <w:p w14:paraId="6E1B6EE8" w14:textId="77777777" w:rsidR="00EF2AB4" w:rsidRPr="0083204A" w:rsidRDefault="00EF2AB4" w:rsidP="00C8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04A">
              <w:rPr>
                <w:rFonts w:ascii="Times New Roman" w:hAnsi="Times New Roman" w:cs="Times New Roman"/>
                <w:sz w:val="28"/>
                <w:szCs w:val="28"/>
              </w:rPr>
              <w:t>- рост "экранной" зависимости;</w:t>
            </w:r>
          </w:p>
          <w:p w14:paraId="2D7AAB9D" w14:textId="77777777" w:rsidR="00EF2AB4" w:rsidRPr="0083204A" w:rsidRDefault="00EF2AB4" w:rsidP="00C8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ограничение общения со сверстниками, появление чувства одиночества, растерянности, неверия в себя;</w:t>
            </w:r>
          </w:p>
          <w:p w14:paraId="56166280" w14:textId="77777777" w:rsidR="00EF2AB4" w:rsidRPr="0083204A" w:rsidRDefault="00EF2AB4" w:rsidP="00C8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04A">
              <w:rPr>
                <w:rFonts w:ascii="Times New Roman" w:hAnsi="Times New Roman" w:cs="Times New Roman"/>
                <w:sz w:val="28"/>
                <w:szCs w:val="28"/>
              </w:rPr>
              <w:t>- увеличение числа детей с эмоциональными проблемами;</w:t>
            </w:r>
          </w:p>
          <w:p w14:paraId="33CDB8BE" w14:textId="77777777" w:rsidR="00EF2AB4" w:rsidRPr="0083204A" w:rsidRDefault="00EF2AB4" w:rsidP="00C8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04A">
              <w:rPr>
                <w:rFonts w:ascii="Times New Roman" w:hAnsi="Times New Roman" w:cs="Times New Roman"/>
                <w:sz w:val="28"/>
                <w:szCs w:val="28"/>
              </w:rPr>
              <w:t>- снижение избирательности внимания и оценки информации, уменьшение объема рабочей памяти у подростков;</w:t>
            </w:r>
          </w:p>
          <w:p w14:paraId="76352E9B" w14:textId="77777777" w:rsidR="00EF2AB4" w:rsidRPr="0083204A" w:rsidRDefault="00EF2AB4" w:rsidP="00C8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04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3204A">
              <w:rPr>
                <w:rFonts w:ascii="Times New Roman" w:hAnsi="Times New Roman" w:cs="Times New Roman"/>
                <w:sz w:val="28"/>
                <w:szCs w:val="28"/>
              </w:rPr>
              <w:t>астенизация</w:t>
            </w:r>
            <w:proofErr w:type="spellEnd"/>
            <w:r w:rsidRPr="0083204A">
              <w:rPr>
                <w:rFonts w:ascii="Times New Roman" w:hAnsi="Times New Roman" w:cs="Times New Roman"/>
                <w:sz w:val="28"/>
                <w:szCs w:val="28"/>
              </w:rPr>
              <w:t xml:space="preserve"> телосложения и снижение мышечной силы;</w:t>
            </w:r>
          </w:p>
          <w:p w14:paraId="7149EB7D" w14:textId="77777777" w:rsidR="00EF2AB4" w:rsidRPr="0083204A" w:rsidRDefault="00EF2AB4" w:rsidP="00C8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04A">
              <w:rPr>
                <w:rFonts w:ascii="Times New Roman" w:hAnsi="Times New Roman" w:cs="Times New Roman"/>
                <w:sz w:val="28"/>
                <w:szCs w:val="28"/>
              </w:rPr>
              <w:t>- рост каждые 10 лет на 10-15% основных форм психических заболеваний;</w:t>
            </w:r>
          </w:p>
          <w:p w14:paraId="53882871" w14:textId="77777777" w:rsidR="00EF2AB4" w:rsidRPr="0083204A" w:rsidRDefault="00EF2AB4" w:rsidP="00C8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04A">
              <w:rPr>
                <w:rFonts w:ascii="Times New Roman" w:hAnsi="Times New Roman" w:cs="Times New Roman"/>
                <w:sz w:val="28"/>
                <w:szCs w:val="28"/>
              </w:rPr>
              <w:t>Итак, современный дошкольник достаточно противоречив. При этом поляризация проявления индивидуальных особенностей развития сейчас, пожалуй, становятся все более выраженными.</w:t>
            </w:r>
          </w:p>
          <w:p w14:paraId="29846AD1" w14:textId="0D96B3DB" w:rsidR="00EF2AB4" w:rsidRPr="0083204A" w:rsidRDefault="00C021DF" w:rsidP="00C8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04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F2AB4" w:rsidRPr="0083204A">
              <w:rPr>
                <w:rFonts w:ascii="Times New Roman" w:hAnsi="Times New Roman" w:cs="Times New Roman"/>
                <w:sz w:val="28"/>
                <w:szCs w:val="28"/>
              </w:rPr>
              <w:t>Основная проблема современного дошкольника – это то, что культурная среда, в которой он развивается, эксплуатация огромного потенциала его памяти происходит в ущерб жизненно необходимому в этом возрасте личностному становлению, основанному на любви, душевном тепле и внимании к его личности. В результате страдает развитие его самостоятельности и инициативности, произвольности, становления творческих потенциалов, воображения и фантазии.</w:t>
            </w:r>
          </w:p>
          <w:p w14:paraId="58029FC1" w14:textId="358D156D" w:rsidR="00EF2AB4" w:rsidRPr="0083204A" w:rsidRDefault="00EF2AB4" w:rsidP="00C8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04A">
              <w:rPr>
                <w:rFonts w:ascii="Times New Roman" w:hAnsi="Times New Roman" w:cs="Times New Roman"/>
                <w:sz w:val="28"/>
                <w:szCs w:val="28"/>
              </w:rPr>
              <w:t xml:space="preserve">Вот почему основной задачей воспитания дошкольников сегодня становится сохранение (и/или возрождение) условий, в которых ребенок играет со сверстниками, сотрудничает с другими детьми в решении разнообразных познавательных задач, проявляет познавательную инициативу, удовлетворяет собственное любопытство, развивает собственное воображение и творческие способности. Где он экспериментирует, фантазирует, обсуждает, </w:t>
            </w:r>
            <w:proofErr w:type="spellStart"/>
            <w:r w:rsidRPr="0083204A">
              <w:rPr>
                <w:rFonts w:ascii="Times New Roman" w:hAnsi="Times New Roman" w:cs="Times New Roman"/>
                <w:sz w:val="28"/>
                <w:szCs w:val="28"/>
              </w:rPr>
              <w:t>учитс</w:t>
            </w:r>
            <w:proofErr w:type="spellEnd"/>
            <w:r w:rsidRPr="0083204A">
              <w:rPr>
                <w:rFonts w:ascii="Times New Roman" w:hAnsi="Times New Roman" w:cs="Times New Roman"/>
                <w:sz w:val="28"/>
                <w:szCs w:val="28"/>
              </w:rPr>
              <w:t xml:space="preserve"> выстраивать отношения с людьми, сопереживать и </w:t>
            </w:r>
            <w:r w:rsidR="00C021DF" w:rsidRPr="0083204A">
              <w:rPr>
                <w:rFonts w:ascii="Times New Roman" w:hAnsi="Times New Roman" w:cs="Times New Roman"/>
                <w:sz w:val="28"/>
                <w:szCs w:val="28"/>
              </w:rPr>
              <w:t>находить</w:t>
            </w:r>
            <w:r w:rsidRPr="0083204A">
              <w:rPr>
                <w:rFonts w:ascii="Times New Roman" w:hAnsi="Times New Roman" w:cs="Times New Roman"/>
                <w:sz w:val="28"/>
                <w:szCs w:val="28"/>
              </w:rPr>
              <w:t xml:space="preserve"> свое место в коллективе, чувствует заботу о себе и пытается заботиться о других.</w:t>
            </w:r>
          </w:p>
          <w:p w14:paraId="563E91BF" w14:textId="670C4364" w:rsidR="00CB7EC1" w:rsidRPr="0083204A" w:rsidRDefault="00EF2AB4" w:rsidP="00C8263A">
            <w:pPr>
              <w:rPr>
                <w:rStyle w:val="c16"/>
                <w:rFonts w:ascii="Times New Roman" w:hAnsi="Times New Roman" w:cs="Times New Roman"/>
                <w:sz w:val="28"/>
                <w:szCs w:val="28"/>
              </w:rPr>
            </w:pPr>
            <w:r w:rsidRPr="0083204A">
              <w:rPr>
                <w:rFonts w:ascii="Times New Roman" w:hAnsi="Times New Roman" w:cs="Times New Roman"/>
                <w:sz w:val="28"/>
                <w:szCs w:val="28"/>
              </w:rPr>
              <w:t>Сегодня важно обеспечить каждому ребенку внимание и заботу о его психическом и физическом здоровье и для этого совместными усилиями детского сада и семьи важно сформировать у малышей чувство эмоционального благополучия и психологического комфорта, чтоб он смог радостно и полноценно прожить самый, пожалуй, трудный и ответственный период своей жизни – детство. именно "</w:t>
            </w:r>
            <w:r w:rsidR="00C8263A" w:rsidRPr="0083204A">
              <w:rPr>
                <w:rFonts w:ascii="Times New Roman" w:hAnsi="Times New Roman" w:cs="Times New Roman"/>
                <w:sz w:val="28"/>
                <w:szCs w:val="28"/>
              </w:rPr>
              <w:t>здесь</w:t>
            </w:r>
            <w:r w:rsidRPr="0083204A">
              <w:rPr>
                <w:rFonts w:ascii="Times New Roman" w:hAnsi="Times New Roman" w:cs="Times New Roman"/>
                <w:sz w:val="28"/>
                <w:szCs w:val="28"/>
              </w:rPr>
              <w:t xml:space="preserve"> и сейчас" </w:t>
            </w:r>
            <w:r w:rsidRPr="0083204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закладываются основы личности Человека будущего</w:t>
            </w:r>
            <w:r w:rsidRPr="008320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14:paraId="37E75E12" w14:textId="77777777" w:rsidR="00C07A7D" w:rsidRPr="0083204A" w:rsidRDefault="00C07A7D" w:rsidP="00C826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204A">
        <w:rPr>
          <w:rStyle w:val="c0"/>
          <w:color w:val="000000"/>
          <w:sz w:val="28"/>
          <w:szCs w:val="28"/>
        </w:rPr>
        <w:lastRenderedPageBreak/>
        <w:t>Список литературы:</w:t>
      </w:r>
    </w:p>
    <w:p w14:paraId="4210ACAF" w14:textId="579AC67E" w:rsidR="00C07A7D" w:rsidRPr="0083204A" w:rsidRDefault="00C07A7D" w:rsidP="00C07A7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204A">
        <w:rPr>
          <w:rStyle w:val="c0"/>
          <w:color w:val="000000"/>
          <w:sz w:val="28"/>
          <w:szCs w:val="28"/>
        </w:rPr>
        <w:t xml:space="preserve">Современное дошкольное </w:t>
      </w:r>
      <w:proofErr w:type="gramStart"/>
      <w:r w:rsidRPr="0083204A">
        <w:rPr>
          <w:rStyle w:val="c0"/>
          <w:color w:val="000000"/>
          <w:sz w:val="28"/>
          <w:szCs w:val="28"/>
        </w:rPr>
        <w:t>образование</w:t>
      </w:r>
      <w:proofErr w:type="gramEnd"/>
      <w:r w:rsidRPr="0083204A">
        <w:rPr>
          <w:rStyle w:val="c0"/>
          <w:color w:val="000000"/>
          <w:sz w:val="28"/>
          <w:szCs w:val="28"/>
        </w:rPr>
        <w:t xml:space="preserve"> С Горлова, Н. А. Современные дошкольники: какие они? // Обруч С Грэй, Дж. Дети с небес. Искусство позитивного воспитания. Как развить в ребенке дух сотрудничества, отзывчивость и уверенность в себе/ перев. с англ./ Джон Грэй. М.: ООО Издательский дом «София», с. 4. Смирнова, Е.О., </w:t>
      </w:r>
      <w:proofErr w:type="spellStart"/>
      <w:r w:rsidRPr="0083204A">
        <w:rPr>
          <w:rStyle w:val="c0"/>
          <w:color w:val="000000"/>
          <w:sz w:val="28"/>
          <w:szCs w:val="28"/>
        </w:rPr>
        <w:t>Гударева</w:t>
      </w:r>
      <w:proofErr w:type="spellEnd"/>
      <w:r w:rsidRPr="0083204A">
        <w:rPr>
          <w:rStyle w:val="c0"/>
          <w:color w:val="000000"/>
          <w:sz w:val="28"/>
          <w:szCs w:val="28"/>
        </w:rPr>
        <w:t xml:space="preserve">, О.В. Игра и произвольность у современных дошкольников: Электронная библиотека МГППУ: [Электронный ресурс]. Режим доступа: 5. Солнцева, </w:t>
      </w:r>
      <w:proofErr w:type="spellStart"/>
      <w:r w:rsidRPr="0083204A">
        <w:rPr>
          <w:rStyle w:val="c0"/>
          <w:color w:val="000000"/>
          <w:sz w:val="28"/>
          <w:szCs w:val="28"/>
        </w:rPr>
        <w:t>О.В.Дошкольник</w:t>
      </w:r>
      <w:proofErr w:type="spellEnd"/>
      <w:r w:rsidRPr="0083204A">
        <w:rPr>
          <w:rStyle w:val="c0"/>
          <w:color w:val="000000"/>
          <w:sz w:val="28"/>
          <w:szCs w:val="28"/>
        </w:rPr>
        <w:t xml:space="preserve"> в мире игры. Сопровождение сюжетных игр детей/ </w:t>
      </w:r>
      <w:proofErr w:type="spellStart"/>
      <w:r w:rsidRPr="0083204A">
        <w:rPr>
          <w:rStyle w:val="c0"/>
          <w:color w:val="000000"/>
          <w:sz w:val="28"/>
          <w:szCs w:val="28"/>
        </w:rPr>
        <w:t>О.В.Солнцева</w:t>
      </w:r>
      <w:proofErr w:type="spellEnd"/>
      <w:r w:rsidRPr="0083204A">
        <w:rPr>
          <w:rStyle w:val="c0"/>
          <w:color w:val="000000"/>
          <w:sz w:val="28"/>
          <w:szCs w:val="28"/>
        </w:rPr>
        <w:t xml:space="preserve">. СПб.: Речь; М.: Сфера, с. </w:t>
      </w:r>
      <w:proofErr w:type="spellStart"/>
      <w:r w:rsidRPr="0083204A">
        <w:rPr>
          <w:rStyle w:val="c0"/>
          <w:color w:val="000000"/>
          <w:sz w:val="28"/>
          <w:szCs w:val="28"/>
        </w:rPr>
        <w:t>Фельдштейн</w:t>
      </w:r>
      <w:proofErr w:type="spellEnd"/>
      <w:r w:rsidRPr="0083204A">
        <w:rPr>
          <w:rStyle w:val="c0"/>
          <w:color w:val="000000"/>
          <w:sz w:val="28"/>
          <w:szCs w:val="28"/>
        </w:rPr>
        <w:t>, Д.И. Глубинные изменения современного детства и обусловленная ими актуализация психолого-педагогических проблем развития образования [Электронный ресурс]. Режим доступа:</w:t>
      </w:r>
    </w:p>
    <w:p w14:paraId="14BD8EBE" w14:textId="77777777" w:rsidR="00D12427" w:rsidRPr="0083204A" w:rsidRDefault="00D12427">
      <w:pPr>
        <w:rPr>
          <w:rFonts w:ascii="Times New Roman" w:hAnsi="Times New Roman" w:cs="Times New Roman"/>
          <w:sz w:val="28"/>
          <w:szCs w:val="28"/>
        </w:rPr>
      </w:pPr>
    </w:p>
    <w:sectPr w:rsidR="00D12427" w:rsidRPr="0083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A7D"/>
    <w:rsid w:val="001C2723"/>
    <w:rsid w:val="00444A34"/>
    <w:rsid w:val="0083204A"/>
    <w:rsid w:val="00941569"/>
    <w:rsid w:val="00C021DF"/>
    <w:rsid w:val="00C07A7D"/>
    <w:rsid w:val="00C8263A"/>
    <w:rsid w:val="00CB7EC1"/>
    <w:rsid w:val="00D12427"/>
    <w:rsid w:val="00E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7B016"/>
  <w15:chartTrackingRefBased/>
  <w15:docId w15:val="{0A592A82-F081-498E-BCF7-51A3785D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0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07A7D"/>
  </w:style>
  <w:style w:type="paragraph" w:customStyle="1" w:styleId="c13">
    <w:name w:val="c13"/>
    <w:basedOn w:val="a"/>
    <w:rsid w:val="00C0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7A7D"/>
  </w:style>
  <w:style w:type="paragraph" w:customStyle="1" w:styleId="c8">
    <w:name w:val="c8"/>
    <w:basedOn w:val="a"/>
    <w:rsid w:val="00C0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0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07A7D"/>
  </w:style>
  <w:style w:type="paragraph" w:customStyle="1" w:styleId="c14">
    <w:name w:val="c14"/>
    <w:basedOn w:val="a"/>
    <w:rsid w:val="00C0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0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0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07A7D"/>
  </w:style>
  <w:style w:type="paragraph" w:customStyle="1" w:styleId="c1">
    <w:name w:val="c1"/>
    <w:basedOn w:val="a"/>
    <w:rsid w:val="00C0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F2A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5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41D8-752D-41CE-9036-CF48DFDB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Сеймур Гаджиев</cp:lastModifiedBy>
  <cp:revision>6</cp:revision>
  <dcterms:created xsi:type="dcterms:W3CDTF">2021-02-18T07:19:00Z</dcterms:created>
  <dcterms:modified xsi:type="dcterms:W3CDTF">2022-02-07T10:23:00Z</dcterms:modified>
</cp:coreProperties>
</file>