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152" w:rsidRPr="00DA0152" w:rsidRDefault="00DA0152" w:rsidP="00DA0152">
      <w:pPr>
        <w:shd w:val="clear" w:color="auto" w:fill="FFFFFF"/>
        <w:spacing w:before="100" w:beforeAutospacing="1" w:after="100" w:afterAutospacing="1" w:line="240" w:lineRule="auto"/>
        <w:ind w:firstLine="709"/>
        <w:jc w:val="center"/>
        <w:textAlignment w:val="bottom"/>
        <w:outlineLvl w:val="1"/>
        <w:rPr>
          <w:rFonts w:ascii="Times New Roman" w:eastAsia="Times New Roman" w:hAnsi="Times New Roman" w:cs="Times New Roman"/>
          <w:b/>
          <w:bCs/>
          <w:color w:val="55C0DF"/>
          <w:sz w:val="44"/>
          <w:szCs w:val="44"/>
          <w:lang w:eastAsia="ru-RU"/>
        </w:rPr>
      </w:pPr>
      <w:r w:rsidRPr="006558F6">
        <w:rPr>
          <w:rFonts w:ascii="Times New Roman" w:hAnsi="Times New Roman" w:cs="Times New Roman"/>
          <w:sz w:val="36"/>
          <w:szCs w:val="36"/>
        </w:rPr>
        <w:fldChar w:fldCharType="begin"/>
      </w:r>
      <w:r w:rsidRPr="006558F6">
        <w:rPr>
          <w:rFonts w:ascii="Times New Roman" w:hAnsi="Times New Roman" w:cs="Times New Roman"/>
          <w:sz w:val="36"/>
          <w:szCs w:val="36"/>
        </w:rPr>
        <w:instrText>HYPERLINK "http://www.detsadclub.ru/16-vospitatelu/rabota-s-roditelyami/894-konsultaciya-dlya-roditelej-nravstvenno-patrioticheskoe-vospitanie-detej-doshkolnogo-vozrasta"</w:instrText>
      </w:r>
      <w:r w:rsidRPr="006558F6">
        <w:rPr>
          <w:rFonts w:ascii="Times New Roman" w:hAnsi="Times New Roman" w:cs="Times New Roman"/>
          <w:sz w:val="36"/>
          <w:szCs w:val="36"/>
        </w:rPr>
        <w:fldChar w:fldCharType="separate"/>
      </w:r>
      <w:r w:rsidRPr="00DA0152">
        <w:rPr>
          <w:rFonts w:ascii="Times New Roman" w:eastAsia="Times New Roman" w:hAnsi="Times New Roman" w:cs="Times New Roman"/>
          <w:b/>
          <w:bCs/>
          <w:color w:val="55C0DF"/>
          <w:sz w:val="44"/>
          <w:szCs w:val="44"/>
          <w:lang w:eastAsia="ru-RU"/>
        </w:rPr>
        <w:t xml:space="preserve">Доклад     </w:t>
      </w:r>
      <w:bookmarkStart w:id="0" w:name="_GoBack"/>
      <w:bookmarkEnd w:id="0"/>
    </w:p>
    <w:p w:rsidR="00DA0152" w:rsidRPr="0042426B" w:rsidRDefault="00DA0152" w:rsidP="00DA0152">
      <w:pPr>
        <w:shd w:val="clear" w:color="auto" w:fill="FFFFFF"/>
        <w:spacing w:before="100" w:beforeAutospacing="1" w:after="100" w:afterAutospacing="1" w:line="240" w:lineRule="auto"/>
        <w:ind w:firstLine="709"/>
        <w:jc w:val="center"/>
        <w:textAlignment w:val="bottom"/>
        <w:outlineLvl w:val="1"/>
        <w:rPr>
          <w:rFonts w:ascii="Times New Roman" w:hAnsi="Times New Roman" w:cs="Times New Roman"/>
          <w:sz w:val="36"/>
          <w:szCs w:val="36"/>
        </w:rPr>
      </w:pPr>
      <w:r>
        <w:rPr>
          <w:rFonts w:ascii="Times New Roman" w:eastAsia="Times New Roman" w:hAnsi="Times New Roman" w:cs="Times New Roman"/>
          <w:b/>
          <w:bCs/>
          <w:color w:val="55C0DF"/>
          <w:sz w:val="36"/>
          <w:szCs w:val="36"/>
          <w:lang w:eastAsia="ru-RU"/>
        </w:rPr>
        <w:t xml:space="preserve">  </w:t>
      </w:r>
      <w:r w:rsidRPr="006558F6">
        <w:rPr>
          <w:rFonts w:ascii="Times New Roman" w:eastAsia="Times New Roman" w:hAnsi="Times New Roman" w:cs="Times New Roman"/>
          <w:b/>
          <w:bCs/>
          <w:color w:val="55C0DF"/>
          <w:sz w:val="36"/>
          <w:szCs w:val="36"/>
          <w:lang w:eastAsia="ru-RU"/>
        </w:rPr>
        <w:t xml:space="preserve">«Нравственно-патриотическое воспитание </w:t>
      </w:r>
      <w:r>
        <w:rPr>
          <w:rFonts w:ascii="Times New Roman" w:eastAsia="Times New Roman" w:hAnsi="Times New Roman" w:cs="Times New Roman"/>
          <w:b/>
          <w:bCs/>
          <w:color w:val="55C0DF"/>
          <w:sz w:val="36"/>
          <w:szCs w:val="36"/>
          <w:lang w:eastAsia="ru-RU"/>
        </w:rPr>
        <w:t xml:space="preserve">       </w:t>
      </w:r>
      <w:r w:rsidRPr="006558F6">
        <w:rPr>
          <w:rFonts w:ascii="Times New Roman" w:eastAsia="Times New Roman" w:hAnsi="Times New Roman" w:cs="Times New Roman"/>
          <w:b/>
          <w:bCs/>
          <w:color w:val="55C0DF"/>
          <w:sz w:val="36"/>
          <w:szCs w:val="36"/>
          <w:lang w:eastAsia="ru-RU"/>
        </w:rPr>
        <w:t>детей дошкольного возраста»</w:t>
      </w:r>
      <w:r w:rsidRPr="006558F6">
        <w:rPr>
          <w:rFonts w:ascii="Times New Roman" w:hAnsi="Times New Roman" w:cs="Times New Roman"/>
          <w:sz w:val="36"/>
          <w:szCs w:val="36"/>
        </w:rPr>
        <w:fldChar w:fldCharType="end"/>
      </w:r>
    </w:p>
    <w:p w:rsidR="00DA0152" w:rsidRPr="00F81A04" w:rsidRDefault="00DA0152" w:rsidP="00DA0152">
      <w:pPr>
        <w:ind w:firstLine="709"/>
        <w:jc w:val="both"/>
        <w:rPr>
          <w:rFonts w:ascii="Times New Roman" w:hAnsi="Times New Roman"/>
          <w:sz w:val="28"/>
          <w:szCs w:val="28"/>
        </w:rPr>
      </w:pPr>
      <w:r w:rsidRPr="00F81A04">
        <w:rPr>
          <w:rFonts w:ascii="Times New Roman" w:hAnsi="Times New Roman"/>
          <w:sz w:val="28"/>
          <w:szCs w:val="28"/>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w:t>
      </w:r>
      <w:r>
        <w:rPr>
          <w:rFonts w:ascii="Times New Roman" w:hAnsi="Times New Roman"/>
          <w:sz w:val="28"/>
          <w:szCs w:val="28"/>
        </w:rPr>
        <w:t>.</w:t>
      </w:r>
    </w:p>
    <w:p w:rsidR="00DA0152" w:rsidRPr="006558F6" w:rsidRDefault="00DA0152" w:rsidP="00DA0152">
      <w:pPr>
        <w:shd w:val="clear" w:color="auto" w:fill="FFFFFF"/>
        <w:spacing w:after="100" w:afterAutospacing="1" w:line="240" w:lineRule="auto"/>
        <w:ind w:firstLine="709"/>
        <w:jc w:val="both"/>
        <w:rPr>
          <w:rFonts w:ascii="Times New Roman" w:eastAsia="Times New Roman" w:hAnsi="Times New Roman" w:cs="Times New Roman"/>
          <w:color w:val="000000"/>
          <w:sz w:val="28"/>
          <w:szCs w:val="28"/>
          <w:lang w:eastAsia="ru-RU"/>
        </w:rPr>
      </w:pPr>
      <w:r w:rsidRPr="006558F6">
        <w:rPr>
          <w:rFonts w:ascii="Times New Roman" w:eastAsia="Times New Roman" w:hAnsi="Times New Roman" w:cs="Times New Roman"/>
          <w:color w:val="000000"/>
          <w:sz w:val="28"/>
          <w:szCs w:val="28"/>
          <w:lang w:eastAsia="ru-RU"/>
        </w:rPr>
        <w:t>Нравственно-патриотическое воспитание детей является одной из основных задач дошкольного образовательного учреждения.</w:t>
      </w:r>
    </w:p>
    <w:p w:rsidR="00DA0152" w:rsidRDefault="00DA0152" w:rsidP="00DA0152">
      <w:pPr>
        <w:pStyle w:val="a3"/>
        <w:shd w:val="clear" w:color="auto" w:fill="FFFFFF"/>
        <w:spacing w:before="0" w:beforeAutospacing="0" w:after="150" w:afterAutospacing="0"/>
        <w:ind w:firstLine="709"/>
        <w:jc w:val="both"/>
        <w:rPr>
          <w:rFonts w:ascii="Arial" w:hAnsi="Arial" w:cs="Arial"/>
          <w:color w:val="000000"/>
          <w:sz w:val="27"/>
          <w:szCs w:val="27"/>
        </w:rPr>
      </w:pPr>
      <w:r w:rsidRPr="006558F6">
        <w:rPr>
          <w:color w:val="000000"/>
          <w:sz w:val="28"/>
          <w:szCs w:val="28"/>
        </w:rPr>
        <w:t>Нравственно-патриотическое воспитание ребенка — сложный педагогический процесс. В основе его лежит развитие нравственных чувств.</w:t>
      </w:r>
      <w:r w:rsidRPr="000123C7">
        <w:rPr>
          <w:rFonts w:ascii="Arial" w:hAnsi="Arial" w:cs="Arial"/>
          <w:color w:val="000000"/>
          <w:sz w:val="27"/>
          <w:szCs w:val="27"/>
        </w:rPr>
        <w:t xml:space="preserve"> </w:t>
      </w:r>
    </w:p>
    <w:p w:rsidR="00DA0152" w:rsidRDefault="00DA0152" w:rsidP="00DA0152">
      <w:pPr>
        <w:pStyle w:val="a3"/>
        <w:shd w:val="clear" w:color="auto" w:fill="FFFFFF"/>
        <w:spacing w:before="0" w:beforeAutospacing="0" w:after="150" w:afterAutospacing="0"/>
        <w:ind w:firstLine="709"/>
        <w:jc w:val="both"/>
        <w:rPr>
          <w:color w:val="000000"/>
          <w:sz w:val="28"/>
          <w:szCs w:val="28"/>
        </w:rPr>
      </w:pPr>
      <w:r w:rsidRPr="00440AFB">
        <w:rPr>
          <w:color w:val="000000"/>
          <w:sz w:val="28"/>
          <w:szCs w:val="28"/>
        </w:rPr>
        <w:t xml:space="preserve">Именно нравственно-патриотическое воспитание является одним из важнейших элементов общественного сознания, именно в </w:t>
      </w:r>
      <w:proofErr w:type="gramStart"/>
      <w:r w:rsidRPr="00440AFB">
        <w:rPr>
          <w:color w:val="000000"/>
          <w:sz w:val="28"/>
          <w:szCs w:val="28"/>
        </w:rPr>
        <w:t>этом  основа</w:t>
      </w:r>
      <w:proofErr w:type="gramEnd"/>
      <w:r w:rsidRPr="00440AFB">
        <w:rPr>
          <w:color w:val="000000"/>
          <w:sz w:val="28"/>
          <w:szCs w:val="28"/>
        </w:rPr>
        <w:t xml:space="preserve"> жизнеспособности любого общества и государства, преемственности поколений.  </w:t>
      </w:r>
    </w:p>
    <w:p w:rsidR="00DA0152" w:rsidRPr="00440AFB" w:rsidRDefault="00DA0152" w:rsidP="00DA0152">
      <w:pPr>
        <w:pStyle w:val="a3"/>
        <w:shd w:val="clear" w:color="auto" w:fill="FFFFFF"/>
        <w:spacing w:before="0" w:beforeAutospacing="0" w:after="150" w:afterAutospacing="0"/>
        <w:ind w:firstLine="709"/>
        <w:jc w:val="both"/>
        <w:rPr>
          <w:b/>
          <w:color w:val="000000"/>
          <w:sz w:val="28"/>
          <w:szCs w:val="28"/>
        </w:rPr>
      </w:pPr>
      <w:r w:rsidRPr="00440AFB">
        <w:rPr>
          <w:rStyle w:val="a4"/>
          <w:b w:val="0"/>
          <w:iCs/>
          <w:color w:val="000000"/>
          <w:sz w:val="28"/>
          <w:szCs w:val="28"/>
        </w:rPr>
        <w:t>Формирование личности дошкольника невозможно без воспитания с детских лет уважения к духовным ценностям. </w:t>
      </w:r>
    </w:p>
    <w:p w:rsidR="00DA0152" w:rsidRPr="006558F6" w:rsidRDefault="00DA0152" w:rsidP="00DA0152">
      <w:pPr>
        <w:pStyle w:val="a3"/>
        <w:shd w:val="clear" w:color="auto" w:fill="FFFFFF"/>
        <w:spacing w:before="0" w:beforeAutospacing="0" w:after="150" w:afterAutospacing="0"/>
        <w:ind w:firstLine="709"/>
        <w:jc w:val="both"/>
        <w:rPr>
          <w:color w:val="000000"/>
          <w:sz w:val="28"/>
          <w:szCs w:val="28"/>
        </w:rPr>
      </w:pPr>
      <w:r w:rsidRPr="006558F6">
        <w:rPr>
          <w:color w:val="000000"/>
          <w:sz w:val="28"/>
          <w:szCs w:val="28"/>
        </w:rPr>
        <w:t xml:space="preserve">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Реализация такой системы невозможна </w:t>
      </w:r>
      <w:proofErr w:type="gramStart"/>
      <w:r w:rsidRPr="006558F6">
        <w:rPr>
          <w:color w:val="000000"/>
          <w:sz w:val="28"/>
          <w:szCs w:val="28"/>
        </w:rPr>
        <w:t>без  знания</w:t>
      </w:r>
      <w:proofErr w:type="gramEnd"/>
      <w:r w:rsidRPr="006558F6">
        <w:rPr>
          <w:color w:val="000000"/>
          <w:sz w:val="28"/>
          <w:szCs w:val="28"/>
        </w:rPr>
        <w:t xml:space="preserve"> традиций своей Родины, своего края. </w:t>
      </w:r>
    </w:p>
    <w:p w:rsidR="00DA0152" w:rsidRPr="001238AF" w:rsidRDefault="00DA0152" w:rsidP="00DA015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6558F6">
        <w:rPr>
          <w:rFonts w:ascii="Times New Roman" w:eastAsia="Times New Roman" w:hAnsi="Times New Roman" w:cs="Times New Roman"/>
          <w:color w:val="000000"/>
          <w:sz w:val="28"/>
          <w:szCs w:val="28"/>
          <w:lang w:eastAsia="ru-RU"/>
        </w:rPr>
        <w:t xml:space="preserve">Исходя из этого работа </w:t>
      </w:r>
      <w:r>
        <w:rPr>
          <w:rFonts w:ascii="Times New Roman" w:eastAsia="Times New Roman" w:hAnsi="Times New Roman" w:cs="Times New Roman"/>
          <w:color w:val="000000"/>
          <w:sz w:val="28"/>
          <w:szCs w:val="28"/>
          <w:lang w:eastAsia="ru-RU"/>
        </w:rPr>
        <w:t xml:space="preserve">с детьми </w:t>
      </w:r>
      <w:r w:rsidRPr="006558F6">
        <w:rPr>
          <w:rFonts w:ascii="Times New Roman" w:eastAsia="Times New Roman" w:hAnsi="Times New Roman" w:cs="Times New Roman"/>
          <w:color w:val="000000"/>
          <w:sz w:val="28"/>
          <w:szCs w:val="28"/>
          <w:lang w:eastAsia="ru-RU"/>
        </w:rPr>
        <w:t>включает целый комплекс задач:</w:t>
      </w:r>
      <w:r w:rsidRPr="006558F6">
        <w:rPr>
          <w:rFonts w:ascii="Times New Roman" w:eastAsia="Times New Roman" w:hAnsi="Times New Roman" w:cs="Times New Roman"/>
          <w:color w:val="000000"/>
          <w:sz w:val="28"/>
          <w:szCs w:val="28"/>
          <w:lang w:eastAsia="ru-RU"/>
        </w:rPr>
        <w:br/>
        <w:t xml:space="preserve">— воспитание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у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ребенка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любви</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привязанности</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 к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своей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семье,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дому, детскому саду, улице, городу;</w:t>
      </w:r>
      <w:r w:rsidRPr="006558F6">
        <w:rPr>
          <w:rFonts w:ascii="Times New Roman" w:eastAsia="Times New Roman" w:hAnsi="Times New Roman" w:cs="Times New Roman"/>
          <w:color w:val="000000"/>
          <w:sz w:val="28"/>
          <w:szCs w:val="28"/>
          <w:lang w:eastAsia="ru-RU"/>
        </w:rPr>
        <w:br/>
        <w:t>— формирование бережного отношения к природе и всему живому;</w:t>
      </w:r>
      <w:r w:rsidRPr="006558F6">
        <w:rPr>
          <w:rFonts w:ascii="Times New Roman" w:eastAsia="Times New Roman" w:hAnsi="Times New Roman" w:cs="Times New Roman"/>
          <w:color w:val="000000"/>
          <w:sz w:val="28"/>
          <w:szCs w:val="28"/>
          <w:lang w:eastAsia="ru-RU"/>
        </w:rPr>
        <w:br/>
        <w:t>— воспитание уважения к труду;</w:t>
      </w:r>
      <w:r w:rsidRPr="006558F6">
        <w:rPr>
          <w:rFonts w:ascii="Times New Roman" w:eastAsia="Times New Roman" w:hAnsi="Times New Roman" w:cs="Times New Roman"/>
          <w:color w:val="000000"/>
          <w:sz w:val="28"/>
          <w:szCs w:val="28"/>
          <w:lang w:eastAsia="ru-RU"/>
        </w:rPr>
        <w:br/>
        <w:t>— развитие интереса к русским традициям и промыслам;</w:t>
      </w:r>
      <w:r w:rsidRPr="006558F6">
        <w:rPr>
          <w:rFonts w:ascii="Times New Roman" w:eastAsia="Times New Roman" w:hAnsi="Times New Roman" w:cs="Times New Roman"/>
          <w:color w:val="000000"/>
          <w:sz w:val="28"/>
          <w:szCs w:val="28"/>
          <w:lang w:eastAsia="ru-RU"/>
        </w:rPr>
        <w:br/>
        <w:t>— формирование элементарных знаний о правах человека;</w:t>
      </w:r>
      <w:r w:rsidRPr="006558F6">
        <w:rPr>
          <w:rFonts w:ascii="Times New Roman" w:eastAsia="Times New Roman" w:hAnsi="Times New Roman" w:cs="Times New Roman"/>
          <w:color w:val="000000"/>
          <w:sz w:val="28"/>
          <w:szCs w:val="28"/>
          <w:lang w:eastAsia="ru-RU"/>
        </w:rPr>
        <w:br/>
        <w:t>— расширение представлений о городах России;</w:t>
      </w:r>
      <w:r w:rsidRPr="006558F6">
        <w:rPr>
          <w:rFonts w:ascii="Times New Roman" w:eastAsia="Times New Roman" w:hAnsi="Times New Roman" w:cs="Times New Roman"/>
          <w:color w:val="000000"/>
          <w:sz w:val="28"/>
          <w:szCs w:val="28"/>
          <w:lang w:eastAsia="ru-RU"/>
        </w:rPr>
        <w:br/>
        <w:t>— знакомство детей с символами государства (герб, флаг, гимн);</w:t>
      </w:r>
      <w:r w:rsidRPr="006558F6">
        <w:rPr>
          <w:rFonts w:ascii="Times New Roman" w:eastAsia="Times New Roman" w:hAnsi="Times New Roman" w:cs="Times New Roman"/>
          <w:color w:val="000000"/>
          <w:sz w:val="28"/>
          <w:szCs w:val="28"/>
          <w:lang w:eastAsia="ru-RU"/>
        </w:rPr>
        <w:br/>
        <w:t>— развитие чувства ответственности и гордости за достижения страны;</w:t>
      </w:r>
      <w:r w:rsidRPr="006558F6">
        <w:rPr>
          <w:rFonts w:ascii="Times New Roman" w:eastAsia="Times New Roman" w:hAnsi="Times New Roman" w:cs="Times New Roman"/>
          <w:color w:val="000000"/>
          <w:sz w:val="28"/>
          <w:szCs w:val="28"/>
          <w:lang w:eastAsia="ru-RU"/>
        </w:rPr>
        <w:br/>
        <w:t xml:space="preserve">— формирование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толерантности,</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 чувства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уважения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другим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 xml:space="preserve">народам, </w:t>
      </w:r>
      <w:r>
        <w:rPr>
          <w:rFonts w:ascii="Times New Roman" w:eastAsia="Times New Roman" w:hAnsi="Times New Roman" w:cs="Times New Roman"/>
          <w:color w:val="000000"/>
          <w:sz w:val="28"/>
          <w:szCs w:val="28"/>
          <w:lang w:eastAsia="ru-RU"/>
        </w:rPr>
        <w:t xml:space="preserve"> </w:t>
      </w:r>
      <w:r w:rsidRPr="006558F6">
        <w:rPr>
          <w:rFonts w:ascii="Times New Roman" w:eastAsia="Times New Roman" w:hAnsi="Times New Roman" w:cs="Times New Roman"/>
          <w:color w:val="000000"/>
          <w:sz w:val="28"/>
          <w:szCs w:val="28"/>
          <w:lang w:eastAsia="ru-RU"/>
        </w:rPr>
        <w:t>их традициям.</w:t>
      </w:r>
    </w:p>
    <w:p w:rsidR="00DA0152" w:rsidRPr="00756985" w:rsidRDefault="00DA0152" w:rsidP="00DA0152">
      <w:pPr>
        <w:pStyle w:val="a3"/>
        <w:shd w:val="clear" w:color="auto" w:fill="FFFFFF"/>
        <w:spacing w:before="0" w:beforeAutospacing="0" w:after="150" w:afterAutospacing="0"/>
        <w:ind w:firstLine="709"/>
        <w:jc w:val="both"/>
        <w:rPr>
          <w:color w:val="000000"/>
          <w:sz w:val="28"/>
          <w:szCs w:val="28"/>
        </w:rPr>
      </w:pPr>
      <w:r w:rsidRPr="0042426B">
        <w:rPr>
          <w:rStyle w:val="a5"/>
          <w:b/>
          <w:bCs/>
          <w:i w:val="0"/>
          <w:color w:val="000000"/>
          <w:sz w:val="28"/>
          <w:szCs w:val="28"/>
        </w:rPr>
        <w:t>Дошкольный возраст</w:t>
      </w:r>
      <w:r w:rsidRPr="00756985">
        <w:rPr>
          <w:rStyle w:val="apple-converted-space"/>
          <w:color w:val="000000"/>
          <w:sz w:val="28"/>
          <w:szCs w:val="28"/>
        </w:rPr>
        <w:t> </w:t>
      </w:r>
      <w:r w:rsidRPr="00756985">
        <w:rPr>
          <w:color w:val="000000"/>
          <w:sz w:val="28"/>
          <w:szCs w:val="28"/>
        </w:rPr>
        <w:t xml:space="preserve">– важнейший период становления личности, когда закладываются предпосылки гражданских качеств, развиваются </w:t>
      </w:r>
      <w:r w:rsidRPr="00756985">
        <w:rPr>
          <w:color w:val="000000"/>
          <w:sz w:val="28"/>
          <w:szCs w:val="28"/>
        </w:rPr>
        <w:lastRenderedPageBreak/>
        <w:t xml:space="preserve">представления детей о человеке, обществе и культуре. Базовым этапом формирования у детей любви к </w:t>
      </w:r>
      <w:proofErr w:type="gramStart"/>
      <w:r w:rsidRPr="00756985">
        <w:rPr>
          <w:color w:val="000000"/>
          <w:sz w:val="28"/>
          <w:szCs w:val="28"/>
        </w:rPr>
        <w:t>Р</w:t>
      </w:r>
      <w:r>
        <w:rPr>
          <w:color w:val="000000"/>
          <w:sz w:val="28"/>
          <w:szCs w:val="28"/>
        </w:rPr>
        <w:t>одине  является</w:t>
      </w:r>
      <w:proofErr w:type="gramEnd"/>
      <w:r>
        <w:rPr>
          <w:color w:val="000000"/>
          <w:sz w:val="28"/>
          <w:szCs w:val="28"/>
        </w:rPr>
        <w:t xml:space="preserve"> накопление ими </w:t>
      </w:r>
      <w:r w:rsidRPr="00756985">
        <w:rPr>
          <w:color w:val="000000"/>
          <w:sz w:val="28"/>
          <w:szCs w:val="28"/>
        </w:rPr>
        <w:t>социального опыта жизни в своём поселке, усвоение принятых в нём норм поведения, взаимоотношений, приобщение  к миру его культуры.  </w:t>
      </w:r>
    </w:p>
    <w:p w:rsidR="00DA0152" w:rsidRPr="00170960" w:rsidRDefault="00DA0152" w:rsidP="00DA0152">
      <w:pPr>
        <w:pStyle w:val="a3"/>
        <w:shd w:val="clear" w:color="auto" w:fill="FFFFFF"/>
        <w:spacing w:before="0" w:beforeAutospacing="0" w:after="150" w:afterAutospacing="0"/>
        <w:ind w:firstLine="709"/>
        <w:jc w:val="both"/>
        <w:rPr>
          <w:rStyle w:val="apple-converted-space"/>
          <w:b/>
          <w:bCs/>
          <w:color w:val="000000"/>
          <w:sz w:val="28"/>
          <w:szCs w:val="28"/>
        </w:rPr>
      </w:pPr>
      <w:r w:rsidRPr="00170960">
        <w:rPr>
          <w:rStyle w:val="a4"/>
          <w:b w:val="0"/>
          <w:iCs/>
          <w:color w:val="000000"/>
          <w:sz w:val="28"/>
          <w:szCs w:val="28"/>
        </w:rPr>
        <w:t xml:space="preserve">Воспитание патриотических чувств у детей дошкольного </w:t>
      </w:r>
      <w:proofErr w:type="gramStart"/>
      <w:r w:rsidRPr="00170960">
        <w:rPr>
          <w:rStyle w:val="a4"/>
          <w:b w:val="0"/>
          <w:iCs/>
          <w:color w:val="000000"/>
          <w:sz w:val="28"/>
          <w:szCs w:val="28"/>
        </w:rPr>
        <w:t>возраста  -</w:t>
      </w:r>
      <w:proofErr w:type="gramEnd"/>
      <w:r w:rsidRPr="00170960">
        <w:rPr>
          <w:rStyle w:val="a4"/>
          <w:b w:val="0"/>
          <w:iCs/>
          <w:color w:val="000000"/>
          <w:sz w:val="28"/>
          <w:szCs w:val="28"/>
        </w:rPr>
        <w:t xml:space="preserve"> одна из задач нравственного воспитания, включающая в себя воспитание любви к близким людям, к детскому саду, к родному поселку и к родной стране.</w:t>
      </w:r>
      <w:r w:rsidRPr="00170960">
        <w:rPr>
          <w:rStyle w:val="apple-converted-space"/>
          <w:b/>
          <w:bCs/>
          <w:color w:val="000000"/>
          <w:sz w:val="28"/>
          <w:szCs w:val="28"/>
        </w:rPr>
        <w:t> </w:t>
      </w:r>
    </w:p>
    <w:p w:rsidR="00DA0152" w:rsidRPr="00756985" w:rsidRDefault="00DA0152" w:rsidP="00DA0152">
      <w:pPr>
        <w:pStyle w:val="a3"/>
        <w:shd w:val="clear" w:color="auto" w:fill="FFFFFF"/>
        <w:spacing w:before="0" w:beforeAutospacing="0" w:after="150" w:afterAutospacing="0"/>
        <w:ind w:firstLine="709"/>
        <w:jc w:val="both"/>
        <w:rPr>
          <w:color w:val="000000"/>
          <w:sz w:val="28"/>
          <w:szCs w:val="28"/>
        </w:rPr>
      </w:pPr>
      <w:r w:rsidRPr="00756985">
        <w:rPr>
          <w:color w:val="000000"/>
          <w:sz w:val="28"/>
          <w:szCs w:val="28"/>
        </w:rPr>
        <w:t xml:space="preserve">Патриотические чувства </w:t>
      </w:r>
      <w:proofErr w:type="gramStart"/>
      <w:r w:rsidRPr="00756985">
        <w:rPr>
          <w:color w:val="000000"/>
          <w:sz w:val="28"/>
          <w:szCs w:val="28"/>
        </w:rPr>
        <w:t>закладываются  в</w:t>
      </w:r>
      <w:proofErr w:type="gramEnd"/>
      <w:r w:rsidRPr="00756985">
        <w:rPr>
          <w:color w:val="000000"/>
          <w:sz w:val="28"/>
          <w:szCs w:val="28"/>
        </w:rPr>
        <w:t xml:space="preserve">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w:t>
      </w:r>
    </w:p>
    <w:p w:rsidR="00DA0152" w:rsidRPr="00756985" w:rsidRDefault="00DA0152" w:rsidP="00DA0152">
      <w:pPr>
        <w:pStyle w:val="a3"/>
        <w:shd w:val="clear" w:color="auto" w:fill="FFFFFF"/>
        <w:spacing w:before="0" w:beforeAutospacing="0" w:after="150" w:afterAutospacing="0"/>
        <w:ind w:firstLine="709"/>
        <w:jc w:val="both"/>
        <w:rPr>
          <w:color w:val="000000"/>
          <w:sz w:val="28"/>
          <w:szCs w:val="28"/>
        </w:rPr>
      </w:pPr>
      <w:r w:rsidRPr="00756985">
        <w:rPr>
          <w:color w:val="000000"/>
          <w:sz w:val="28"/>
          <w:szCs w:val="28"/>
        </w:rPr>
        <w:t xml:space="preserve">Следует учитывать, что дошкольник воспринимает окружающую его действительность эмоционально, поэтому патриотические чувства к родному поселку, к родной стране у него проявляются в чувстве восхищения своим поселком, своей страной.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w:t>
      </w:r>
      <w:proofErr w:type="gramStart"/>
      <w:r w:rsidRPr="00756985">
        <w:rPr>
          <w:color w:val="000000"/>
          <w:sz w:val="28"/>
          <w:szCs w:val="28"/>
        </w:rPr>
        <w:t>в  игре</w:t>
      </w:r>
      <w:proofErr w:type="gramEnd"/>
      <w:r w:rsidRPr="00756985">
        <w:rPr>
          <w:color w:val="000000"/>
          <w:sz w:val="28"/>
          <w:szCs w:val="28"/>
        </w:rPr>
        <w:t xml:space="preserve"> и в быту. Работа строится таким образом, чтобы она проходила через сердце каждого воспитанника детского сада. Любовь маленького ребенка-дошкольника к Родине начинается с отношения к самым близким людям – отцу, матери, дедушке, бабушке, с любви к своему дому, улице, на которой он живет, детскому саду, поселку. </w:t>
      </w:r>
    </w:p>
    <w:p w:rsidR="00DA0152" w:rsidRPr="00896FB4" w:rsidRDefault="00DA0152" w:rsidP="00DA0152">
      <w:pPr>
        <w:pStyle w:val="a3"/>
        <w:shd w:val="clear" w:color="auto" w:fill="FFFFFF"/>
        <w:spacing w:before="0" w:beforeAutospacing="0" w:after="150" w:afterAutospacing="0"/>
        <w:ind w:firstLine="709"/>
        <w:jc w:val="both"/>
        <w:rPr>
          <w:color w:val="000000"/>
          <w:sz w:val="28"/>
          <w:szCs w:val="28"/>
        </w:rPr>
      </w:pPr>
      <w:r w:rsidRPr="00896FB4">
        <w:rPr>
          <w:rStyle w:val="a4"/>
          <w:iCs/>
          <w:color w:val="000000"/>
          <w:sz w:val="28"/>
          <w:szCs w:val="28"/>
        </w:rPr>
        <w:t xml:space="preserve">В.В. Сухомлинский утверждал, что детство </w:t>
      </w:r>
      <w:proofErr w:type="gramStart"/>
      <w:r w:rsidRPr="00896FB4">
        <w:rPr>
          <w:rStyle w:val="a4"/>
          <w:iCs/>
          <w:color w:val="000000"/>
          <w:sz w:val="28"/>
          <w:szCs w:val="28"/>
        </w:rPr>
        <w:t>–  это</w:t>
      </w:r>
      <w:proofErr w:type="gramEnd"/>
      <w:r w:rsidRPr="00896FB4">
        <w:rPr>
          <w:rStyle w:val="a4"/>
          <w:iCs/>
          <w:color w:val="000000"/>
          <w:sz w:val="28"/>
          <w:szCs w:val="28"/>
        </w:rPr>
        <w:t xml:space="preserve"> каждодневное открытие мира и поэтому надо сделать так, чтобы оно стало, прежде всего, познанием человека и Отечества, их красоты и величия.</w:t>
      </w:r>
    </w:p>
    <w:p w:rsidR="00DA0152" w:rsidRPr="00756985" w:rsidRDefault="00DA0152" w:rsidP="00DA0152">
      <w:pPr>
        <w:pStyle w:val="a3"/>
        <w:shd w:val="clear" w:color="auto" w:fill="FFFFFF"/>
        <w:spacing w:before="225" w:beforeAutospacing="0" w:after="225" w:afterAutospacing="0" w:line="315" w:lineRule="atLeast"/>
        <w:ind w:firstLine="709"/>
        <w:jc w:val="both"/>
        <w:rPr>
          <w:color w:val="555555"/>
          <w:sz w:val="28"/>
          <w:szCs w:val="28"/>
        </w:rPr>
      </w:pPr>
      <w:r w:rsidRPr="00756985">
        <w:rPr>
          <w:color w:val="555555"/>
          <w:sz w:val="28"/>
          <w:szCs w:val="28"/>
        </w:rPr>
        <w:t>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DA0152" w:rsidRDefault="00DA0152" w:rsidP="00DA0152">
      <w:pPr>
        <w:pStyle w:val="a3"/>
        <w:shd w:val="clear" w:color="auto" w:fill="FFFFFF"/>
        <w:spacing w:before="225" w:beforeAutospacing="0" w:after="225" w:afterAutospacing="0" w:line="315" w:lineRule="atLeast"/>
        <w:ind w:firstLine="709"/>
        <w:jc w:val="both"/>
        <w:rPr>
          <w:color w:val="555555"/>
          <w:sz w:val="28"/>
          <w:szCs w:val="28"/>
        </w:rPr>
      </w:pPr>
      <w:r w:rsidRPr="00756985">
        <w:rPr>
          <w:color w:val="555555"/>
          <w:sz w:val="28"/>
          <w:szCs w:val="28"/>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DA0152" w:rsidRDefault="00DA0152" w:rsidP="00DA0152">
      <w:pPr>
        <w:pStyle w:val="a3"/>
        <w:shd w:val="clear" w:color="auto" w:fill="FFFFFF"/>
        <w:spacing w:before="225" w:beforeAutospacing="0" w:after="225" w:afterAutospacing="0" w:line="315" w:lineRule="atLeast"/>
        <w:ind w:firstLine="709"/>
        <w:jc w:val="both"/>
        <w:rPr>
          <w:color w:val="555555"/>
          <w:sz w:val="28"/>
          <w:szCs w:val="28"/>
        </w:rPr>
      </w:pPr>
      <w:r w:rsidRPr="00756985">
        <w:rPr>
          <w:color w:val="000000"/>
          <w:sz w:val="28"/>
          <w:szCs w:val="28"/>
        </w:rPr>
        <w:lastRenderedPageBreak/>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r>
        <w:rPr>
          <w:color w:val="000000"/>
          <w:sz w:val="28"/>
          <w:szCs w:val="28"/>
        </w:rPr>
        <w:t>.</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&lt;...&gt;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 xml:space="preserve">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 </w:t>
      </w:r>
    </w:p>
    <w:p w:rsidR="00DA0152" w:rsidRPr="00756985" w:rsidRDefault="00DA0152" w:rsidP="00DA0152">
      <w:pPr>
        <w:numPr>
          <w:ilvl w:val="0"/>
          <w:numId w:val="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корни каждого — в истории и традициях семьи, своего народа, прошлом края и страны;</w:t>
      </w:r>
    </w:p>
    <w:p w:rsidR="00DA0152" w:rsidRPr="00756985" w:rsidRDefault="00DA0152" w:rsidP="00DA0152">
      <w:pPr>
        <w:numPr>
          <w:ilvl w:val="0"/>
          <w:numId w:val="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семья — ячейка общества, хранительница национальных традиций;</w:t>
      </w:r>
    </w:p>
    <w:p w:rsidR="00DA0152" w:rsidRPr="00D74529" w:rsidRDefault="00DA0152" w:rsidP="00DA0152">
      <w:pPr>
        <w:numPr>
          <w:ilvl w:val="0"/>
          <w:numId w:val="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счастье семьи — счастье и благополучие народа, общества, государства.</w:t>
      </w:r>
    </w:p>
    <w:p w:rsidR="00DA0152" w:rsidRPr="00D74529" w:rsidRDefault="00DA0152" w:rsidP="00DA0152">
      <w:pPr>
        <w:pStyle w:val="a3"/>
        <w:shd w:val="clear" w:color="auto" w:fill="FFFFFF"/>
        <w:spacing w:before="225" w:beforeAutospacing="0" w:after="225" w:afterAutospacing="0" w:line="315" w:lineRule="atLeast"/>
        <w:ind w:firstLine="709"/>
        <w:jc w:val="both"/>
        <w:rPr>
          <w:color w:val="555555"/>
          <w:sz w:val="28"/>
          <w:szCs w:val="28"/>
        </w:rPr>
      </w:pPr>
      <w:r w:rsidRPr="00756985">
        <w:rPr>
          <w:color w:val="555555"/>
          <w:sz w:val="28"/>
          <w:szCs w:val="28"/>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DA0152" w:rsidRPr="00756985" w:rsidRDefault="00DA0152" w:rsidP="00DA0152">
      <w:pPr>
        <w:pStyle w:val="a3"/>
        <w:shd w:val="clear" w:color="auto" w:fill="FFFFFF"/>
        <w:spacing w:before="225" w:beforeAutospacing="0" w:after="225" w:afterAutospacing="0" w:line="315" w:lineRule="atLeast"/>
        <w:ind w:firstLine="709"/>
        <w:jc w:val="both"/>
        <w:rPr>
          <w:color w:val="555555"/>
          <w:sz w:val="28"/>
          <w:szCs w:val="28"/>
        </w:rPr>
      </w:pPr>
      <w:r w:rsidRPr="00756985">
        <w:rPr>
          <w:color w:val="555555"/>
          <w:sz w:val="28"/>
          <w:szCs w:val="28"/>
        </w:rPr>
        <w:t xml:space="preserve">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w:t>
      </w:r>
      <w:proofErr w:type="gramStart"/>
      <w:r w:rsidRPr="00756985">
        <w:rPr>
          <w:color w:val="555555"/>
          <w:sz w:val="28"/>
          <w:szCs w:val="28"/>
        </w:rPr>
        <w:t>узнать</w:t>
      </w:r>
      <w:proofErr w:type="gramEnd"/>
      <w:r w:rsidRPr="00756985">
        <w:rPr>
          <w:color w:val="555555"/>
          <w:sz w:val="28"/>
          <w:szCs w:val="28"/>
        </w:rPr>
        <w:t xml:space="preserve"> что – то новое о малой или большой Родине, других странах.</w:t>
      </w:r>
    </w:p>
    <w:p w:rsidR="00DA0152" w:rsidRPr="00C031CD" w:rsidRDefault="00DA0152" w:rsidP="00DA0152">
      <w:pPr>
        <w:pStyle w:val="a3"/>
        <w:shd w:val="clear" w:color="auto" w:fill="FFFFFF"/>
        <w:spacing w:before="0" w:beforeAutospacing="0" w:after="150" w:afterAutospacing="0"/>
        <w:ind w:firstLine="709"/>
        <w:jc w:val="both"/>
        <w:rPr>
          <w:b/>
          <w:bCs/>
          <w:iCs/>
          <w:color w:val="000000"/>
          <w:sz w:val="28"/>
          <w:szCs w:val="28"/>
        </w:rPr>
      </w:pPr>
      <w:r w:rsidRPr="00756985">
        <w:rPr>
          <w:color w:val="000000"/>
          <w:sz w:val="28"/>
          <w:szCs w:val="28"/>
        </w:rPr>
        <w:t>В. А. Сухомлинский говорит:</w:t>
      </w:r>
      <w:r w:rsidRPr="00756985">
        <w:rPr>
          <w:rStyle w:val="apple-converted-space"/>
          <w:color w:val="000000"/>
          <w:sz w:val="28"/>
          <w:szCs w:val="28"/>
        </w:rPr>
        <w:t> </w:t>
      </w:r>
      <w:r w:rsidRPr="00C031CD">
        <w:rPr>
          <w:rStyle w:val="a4"/>
          <w:iCs/>
          <w:color w:val="000000"/>
          <w:sz w:val="28"/>
          <w:szCs w:val="28"/>
        </w:rPr>
        <w:t xml:space="preserve">«Нельзя пробудить чувство Родины без восприятия и переживания окружающего мира. Пусть в сердце малыша </w:t>
      </w:r>
      <w:r w:rsidRPr="00C031CD">
        <w:rPr>
          <w:rStyle w:val="a4"/>
          <w:iCs/>
          <w:color w:val="000000"/>
          <w:sz w:val="28"/>
          <w:szCs w:val="28"/>
        </w:rPr>
        <w:lastRenderedPageBreak/>
        <w:t>на всю жизнь останутся воспоминания о маленьком уголке далекого детства. Пусть с этим уголком связывается образ великой Родины».</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DA0152" w:rsidRPr="00756985" w:rsidRDefault="00DA0152" w:rsidP="00DA0152">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Настоящий патриот учится на исторических ошибках своего народа, на недостатках его характера и культуры. Национализм же ведет к взаимной ненависти, обособлению, культурному застою.</w:t>
      </w:r>
    </w:p>
    <w:p w:rsidR="00DA0152" w:rsidRPr="00756985" w:rsidRDefault="00DA0152" w:rsidP="00DA0152">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сохранятся и в 21 веке, если мы будем озабочены воспитанием душ, а не только передачей знаний».</w:t>
      </w:r>
    </w:p>
    <w:p w:rsidR="00DA0152" w:rsidRPr="00756985" w:rsidRDefault="00DA0152" w:rsidP="00DA0152">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Именно поэтому родная культура, как отец и мать, должна стать неотъемлемой частью души ребенка, началом, порождающим личность.</w:t>
      </w:r>
    </w:p>
    <w:p w:rsidR="00DA0152" w:rsidRPr="00756985" w:rsidRDefault="00DA0152" w:rsidP="00DA0152">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DA0152" w:rsidRPr="00756985" w:rsidRDefault="00DA0152" w:rsidP="00DA0152">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1. Окружающие предметы, впервые пробуждающие душу ребенка, воспитывают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DA0152" w:rsidRPr="00756985" w:rsidRDefault="00DA0152" w:rsidP="00DA0152">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 xml:space="preserve">2.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сочетаются слово, музыкальный ритм, напевность. </w:t>
      </w:r>
      <w:proofErr w:type="spellStart"/>
      <w:r w:rsidRPr="00756985">
        <w:rPr>
          <w:rFonts w:ascii="Times New Roman" w:eastAsia="Times New Roman" w:hAnsi="Times New Roman" w:cs="Times New Roman"/>
          <w:color w:val="000000"/>
          <w:sz w:val="28"/>
          <w:szCs w:val="28"/>
          <w:lang w:eastAsia="ru-RU"/>
        </w:rPr>
        <w:t>Адресование</w:t>
      </w:r>
      <w:proofErr w:type="spellEnd"/>
      <w:r w:rsidRPr="00756985">
        <w:rPr>
          <w:rFonts w:ascii="Times New Roman" w:eastAsia="Times New Roman" w:hAnsi="Times New Roman" w:cs="Times New Roman"/>
          <w:color w:val="000000"/>
          <w:sz w:val="28"/>
          <w:szCs w:val="28"/>
          <w:lang w:eastAsia="ru-RU"/>
        </w:rPr>
        <w:t xml:space="preserve"> детям </w:t>
      </w:r>
      <w:proofErr w:type="spellStart"/>
      <w:r w:rsidRPr="00756985">
        <w:rPr>
          <w:rFonts w:ascii="Times New Roman" w:eastAsia="Times New Roman" w:hAnsi="Times New Roman" w:cs="Times New Roman"/>
          <w:color w:val="000000"/>
          <w:sz w:val="28"/>
          <w:szCs w:val="28"/>
          <w:lang w:eastAsia="ru-RU"/>
        </w:rPr>
        <w:t>потешки</w:t>
      </w:r>
      <w:proofErr w:type="spellEnd"/>
      <w:r w:rsidRPr="00756985">
        <w:rPr>
          <w:rFonts w:ascii="Times New Roman" w:eastAsia="Times New Roman" w:hAnsi="Times New Roman" w:cs="Times New Roman"/>
          <w:color w:val="000000"/>
          <w:sz w:val="28"/>
          <w:szCs w:val="28"/>
          <w:lang w:eastAsia="ru-RU"/>
        </w:rPr>
        <w:t xml:space="preserve">, прибаутки, </w:t>
      </w:r>
      <w:proofErr w:type="spellStart"/>
      <w:r w:rsidRPr="00756985">
        <w:rPr>
          <w:rFonts w:ascii="Times New Roman" w:eastAsia="Times New Roman" w:hAnsi="Times New Roman" w:cs="Times New Roman"/>
          <w:color w:val="000000"/>
          <w:sz w:val="28"/>
          <w:szCs w:val="28"/>
          <w:lang w:eastAsia="ru-RU"/>
        </w:rPr>
        <w:t>заклички</w:t>
      </w:r>
      <w:proofErr w:type="spellEnd"/>
      <w:r w:rsidRPr="00756985">
        <w:rPr>
          <w:rFonts w:ascii="Times New Roman" w:eastAsia="Times New Roman" w:hAnsi="Times New Roman" w:cs="Times New Roman"/>
          <w:color w:val="000000"/>
          <w:sz w:val="28"/>
          <w:szCs w:val="28"/>
          <w:lang w:eastAsia="ru-RU"/>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w:t>
      </w:r>
      <w:r w:rsidRPr="00756985">
        <w:rPr>
          <w:rFonts w:ascii="Times New Roman" w:eastAsia="Times New Roman" w:hAnsi="Times New Roman" w:cs="Times New Roman"/>
          <w:color w:val="000000"/>
          <w:sz w:val="28"/>
          <w:szCs w:val="28"/>
          <w:lang w:eastAsia="ru-RU"/>
        </w:rPr>
        <w:lastRenderedPageBreak/>
        <w:t>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DA0152" w:rsidRPr="00756985" w:rsidRDefault="00DA0152" w:rsidP="00DA0152">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 xml:space="preserve">3. Большое место в приобщении детей к народной </w:t>
      </w:r>
      <w:proofErr w:type="gramStart"/>
      <w:r w:rsidRPr="00756985">
        <w:rPr>
          <w:rFonts w:ascii="Times New Roman" w:eastAsia="Times New Roman" w:hAnsi="Times New Roman" w:cs="Times New Roman"/>
          <w:color w:val="000000"/>
          <w:sz w:val="28"/>
          <w:szCs w:val="28"/>
          <w:lang w:eastAsia="ru-RU"/>
        </w:rPr>
        <w:t>культуре  занимают</w:t>
      </w:r>
      <w:proofErr w:type="gramEnd"/>
      <w:r w:rsidRPr="00756985">
        <w:rPr>
          <w:rFonts w:ascii="Times New Roman" w:eastAsia="Times New Roman" w:hAnsi="Times New Roman" w:cs="Times New Roman"/>
          <w:color w:val="000000"/>
          <w:sz w:val="28"/>
          <w:szCs w:val="28"/>
          <w:lang w:eastAsia="ru-RU"/>
        </w:rPr>
        <w:t xml:space="preserve">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DA0152" w:rsidRPr="00756985" w:rsidRDefault="00DA0152" w:rsidP="00DA0152">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DA0152" w:rsidRPr="00756985" w:rsidRDefault="00DA0152" w:rsidP="00DA0152">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rsidR="00DA0152" w:rsidRPr="00756985" w:rsidRDefault="00DA0152" w:rsidP="00DA0152">
      <w:pPr>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повсюду люди трудятся для всех (учителя учат детей; врачи лечат больных; рабочие делают машины и т.д.);</w:t>
      </w:r>
    </w:p>
    <w:p w:rsidR="00DA0152" w:rsidRPr="00756985" w:rsidRDefault="00DA0152" w:rsidP="00DA0152">
      <w:pPr>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lastRenderedPageBreak/>
        <w:t>везде соблюдаются традиции: Родина помнит героев, защитивших ее от врагов;</w:t>
      </w:r>
    </w:p>
    <w:p w:rsidR="00DA0152" w:rsidRPr="00756985" w:rsidRDefault="00DA0152" w:rsidP="00DA0152">
      <w:pPr>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повсюду живут люди разных национальностей, совместно трудятся и помогают друг другу;</w:t>
      </w:r>
    </w:p>
    <w:p w:rsidR="00DA0152" w:rsidRPr="00756985" w:rsidRDefault="00DA0152" w:rsidP="00DA0152">
      <w:pPr>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люди берегут и охраняют природу;</w:t>
      </w:r>
    </w:p>
    <w:p w:rsidR="00DA0152" w:rsidRPr="00756985" w:rsidRDefault="00DA0152" w:rsidP="00DA0152">
      <w:pPr>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есть общие профессиональные и общественные праздники и т.д.</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w:t>
      </w:r>
      <w:proofErr w:type="spellStart"/>
      <w:r w:rsidRPr="00756985">
        <w:rPr>
          <w:rFonts w:ascii="Times New Roman" w:eastAsia="Times New Roman" w:hAnsi="Times New Roman" w:cs="Times New Roman"/>
          <w:color w:val="000000"/>
          <w:sz w:val="28"/>
          <w:szCs w:val="28"/>
          <w:lang w:eastAsia="ru-RU"/>
        </w:rPr>
        <w:t>которыx</w:t>
      </w:r>
      <w:proofErr w:type="spellEnd"/>
      <w:r w:rsidRPr="00756985">
        <w:rPr>
          <w:rFonts w:ascii="Times New Roman" w:eastAsia="Times New Roman" w:hAnsi="Times New Roman" w:cs="Times New Roman"/>
          <w:color w:val="000000"/>
          <w:sz w:val="28"/>
          <w:szCs w:val="28"/>
          <w:lang w:eastAsia="ru-RU"/>
        </w:rPr>
        <w:t xml:space="preserve"> зависит его быт, характер труда и т.д.</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w:t>
      </w:r>
      <w:r w:rsidRPr="00756985">
        <w:rPr>
          <w:rFonts w:ascii="Times New Roman" w:eastAsia="Times New Roman" w:hAnsi="Times New Roman" w:cs="Times New Roman"/>
          <w:color w:val="000000"/>
          <w:sz w:val="28"/>
          <w:szCs w:val="28"/>
          <w:lang w:eastAsia="ru-RU"/>
        </w:rPr>
        <w:br/>
        <w:t>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DA0152" w:rsidRPr="00756985" w:rsidRDefault="00DA0152" w:rsidP="00DA0152">
      <w:pPr>
        <w:numPr>
          <w:ilvl w:val="0"/>
          <w:numId w:val="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"позитивный центризм" (отбор знаний, наиболее актуальных для ребенка данного возраста);</w:t>
      </w:r>
    </w:p>
    <w:p w:rsidR="00DA0152" w:rsidRPr="00756985" w:rsidRDefault="00DA0152" w:rsidP="00DA0152">
      <w:pPr>
        <w:numPr>
          <w:ilvl w:val="0"/>
          <w:numId w:val="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непрерывность и преемственность педагогического процесса;</w:t>
      </w:r>
    </w:p>
    <w:p w:rsidR="00DA0152" w:rsidRPr="00756985" w:rsidRDefault="00DA0152" w:rsidP="00DA0152">
      <w:pPr>
        <w:numPr>
          <w:ilvl w:val="0"/>
          <w:numId w:val="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дифференцированный подход к каждому ребенку, максимальный учет его психологических особенностей, возможностей и интересов;</w:t>
      </w:r>
    </w:p>
    <w:p w:rsidR="00DA0152" w:rsidRPr="00756985" w:rsidRDefault="00DA0152" w:rsidP="00DA0152">
      <w:pPr>
        <w:numPr>
          <w:ilvl w:val="0"/>
          <w:numId w:val="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рациональное сочетание разных видов деятельности, адекватный возрасту баланс интеллектуальных, эмоциональных и двигательных нагрузок;</w:t>
      </w:r>
    </w:p>
    <w:p w:rsidR="00DA0152" w:rsidRPr="00756985" w:rsidRDefault="00DA0152" w:rsidP="00DA0152">
      <w:pPr>
        <w:numPr>
          <w:ilvl w:val="0"/>
          <w:numId w:val="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proofErr w:type="spellStart"/>
      <w:r w:rsidRPr="00756985">
        <w:rPr>
          <w:rFonts w:ascii="Times New Roman" w:eastAsia="Times New Roman" w:hAnsi="Times New Roman" w:cs="Times New Roman"/>
          <w:color w:val="000000"/>
          <w:sz w:val="28"/>
          <w:szCs w:val="28"/>
          <w:lang w:eastAsia="ru-RU"/>
        </w:rPr>
        <w:t>деятельностный</w:t>
      </w:r>
      <w:proofErr w:type="spellEnd"/>
      <w:r w:rsidRPr="00756985">
        <w:rPr>
          <w:rFonts w:ascii="Times New Roman" w:eastAsia="Times New Roman" w:hAnsi="Times New Roman" w:cs="Times New Roman"/>
          <w:color w:val="000000"/>
          <w:sz w:val="28"/>
          <w:szCs w:val="28"/>
          <w:lang w:eastAsia="ru-RU"/>
        </w:rPr>
        <w:t xml:space="preserve"> подход;</w:t>
      </w:r>
    </w:p>
    <w:p w:rsidR="00DA0152" w:rsidRPr="00756985" w:rsidRDefault="00DA0152" w:rsidP="00DA0152">
      <w:pPr>
        <w:numPr>
          <w:ilvl w:val="0"/>
          <w:numId w:val="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развивающий характер обучения, основанный на детской активности.</w:t>
      </w:r>
    </w:p>
    <w:p w:rsidR="00DA0152" w:rsidRPr="00756985"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Например, в игре "Магазин сувениров" ребенку предлагается определить: где, </w:t>
      </w:r>
      <w:r w:rsidRPr="00756985">
        <w:rPr>
          <w:rFonts w:ascii="Times New Roman" w:eastAsia="Times New Roman" w:hAnsi="Times New Roman" w:cs="Times New Roman"/>
          <w:color w:val="000000"/>
          <w:sz w:val="28"/>
          <w:szCs w:val="28"/>
          <w:lang w:eastAsia="ru-RU"/>
        </w:rPr>
        <w:lastRenderedPageBreak/>
        <w:t>из какого материала изготовлена конкретная поделка, как она называется (хохлома, дымка, гжель). Большой интерес вызывают у детей игры в "поездки и путешествия" (по Волге,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DA0152" w:rsidRPr="00D74529" w:rsidRDefault="00DA0152" w:rsidP="00DA01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56985">
        <w:rPr>
          <w:rFonts w:ascii="Times New Roman" w:eastAsia="Times New Roman" w:hAnsi="Times New Roman" w:cs="Times New Roman"/>
          <w:color w:val="000000"/>
          <w:sz w:val="28"/>
          <w:szCs w:val="28"/>
          <w:lang w:eastAsia="ru-RU"/>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DA0152" w:rsidRPr="0042426B" w:rsidRDefault="00DA0152" w:rsidP="00DA0152">
      <w:pPr>
        <w:pStyle w:val="a3"/>
        <w:shd w:val="clear" w:color="auto" w:fill="FFFFFF"/>
        <w:spacing w:before="0" w:beforeAutospacing="0" w:after="150" w:afterAutospacing="0"/>
        <w:ind w:firstLine="709"/>
        <w:jc w:val="both"/>
        <w:rPr>
          <w:i/>
          <w:sz w:val="28"/>
          <w:szCs w:val="28"/>
        </w:rPr>
      </w:pPr>
      <w:r w:rsidRPr="0042426B">
        <w:rPr>
          <w:rStyle w:val="a5"/>
          <w:b/>
          <w:bCs/>
          <w:i w:val="0"/>
          <w:sz w:val="28"/>
          <w:szCs w:val="28"/>
        </w:rPr>
        <w:t>Воспитание маленького патриота начинается с самого близкого для него - родного дома, улицы, где он живет, детского сада.</w:t>
      </w:r>
    </w:p>
    <w:p w:rsidR="00DA0152" w:rsidRPr="0042426B" w:rsidRDefault="00DA0152" w:rsidP="00DA0152">
      <w:pPr>
        <w:pStyle w:val="a3"/>
        <w:shd w:val="clear" w:color="auto" w:fill="FFFFFF"/>
        <w:spacing w:before="0" w:beforeAutospacing="0" w:after="150" w:afterAutospacing="0"/>
        <w:ind w:firstLine="709"/>
        <w:jc w:val="both"/>
        <w:rPr>
          <w:color w:val="000000"/>
          <w:sz w:val="28"/>
          <w:szCs w:val="28"/>
        </w:rPr>
      </w:pPr>
      <w:r w:rsidRPr="0042426B">
        <w:rPr>
          <w:color w:val="000000"/>
          <w:sz w:val="28"/>
          <w:szCs w:val="28"/>
        </w:rPr>
        <w:t>* Обращайте внимание ребенка на красоту родного города</w:t>
      </w:r>
    </w:p>
    <w:p w:rsidR="00DA0152" w:rsidRPr="0042426B" w:rsidRDefault="00DA0152" w:rsidP="00DA0152">
      <w:pPr>
        <w:pStyle w:val="a3"/>
        <w:shd w:val="clear" w:color="auto" w:fill="FFFFFF"/>
        <w:spacing w:before="0" w:beforeAutospacing="0" w:after="150" w:afterAutospacing="0"/>
        <w:ind w:firstLine="709"/>
        <w:jc w:val="both"/>
        <w:rPr>
          <w:color w:val="000000"/>
          <w:sz w:val="28"/>
          <w:szCs w:val="28"/>
        </w:rPr>
      </w:pPr>
      <w:r w:rsidRPr="0042426B">
        <w:rPr>
          <w:color w:val="000000"/>
          <w:sz w:val="28"/>
          <w:szCs w:val="28"/>
        </w:rPr>
        <w:t>* Во время прогулки расскажите, что находится на вашей улице, поговорите о значении каждого объекта.</w:t>
      </w:r>
    </w:p>
    <w:p w:rsidR="00DA0152" w:rsidRPr="0042426B" w:rsidRDefault="00DA0152" w:rsidP="00DA0152">
      <w:pPr>
        <w:pStyle w:val="a3"/>
        <w:shd w:val="clear" w:color="auto" w:fill="FFFFFF"/>
        <w:spacing w:before="0" w:beforeAutospacing="0" w:after="150" w:afterAutospacing="0"/>
        <w:ind w:firstLine="709"/>
        <w:jc w:val="both"/>
        <w:rPr>
          <w:color w:val="000000"/>
          <w:sz w:val="28"/>
          <w:szCs w:val="28"/>
        </w:rPr>
      </w:pPr>
      <w:r w:rsidRPr="0042426B">
        <w:rPr>
          <w:color w:val="000000"/>
          <w:sz w:val="28"/>
          <w:szCs w:val="28"/>
        </w:rPr>
        <w:t>* 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DA0152" w:rsidRPr="0042426B" w:rsidRDefault="00DA0152" w:rsidP="00DA0152">
      <w:pPr>
        <w:pStyle w:val="a3"/>
        <w:shd w:val="clear" w:color="auto" w:fill="FFFFFF"/>
        <w:spacing w:before="0" w:beforeAutospacing="0" w:after="150" w:afterAutospacing="0"/>
        <w:ind w:firstLine="709"/>
        <w:jc w:val="both"/>
        <w:rPr>
          <w:color w:val="000000"/>
          <w:sz w:val="28"/>
          <w:szCs w:val="28"/>
        </w:rPr>
      </w:pPr>
      <w:r w:rsidRPr="0042426B">
        <w:rPr>
          <w:color w:val="000000"/>
          <w:sz w:val="28"/>
          <w:szCs w:val="28"/>
        </w:rPr>
        <w:t>* Вместе с ребенком принимайте участие в труде по благоустройству и озеленению своего двора.</w:t>
      </w:r>
    </w:p>
    <w:p w:rsidR="00DA0152" w:rsidRPr="0042426B" w:rsidRDefault="00DA0152" w:rsidP="00DA0152">
      <w:pPr>
        <w:pStyle w:val="a3"/>
        <w:shd w:val="clear" w:color="auto" w:fill="FFFFFF"/>
        <w:spacing w:before="0" w:beforeAutospacing="0" w:after="150" w:afterAutospacing="0"/>
        <w:ind w:firstLine="709"/>
        <w:jc w:val="both"/>
        <w:rPr>
          <w:color w:val="000000"/>
          <w:sz w:val="28"/>
          <w:szCs w:val="28"/>
        </w:rPr>
      </w:pPr>
      <w:r w:rsidRPr="0042426B">
        <w:rPr>
          <w:color w:val="000000"/>
          <w:sz w:val="28"/>
          <w:szCs w:val="28"/>
        </w:rPr>
        <w:t>* Расширяйте собственный кругозор</w:t>
      </w:r>
    </w:p>
    <w:p w:rsidR="00DA0152" w:rsidRPr="0042426B" w:rsidRDefault="00DA0152" w:rsidP="00DA0152">
      <w:pPr>
        <w:pStyle w:val="a3"/>
        <w:shd w:val="clear" w:color="auto" w:fill="FFFFFF"/>
        <w:spacing w:before="0" w:beforeAutospacing="0" w:after="150" w:afterAutospacing="0"/>
        <w:ind w:firstLine="709"/>
        <w:jc w:val="both"/>
        <w:rPr>
          <w:color w:val="000000"/>
          <w:sz w:val="28"/>
          <w:szCs w:val="28"/>
        </w:rPr>
      </w:pPr>
      <w:r w:rsidRPr="0042426B">
        <w:rPr>
          <w:color w:val="000000"/>
          <w:sz w:val="28"/>
          <w:szCs w:val="28"/>
        </w:rPr>
        <w:t>* Учите ребенка правильно оценивать свои поступки и поступки других людей.</w:t>
      </w:r>
    </w:p>
    <w:p w:rsidR="00DA0152" w:rsidRPr="0042426B" w:rsidRDefault="00DA0152" w:rsidP="00DA0152">
      <w:pPr>
        <w:pStyle w:val="a3"/>
        <w:shd w:val="clear" w:color="auto" w:fill="FFFFFF"/>
        <w:spacing w:before="0" w:beforeAutospacing="0" w:after="150" w:afterAutospacing="0"/>
        <w:ind w:firstLine="709"/>
        <w:jc w:val="both"/>
        <w:rPr>
          <w:color w:val="000000"/>
          <w:sz w:val="28"/>
          <w:szCs w:val="28"/>
        </w:rPr>
      </w:pPr>
      <w:r w:rsidRPr="0042426B">
        <w:rPr>
          <w:color w:val="000000"/>
          <w:sz w:val="28"/>
          <w:szCs w:val="28"/>
        </w:rPr>
        <w:t>* Читайте ему книги о родине, ее героях, о традициях, культуре своего народа</w:t>
      </w:r>
    </w:p>
    <w:p w:rsidR="00DA0152" w:rsidRPr="0042426B" w:rsidRDefault="00DA0152" w:rsidP="00DA0152">
      <w:pPr>
        <w:pStyle w:val="a3"/>
        <w:shd w:val="clear" w:color="auto" w:fill="FFFFFF"/>
        <w:spacing w:before="0" w:beforeAutospacing="0" w:after="150" w:afterAutospacing="0"/>
        <w:ind w:firstLine="709"/>
        <w:jc w:val="both"/>
        <w:rPr>
          <w:color w:val="000000"/>
          <w:sz w:val="28"/>
          <w:szCs w:val="28"/>
        </w:rPr>
      </w:pPr>
      <w:r w:rsidRPr="0042426B">
        <w:rPr>
          <w:color w:val="000000"/>
          <w:sz w:val="28"/>
          <w:szCs w:val="28"/>
        </w:rPr>
        <w:t>* Поощряйте ребенка за стремление поддерживать порядок, примерное поведение в общественных местах.</w:t>
      </w:r>
    </w:p>
    <w:p w:rsidR="00DA0152" w:rsidRDefault="00DA0152" w:rsidP="00DA0152">
      <w:pPr>
        <w:ind w:firstLine="709"/>
        <w:jc w:val="both"/>
      </w:pPr>
    </w:p>
    <w:p w:rsidR="00FA058A" w:rsidRDefault="00FA058A"/>
    <w:sectPr w:rsidR="00FA058A" w:rsidSect="00424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B234B"/>
    <w:multiLevelType w:val="multilevel"/>
    <w:tmpl w:val="642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D5FF8"/>
    <w:multiLevelType w:val="multilevel"/>
    <w:tmpl w:val="0E5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F1650"/>
    <w:multiLevelType w:val="multilevel"/>
    <w:tmpl w:val="52C0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3E"/>
    <w:rsid w:val="000117E1"/>
    <w:rsid w:val="000B4854"/>
    <w:rsid w:val="000D3E62"/>
    <w:rsid w:val="000E3722"/>
    <w:rsid w:val="001805D7"/>
    <w:rsid w:val="001C0BD6"/>
    <w:rsid w:val="001C3BCF"/>
    <w:rsid w:val="001F1BA1"/>
    <w:rsid w:val="001F7413"/>
    <w:rsid w:val="00223C2C"/>
    <w:rsid w:val="0026368B"/>
    <w:rsid w:val="002E11EB"/>
    <w:rsid w:val="00312CA2"/>
    <w:rsid w:val="003A2F8C"/>
    <w:rsid w:val="003B67AF"/>
    <w:rsid w:val="004D352E"/>
    <w:rsid w:val="00544300"/>
    <w:rsid w:val="005C7201"/>
    <w:rsid w:val="005E1AE7"/>
    <w:rsid w:val="00617246"/>
    <w:rsid w:val="00635D37"/>
    <w:rsid w:val="006A681A"/>
    <w:rsid w:val="007811BF"/>
    <w:rsid w:val="007904FB"/>
    <w:rsid w:val="00796C6A"/>
    <w:rsid w:val="007A3644"/>
    <w:rsid w:val="007E212B"/>
    <w:rsid w:val="007E6EAB"/>
    <w:rsid w:val="008156CE"/>
    <w:rsid w:val="00875BDD"/>
    <w:rsid w:val="008930A9"/>
    <w:rsid w:val="008B66FF"/>
    <w:rsid w:val="009830E1"/>
    <w:rsid w:val="009D221D"/>
    <w:rsid w:val="009F7B4A"/>
    <w:rsid w:val="00AD763E"/>
    <w:rsid w:val="00B306AD"/>
    <w:rsid w:val="00B333DB"/>
    <w:rsid w:val="00BB55F4"/>
    <w:rsid w:val="00BF7EFA"/>
    <w:rsid w:val="00DA0152"/>
    <w:rsid w:val="00DA79D7"/>
    <w:rsid w:val="00DD150C"/>
    <w:rsid w:val="00DF00AE"/>
    <w:rsid w:val="00E72001"/>
    <w:rsid w:val="00E917ED"/>
    <w:rsid w:val="00ED1786"/>
    <w:rsid w:val="00ED6B67"/>
    <w:rsid w:val="00EE028E"/>
    <w:rsid w:val="00FA0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2253C-DB95-48A1-9F27-5E2981B5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152"/>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0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0152"/>
  </w:style>
  <w:style w:type="character" w:styleId="a4">
    <w:name w:val="Strong"/>
    <w:basedOn w:val="a0"/>
    <w:uiPriority w:val="22"/>
    <w:qFormat/>
    <w:rsid w:val="00DA0152"/>
    <w:rPr>
      <w:b/>
      <w:bCs/>
    </w:rPr>
  </w:style>
  <w:style w:type="character" w:styleId="a5">
    <w:name w:val="Emphasis"/>
    <w:basedOn w:val="a0"/>
    <w:uiPriority w:val="20"/>
    <w:qFormat/>
    <w:rsid w:val="00DA0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2017-08-14T19:57:00Z</dcterms:created>
  <dcterms:modified xsi:type="dcterms:W3CDTF">2017-08-14T20:30:00Z</dcterms:modified>
</cp:coreProperties>
</file>