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14E" w:rsidRPr="0004614E" w:rsidRDefault="0004614E" w:rsidP="0004614E">
      <w:pPr>
        <w:shd w:val="clear" w:color="auto" w:fill="FFFFFF"/>
        <w:spacing w:after="0" w:line="240" w:lineRule="auto"/>
        <w:jc w:val="center"/>
        <w:rPr>
          <w:rFonts w:ascii="OpenSans" w:eastAsia="Times New Roman" w:hAnsi="OpenSans" w:cs="Times New Roman"/>
          <w:color w:val="000000"/>
          <w:sz w:val="21"/>
          <w:szCs w:val="21"/>
          <w:lang w:eastAsia="ru-RU"/>
        </w:rPr>
      </w:pPr>
      <w:r w:rsidRPr="0004614E">
        <w:rPr>
          <w:rFonts w:ascii="OpenSans" w:eastAsia="Times New Roman" w:hAnsi="OpenSans" w:cs="Times New Roman"/>
          <w:b/>
          <w:bCs/>
          <w:i/>
          <w:iCs/>
          <w:color w:val="000000"/>
          <w:sz w:val="21"/>
          <w:szCs w:val="21"/>
          <w:lang w:eastAsia="ru-RU"/>
        </w:rPr>
        <w:t>Использование современных образовательных технологий</w:t>
      </w:r>
    </w:p>
    <w:p w:rsidR="0004614E" w:rsidRPr="0004614E" w:rsidRDefault="0004614E" w:rsidP="0004614E">
      <w:pPr>
        <w:shd w:val="clear" w:color="auto" w:fill="FFFFFF"/>
        <w:spacing w:after="0" w:line="240" w:lineRule="auto"/>
        <w:jc w:val="center"/>
        <w:rPr>
          <w:rFonts w:ascii="OpenSans" w:eastAsia="Times New Roman" w:hAnsi="OpenSans" w:cs="Times New Roman"/>
          <w:color w:val="000000"/>
          <w:sz w:val="21"/>
          <w:szCs w:val="21"/>
          <w:lang w:eastAsia="ru-RU"/>
        </w:rPr>
      </w:pPr>
      <w:r w:rsidRPr="0004614E">
        <w:rPr>
          <w:rFonts w:ascii="OpenSans" w:eastAsia="Times New Roman" w:hAnsi="OpenSans" w:cs="Times New Roman"/>
          <w:b/>
          <w:bCs/>
          <w:i/>
          <w:iCs/>
          <w:color w:val="000000"/>
          <w:sz w:val="21"/>
          <w:szCs w:val="21"/>
          <w:lang w:eastAsia="ru-RU"/>
        </w:rPr>
        <w:t>в начальной школе</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Сегодня школа нацелена на достижение нового, современного качества образования, на решение жизненно важных задач и проблем. Чем же должен овладеть ученик, выходя из стен начальной школы?</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Конечно же  - у</w:t>
      </w:r>
      <w:r>
        <w:rPr>
          <w:rFonts w:ascii="OpenSans" w:eastAsia="Times New Roman" w:hAnsi="OpenSans" w:cs="Times New Roman"/>
          <w:color w:val="000000"/>
          <w:sz w:val="21"/>
          <w:szCs w:val="21"/>
          <w:lang w:eastAsia="ru-RU"/>
        </w:rPr>
        <w:t xml:space="preserve">мением учиться. У </w:t>
      </w:r>
      <w:r w:rsidRPr="0004614E">
        <w:rPr>
          <w:rFonts w:ascii="OpenSans" w:eastAsia="Times New Roman" w:hAnsi="OpenSans" w:cs="Times New Roman"/>
          <w:color w:val="000000"/>
          <w:sz w:val="21"/>
          <w:szCs w:val="21"/>
          <w:lang w:eastAsia="ru-RU"/>
        </w:rPr>
        <w:t>ученика должны быть сформированы  универсальные учебные действия (УУД). Об этом нам говорят государственные образовательные стандарты нового поколения. Чтобы их реализовывать, у меня возникла необходимость изучить и использовать в своей педагогической деятельности современные образовательные технологии. Но прежде выясним, что такое технология.</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 xml:space="preserve">Как пишет В. А. </w:t>
      </w:r>
      <w:proofErr w:type="spellStart"/>
      <w:r w:rsidRPr="0004614E">
        <w:rPr>
          <w:rFonts w:ascii="OpenSans" w:eastAsia="Times New Roman" w:hAnsi="OpenSans" w:cs="Times New Roman"/>
          <w:color w:val="000000"/>
          <w:sz w:val="21"/>
          <w:szCs w:val="21"/>
          <w:lang w:eastAsia="ru-RU"/>
        </w:rPr>
        <w:t>Сластенин</w:t>
      </w:r>
      <w:proofErr w:type="spellEnd"/>
      <w:r w:rsidRPr="0004614E">
        <w:rPr>
          <w:rFonts w:ascii="OpenSans" w:eastAsia="Times New Roman" w:hAnsi="OpenSans" w:cs="Times New Roman"/>
          <w:color w:val="000000"/>
          <w:sz w:val="21"/>
          <w:szCs w:val="21"/>
          <w:lang w:eastAsia="ru-RU"/>
        </w:rPr>
        <w:t>,  технология – это совокупность и последовательность методов и процессов преобразования исходных материалов, позволяющих получить продукцию с заданными параметрами.</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 xml:space="preserve">П. И. </w:t>
      </w:r>
      <w:proofErr w:type="spellStart"/>
      <w:r w:rsidRPr="0004614E">
        <w:rPr>
          <w:rFonts w:ascii="OpenSans" w:eastAsia="Times New Roman" w:hAnsi="OpenSans" w:cs="Times New Roman"/>
          <w:color w:val="000000"/>
          <w:sz w:val="21"/>
          <w:szCs w:val="21"/>
          <w:lang w:eastAsia="ru-RU"/>
        </w:rPr>
        <w:t>Пидкасистый</w:t>
      </w:r>
      <w:proofErr w:type="spellEnd"/>
      <w:r w:rsidRPr="0004614E">
        <w:rPr>
          <w:rFonts w:ascii="OpenSans" w:eastAsia="Times New Roman" w:hAnsi="OpenSans" w:cs="Times New Roman"/>
          <w:color w:val="000000"/>
          <w:sz w:val="21"/>
          <w:szCs w:val="21"/>
          <w:lang w:eastAsia="ru-RU"/>
        </w:rPr>
        <w:t xml:space="preserve"> характеризует технологию обучения (педагогическая технология)  как направление в дидактике, область научных исследований по выявлению принципов и разработке оптимальных систем, по конструированию воспроизводимых дидактических процессов с заранее заданными характеристиками.</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Г. М. </w:t>
      </w:r>
      <w:proofErr w:type="spellStart"/>
      <w:r w:rsidRPr="0004614E">
        <w:rPr>
          <w:rFonts w:ascii="OpenSans" w:eastAsia="Times New Roman" w:hAnsi="OpenSans" w:cs="Times New Roman"/>
          <w:color w:val="000000"/>
          <w:sz w:val="21"/>
          <w:szCs w:val="21"/>
          <w:lang w:eastAsia="ru-RU"/>
        </w:rPr>
        <w:t>Коджаспирова</w:t>
      </w:r>
      <w:proofErr w:type="spellEnd"/>
      <w:r w:rsidRPr="0004614E">
        <w:rPr>
          <w:rFonts w:ascii="OpenSans" w:eastAsia="Times New Roman" w:hAnsi="OpenSans" w:cs="Times New Roman"/>
          <w:color w:val="000000"/>
          <w:sz w:val="21"/>
          <w:szCs w:val="21"/>
          <w:lang w:eastAsia="ru-RU"/>
        </w:rPr>
        <w:t xml:space="preserve"> дает понятие  образовательной технологии – это система способов, приемов, шагов, последовательность выполнения которых обеспечивает решение задач воспитания, обучения и развития личности воспитанника, а сама деятельность представлена процедурно, т. е. как определенная система действий; разработка и процедурное воплощение компонентов педагогического процесса в виде системы действий, обеспечивающих гарантированный результат.</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Общая идеология стандарта, нацеленность учебного процесса на достижение основных ожидаемых результатов образования налагает особые требования и на отбор образовательных технологий.</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Отвечают особенностям новых стандартов следующие образовательные технологии:</w:t>
      </w:r>
    </w:p>
    <w:p w:rsidR="0004614E" w:rsidRPr="0004614E" w:rsidRDefault="0004614E" w:rsidP="0004614E">
      <w:pPr>
        <w:numPr>
          <w:ilvl w:val="0"/>
          <w:numId w:val="1"/>
        </w:numPr>
        <w:shd w:val="clear" w:color="auto" w:fill="FFFFFF"/>
        <w:spacing w:after="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технологии </w:t>
      </w:r>
      <w:r w:rsidRPr="0004614E">
        <w:rPr>
          <w:rFonts w:ascii="OpenSans" w:eastAsia="Times New Roman" w:hAnsi="OpenSans" w:cs="Times New Roman"/>
          <w:i/>
          <w:iCs/>
          <w:color w:val="000000"/>
          <w:sz w:val="17"/>
          <w:szCs w:val="17"/>
          <w:lang w:eastAsia="ru-RU"/>
        </w:rPr>
        <w:t>личностно-ориентированного развивающего</w:t>
      </w:r>
      <w:r w:rsidRPr="0004614E">
        <w:rPr>
          <w:rFonts w:ascii="OpenSans" w:eastAsia="Times New Roman" w:hAnsi="OpenSans" w:cs="Times New Roman"/>
          <w:color w:val="000000"/>
          <w:sz w:val="17"/>
          <w:szCs w:val="17"/>
          <w:lang w:eastAsia="ru-RU"/>
        </w:rPr>
        <w:t> образования на основе </w:t>
      </w:r>
      <w:r w:rsidRPr="0004614E">
        <w:rPr>
          <w:rFonts w:ascii="OpenSans" w:eastAsia="Times New Roman" w:hAnsi="OpenSans" w:cs="Times New Roman"/>
          <w:i/>
          <w:iCs/>
          <w:color w:val="000000"/>
          <w:sz w:val="17"/>
          <w:szCs w:val="17"/>
          <w:lang w:eastAsia="ru-RU"/>
        </w:rPr>
        <w:t>системно-</w:t>
      </w:r>
      <w:proofErr w:type="spellStart"/>
      <w:r w:rsidRPr="0004614E">
        <w:rPr>
          <w:rFonts w:ascii="OpenSans" w:eastAsia="Times New Roman" w:hAnsi="OpenSans" w:cs="Times New Roman"/>
          <w:i/>
          <w:iCs/>
          <w:color w:val="000000"/>
          <w:sz w:val="17"/>
          <w:szCs w:val="17"/>
          <w:lang w:eastAsia="ru-RU"/>
        </w:rPr>
        <w:t>деятельностного</w:t>
      </w:r>
      <w:proofErr w:type="spellEnd"/>
      <w:r w:rsidRPr="0004614E">
        <w:rPr>
          <w:rFonts w:ascii="OpenSans" w:eastAsia="Times New Roman" w:hAnsi="OpenSans" w:cs="Times New Roman"/>
          <w:i/>
          <w:iCs/>
          <w:color w:val="000000"/>
          <w:sz w:val="17"/>
          <w:szCs w:val="17"/>
          <w:lang w:eastAsia="ru-RU"/>
        </w:rPr>
        <w:t xml:space="preserve"> подхода</w:t>
      </w:r>
    </w:p>
    <w:p w:rsidR="0004614E" w:rsidRPr="0004614E" w:rsidRDefault="0004614E" w:rsidP="0004614E">
      <w:pPr>
        <w:numPr>
          <w:ilvl w:val="0"/>
          <w:numId w:val="1"/>
        </w:numPr>
        <w:shd w:val="clear" w:color="auto" w:fill="FFFFFF"/>
        <w:spacing w:after="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технологии, основанные на </w:t>
      </w:r>
      <w:r w:rsidRPr="0004614E">
        <w:rPr>
          <w:rFonts w:ascii="OpenSans" w:eastAsia="Times New Roman" w:hAnsi="OpenSans" w:cs="Times New Roman"/>
          <w:i/>
          <w:iCs/>
          <w:color w:val="000000"/>
          <w:sz w:val="17"/>
          <w:szCs w:val="17"/>
          <w:lang w:eastAsia="ru-RU"/>
        </w:rPr>
        <w:t>уровневой дифференциации </w:t>
      </w:r>
      <w:r w:rsidRPr="0004614E">
        <w:rPr>
          <w:rFonts w:ascii="OpenSans" w:eastAsia="Times New Roman" w:hAnsi="OpenSans" w:cs="Times New Roman"/>
          <w:color w:val="000000"/>
          <w:sz w:val="17"/>
          <w:szCs w:val="17"/>
          <w:lang w:eastAsia="ru-RU"/>
        </w:rPr>
        <w:t>обучения</w:t>
      </w:r>
    </w:p>
    <w:p w:rsidR="0004614E" w:rsidRPr="0004614E" w:rsidRDefault="0004614E" w:rsidP="0004614E">
      <w:pPr>
        <w:numPr>
          <w:ilvl w:val="0"/>
          <w:numId w:val="1"/>
        </w:numPr>
        <w:shd w:val="clear" w:color="auto" w:fill="FFFFFF"/>
        <w:spacing w:after="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технологии, основанные на создании </w:t>
      </w:r>
      <w:r w:rsidRPr="0004614E">
        <w:rPr>
          <w:rFonts w:ascii="OpenSans" w:eastAsia="Times New Roman" w:hAnsi="OpenSans" w:cs="Times New Roman"/>
          <w:i/>
          <w:iCs/>
          <w:color w:val="000000"/>
          <w:sz w:val="17"/>
          <w:szCs w:val="17"/>
          <w:lang w:eastAsia="ru-RU"/>
        </w:rPr>
        <w:t>учебных ситуаций</w:t>
      </w:r>
    </w:p>
    <w:p w:rsidR="0004614E" w:rsidRPr="0004614E" w:rsidRDefault="0004614E" w:rsidP="0004614E">
      <w:pPr>
        <w:numPr>
          <w:ilvl w:val="0"/>
          <w:numId w:val="1"/>
        </w:numPr>
        <w:shd w:val="clear" w:color="auto" w:fill="FFFFFF"/>
        <w:spacing w:after="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технологии, основанные на реализации </w:t>
      </w:r>
      <w:r w:rsidRPr="0004614E">
        <w:rPr>
          <w:rFonts w:ascii="OpenSans" w:eastAsia="Times New Roman" w:hAnsi="OpenSans" w:cs="Times New Roman"/>
          <w:i/>
          <w:iCs/>
          <w:color w:val="000000"/>
          <w:sz w:val="17"/>
          <w:szCs w:val="17"/>
          <w:lang w:eastAsia="ru-RU"/>
        </w:rPr>
        <w:t>проектной деятельности</w:t>
      </w:r>
    </w:p>
    <w:p w:rsidR="0004614E" w:rsidRPr="0004614E" w:rsidRDefault="0004614E" w:rsidP="0004614E">
      <w:pPr>
        <w:numPr>
          <w:ilvl w:val="0"/>
          <w:numId w:val="1"/>
        </w:numPr>
        <w:shd w:val="clear" w:color="auto" w:fill="FFFFFF"/>
        <w:spacing w:after="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технологии, основанные на </w:t>
      </w:r>
      <w:r w:rsidRPr="0004614E">
        <w:rPr>
          <w:rFonts w:ascii="OpenSans" w:eastAsia="Times New Roman" w:hAnsi="OpenSans" w:cs="Times New Roman"/>
          <w:i/>
          <w:iCs/>
          <w:color w:val="000000"/>
          <w:sz w:val="17"/>
          <w:szCs w:val="17"/>
          <w:lang w:eastAsia="ru-RU"/>
        </w:rPr>
        <w:t>«</w:t>
      </w:r>
      <w:proofErr w:type="spellStart"/>
      <w:r w:rsidRPr="0004614E">
        <w:rPr>
          <w:rFonts w:ascii="OpenSans" w:eastAsia="Times New Roman" w:hAnsi="OpenSans" w:cs="Times New Roman"/>
          <w:i/>
          <w:iCs/>
          <w:color w:val="000000"/>
          <w:sz w:val="17"/>
          <w:szCs w:val="17"/>
          <w:lang w:eastAsia="ru-RU"/>
        </w:rPr>
        <w:t>встроенности</w:t>
      </w:r>
      <w:proofErr w:type="spellEnd"/>
      <w:r w:rsidRPr="0004614E">
        <w:rPr>
          <w:rFonts w:ascii="OpenSans" w:eastAsia="Times New Roman" w:hAnsi="OpenSans" w:cs="Times New Roman"/>
          <w:i/>
          <w:iCs/>
          <w:color w:val="000000"/>
          <w:sz w:val="17"/>
          <w:szCs w:val="17"/>
          <w:lang w:eastAsia="ru-RU"/>
        </w:rPr>
        <w:t>» </w:t>
      </w:r>
      <w:r w:rsidRPr="0004614E">
        <w:rPr>
          <w:rFonts w:ascii="OpenSans" w:eastAsia="Times New Roman" w:hAnsi="OpenSans" w:cs="Times New Roman"/>
          <w:color w:val="000000"/>
          <w:sz w:val="17"/>
          <w:szCs w:val="17"/>
          <w:lang w:eastAsia="ru-RU"/>
        </w:rPr>
        <w:t>системы текущего, промежуточного и итогового </w:t>
      </w:r>
      <w:r w:rsidRPr="0004614E">
        <w:rPr>
          <w:rFonts w:ascii="OpenSans" w:eastAsia="Times New Roman" w:hAnsi="OpenSans" w:cs="Times New Roman"/>
          <w:i/>
          <w:iCs/>
          <w:color w:val="000000"/>
          <w:sz w:val="17"/>
          <w:szCs w:val="17"/>
          <w:lang w:eastAsia="ru-RU"/>
        </w:rPr>
        <w:t>оценивания</w:t>
      </w:r>
      <w:r w:rsidRPr="0004614E">
        <w:rPr>
          <w:rFonts w:ascii="OpenSans" w:eastAsia="Times New Roman" w:hAnsi="OpenSans" w:cs="Times New Roman"/>
          <w:color w:val="000000"/>
          <w:sz w:val="17"/>
          <w:szCs w:val="17"/>
          <w:lang w:eastAsia="ru-RU"/>
        </w:rPr>
        <w:t>  в учебный процесс</w:t>
      </w:r>
    </w:p>
    <w:p w:rsidR="0004614E" w:rsidRPr="0004614E" w:rsidRDefault="0004614E" w:rsidP="0004614E">
      <w:pPr>
        <w:numPr>
          <w:ilvl w:val="0"/>
          <w:numId w:val="1"/>
        </w:numPr>
        <w:shd w:val="clear" w:color="auto" w:fill="FFFFFF"/>
        <w:spacing w:after="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i/>
          <w:iCs/>
          <w:color w:val="000000"/>
          <w:sz w:val="17"/>
          <w:szCs w:val="17"/>
          <w:lang w:eastAsia="ru-RU"/>
        </w:rPr>
        <w:t>ИКТ.</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Остановимся  подробнее на каждой технологии.</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b/>
          <w:bCs/>
          <w:i/>
          <w:iCs/>
          <w:color w:val="000000"/>
          <w:sz w:val="21"/>
          <w:szCs w:val="21"/>
          <w:lang w:eastAsia="ru-RU"/>
        </w:rPr>
        <w:t>Проектная деятельность</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Данная технология подразумевает триаду действий учащихся при поддержке и направляющей функции учителя: </w:t>
      </w:r>
      <w:r w:rsidRPr="0004614E">
        <w:rPr>
          <w:rFonts w:ascii="OpenSans" w:eastAsia="Times New Roman" w:hAnsi="OpenSans" w:cs="Times New Roman"/>
          <w:i/>
          <w:iCs/>
          <w:color w:val="000000"/>
          <w:sz w:val="21"/>
          <w:szCs w:val="21"/>
          <w:lang w:eastAsia="ru-RU"/>
        </w:rPr>
        <w:t>замысел-реализация-продукт; </w:t>
      </w:r>
      <w:r w:rsidRPr="0004614E">
        <w:rPr>
          <w:rFonts w:ascii="OpenSans" w:eastAsia="Times New Roman" w:hAnsi="OpenSans" w:cs="Times New Roman"/>
          <w:color w:val="000000"/>
          <w:sz w:val="21"/>
          <w:szCs w:val="21"/>
          <w:lang w:eastAsia="ru-RU"/>
        </w:rPr>
        <w:t>а также прохождение следующих этапов деятельности:</w:t>
      </w:r>
    </w:p>
    <w:p w:rsidR="0004614E" w:rsidRPr="0004614E" w:rsidRDefault="0004614E" w:rsidP="0004614E">
      <w:pPr>
        <w:numPr>
          <w:ilvl w:val="0"/>
          <w:numId w:val="2"/>
        </w:numPr>
        <w:shd w:val="clear" w:color="auto" w:fill="FFFFFF"/>
        <w:spacing w:after="300" w:line="240" w:lineRule="auto"/>
        <w:ind w:left="300"/>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Принятие  решения о выполнении какой-либо деятельности (подготовка к каким-либо мероприятиям, исследования, изготовление макетов и др.).</w:t>
      </w:r>
    </w:p>
    <w:p w:rsidR="0004614E" w:rsidRPr="0004614E" w:rsidRDefault="0004614E" w:rsidP="0004614E">
      <w:pPr>
        <w:numPr>
          <w:ilvl w:val="0"/>
          <w:numId w:val="2"/>
        </w:numPr>
        <w:shd w:val="clear" w:color="auto" w:fill="FFFFFF"/>
        <w:spacing w:after="300" w:line="240" w:lineRule="auto"/>
        <w:ind w:left="300"/>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Формулирование цели и задач деятельности.</w:t>
      </w:r>
    </w:p>
    <w:p w:rsidR="0004614E" w:rsidRPr="0004614E" w:rsidRDefault="0004614E" w:rsidP="0004614E">
      <w:pPr>
        <w:numPr>
          <w:ilvl w:val="0"/>
          <w:numId w:val="2"/>
        </w:numPr>
        <w:shd w:val="clear" w:color="auto" w:fill="FFFFFF"/>
        <w:spacing w:after="300" w:line="240" w:lineRule="auto"/>
        <w:ind w:left="300"/>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Составление плана и программы.</w:t>
      </w:r>
    </w:p>
    <w:p w:rsidR="0004614E" w:rsidRPr="0004614E" w:rsidRDefault="0004614E" w:rsidP="0004614E">
      <w:pPr>
        <w:numPr>
          <w:ilvl w:val="0"/>
          <w:numId w:val="2"/>
        </w:numPr>
        <w:shd w:val="clear" w:color="auto" w:fill="FFFFFF"/>
        <w:spacing w:after="300" w:line="240" w:lineRule="auto"/>
        <w:ind w:left="300"/>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Выполнение плана.</w:t>
      </w:r>
    </w:p>
    <w:p w:rsidR="0004614E" w:rsidRPr="0004614E" w:rsidRDefault="0004614E" w:rsidP="0004614E">
      <w:pPr>
        <w:numPr>
          <w:ilvl w:val="0"/>
          <w:numId w:val="2"/>
        </w:numPr>
        <w:shd w:val="clear" w:color="auto" w:fill="FFFFFF"/>
        <w:spacing w:after="300" w:line="240" w:lineRule="auto"/>
        <w:ind w:left="300"/>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Презентация готового продукта.</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 xml:space="preserve">Подготовка различных плакатов, памяток, моделей, организация и проведение выставок, викторин, конкурсов, спектаклей, проведение мини-исследований, предусматривающих обязательную </w:t>
      </w:r>
      <w:r w:rsidRPr="0004614E">
        <w:rPr>
          <w:rFonts w:ascii="OpenSans" w:eastAsia="Times New Roman" w:hAnsi="OpenSans" w:cs="Times New Roman"/>
          <w:color w:val="000000"/>
          <w:sz w:val="21"/>
          <w:szCs w:val="21"/>
          <w:lang w:eastAsia="ru-RU"/>
        </w:rPr>
        <w:lastRenderedPageBreak/>
        <w:t>презентацию полученных результатов – далеко не полный список примеров проектной деятельности в начальной школе.</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b/>
          <w:bCs/>
          <w:i/>
          <w:iCs/>
          <w:color w:val="000000"/>
          <w:sz w:val="21"/>
          <w:szCs w:val="21"/>
          <w:lang w:eastAsia="ru-RU"/>
        </w:rPr>
        <w:t>Информационные и коммуникационные технологии</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Информатизация образования – это приведение системы образования в соответствие с потребностями и возможностями информационного общества.</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Образовательная деятельность на основе ИКТ:</w:t>
      </w:r>
    </w:p>
    <w:p w:rsidR="0004614E" w:rsidRPr="0004614E" w:rsidRDefault="0004614E" w:rsidP="0004614E">
      <w:pPr>
        <w:numPr>
          <w:ilvl w:val="0"/>
          <w:numId w:val="3"/>
        </w:numPr>
        <w:shd w:val="clear" w:color="auto" w:fill="FFFFFF"/>
        <w:spacing w:after="30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открытое (но контролируемое) пространство информационных источников,</w:t>
      </w:r>
    </w:p>
    <w:p w:rsidR="0004614E" w:rsidRPr="0004614E" w:rsidRDefault="0004614E" w:rsidP="0004614E">
      <w:pPr>
        <w:numPr>
          <w:ilvl w:val="0"/>
          <w:numId w:val="4"/>
        </w:numPr>
        <w:shd w:val="clear" w:color="auto" w:fill="FFFFFF"/>
        <w:spacing w:after="30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инструменты «взрослой» информационной деятельности,</w:t>
      </w:r>
    </w:p>
    <w:p w:rsidR="0004614E" w:rsidRPr="0004614E" w:rsidRDefault="0004614E" w:rsidP="0004614E">
      <w:pPr>
        <w:numPr>
          <w:ilvl w:val="0"/>
          <w:numId w:val="4"/>
        </w:numPr>
        <w:shd w:val="clear" w:color="auto" w:fill="FFFFFF"/>
        <w:spacing w:after="30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среда информационной поддержки учебного процесса,</w:t>
      </w:r>
    </w:p>
    <w:p w:rsidR="0004614E" w:rsidRPr="0004614E" w:rsidRDefault="0004614E" w:rsidP="0004614E">
      <w:pPr>
        <w:numPr>
          <w:ilvl w:val="0"/>
          <w:numId w:val="4"/>
        </w:numPr>
        <w:shd w:val="clear" w:color="auto" w:fill="FFFFFF"/>
        <w:spacing w:after="30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гибкое расписание занятий, гибкий состав учебных групп,</w:t>
      </w:r>
    </w:p>
    <w:p w:rsidR="0004614E" w:rsidRPr="0004614E" w:rsidRDefault="0004614E" w:rsidP="0004614E">
      <w:pPr>
        <w:numPr>
          <w:ilvl w:val="0"/>
          <w:numId w:val="4"/>
        </w:numPr>
        <w:shd w:val="clear" w:color="auto" w:fill="FFFFFF"/>
        <w:spacing w:after="30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современные системы управления учебным процессом.</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В качестве ведущих направлений использования ИКТ на начальной ступени обучения, как правило, выступают следующие:</w:t>
      </w:r>
    </w:p>
    <w:p w:rsidR="0004614E" w:rsidRPr="0004614E" w:rsidRDefault="0004614E" w:rsidP="0004614E">
      <w:pPr>
        <w:numPr>
          <w:ilvl w:val="0"/>
          <w:numId w:val="5"/>
        </w:numPr>
        <w:shd w:val="clear" w:color="auto" w:fill="FFFFFF"/>
        <w:spacing w:after="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i/>
          <w:iCs/>
          <w:color w:val="000000"/>
          <w:sz w:val="17"/>
          <w:szCs w:val="17"/>
          <w:lang w:eastAsia="ru-RU"/>
        </w:rPr>
        <w:t>формирование первичных навыков работы с информацией </w:t>
      </w:r>
      <w:r w:rsidRPr="0004614E">
        <w:rPr>
          <w:rFonts w:ascii="OpenSans" w:eastAsia="Times New Roman" w:hAnsi="OpenSans" w:cs="Times New Roman"/>
          <w:color w:val="000000"/>
          <w:sz w:val="17"/>
          <w:szCs w:val="17"/>
          <w:lang w:eastAsia="ru-RU"/>
        </w:rPr>
        <w:t>– ее </w:t>
      </w:r>
      <w:r w:rsidRPr="0004614E">
        <w:rPr>
          <w:rFonts w:ascii="OpenSans" w:eastAsia="Times New Roman" w:hAnsi="OpenSans" w:cs="Times New Roman"/>
          <w:i/>
          <w:iCs/>
          <w:color w:val="000000"/>
          <w:sz w:val="17"/>
          <w:szCs w:val="17"/>
          <w:lang w:eastAsia="ru-RU"/>
        </w:rPr>
        <w:t>поиска и сортировки, упорядочивания и хранения</w:t>
      </w:r>
      <w:r w:rsidRPr="0004614E">
        <w:rPr>
          <w:rFonts w:ascii="OpenSans" w:eastAsia="Times New Roman" w:hAnsi="OpenSans" w:cs="Times New Roman"/>
          <w:color w:val="000000"/>
          <w:sz w:val="17"/>
          <w:szCs w:val="17"/>
          <w:lang w:eastAsia="ru-RU"/>
        </w:rPr>
        <w:t>;</w:t>
      </w:r>
    </w:p>
    <w:p w:rsidR="0004614E" w:rsidRPr="0004614E" w:rsidRDefault="0004614E" w:rsidP="0004614E">
      <w:pPr>
        <w:numPr>
          <w:ilvl w:val="0"/>
          <w:numId w:val="5"/>
        </w:numPr>
        <w:shd w:val="clear" w:color="auto" w:fill="FFFFFF"/>
        <w:spacing w:after="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i/>
          <w:iCs/>
          <w:color w:val="000000"/>
          <w:sz w:val="17"/>
          <w:szCs w:val="17"/>
          <w:lang w:eastAsia="ru-RU"/>
        </w:rPr>
        <w:t>освоение информационных и коммуникационных средств</w:t>
      </w:r>
      <w:r w:rsidRPr="0004614E">
        <w:rPr>
          <w:rFonts w:ascii="OpenSans" w:eastAsia="Times New Roman" w:hAnsi="OpenSans" w:cs="Times New Roman"/>
          <w:color w:val="000000"/>
          <w:sz w:val="17"/>
          <w:szCs w:val="17"/>
          <w:lang w:eastAsia="ru-RU"/>
        </w:rPr>
        <w:t> как одного из основных инструментов деятельности, приобретения навыков работы с </w:t>
      </w:r>
      <w:proofErr w:type="spellStart"/>
      <w:r w:rsidRPr="0004614E">
        <w:rPr>
          <w:rFonts w:ascii="OpenSans" w:eastAsia="Times New Roman" w:hAnsi="OpenSans" w:cs="Times New Roman"/>
          <w:i/>
          <w:iCs/>
          <w:color w:val="000000"/>
          <w:sz w:val="17"/>
          <w:szCs w:val="17"/>
          <w:lang w:eastAsia="ru-RU"/>
        </w:rPr>
        <w:t>общепользовательскими</w:t>
      </w:r>
      <w:proofErr w:type="spellEnd"/>
      <w:r w:rsidRPr="0004614E">
        <w:rPr>
          <w:rFonts w:ascii="OpenSans" w:eastAsia="Times New Roman" w:hAnsi="OpenSans" w:cs="Times New Roman"/>
          <w:i/>
          <w:iCs/>
          <w:color w:val="000000"/>
          <w:sz w:val="17"/>
          <w:szCs w:val="17"/>
          <w:lang w:eastAsia="ru-RU"/>
        </w:rPr>
        <w:t xml:space="preserve"> инструментами</w:t>
      </w:r>
      <w:r w:rsidRPr="0004614E">
        <w:rPr>
          <w:rFonts w:ascii="OpenSans" w:eastAsia="Times New Roman" w:hAnsi="OpenSans" w:cs="Times New Roman"/>
          <w:color w:val="000000"/>
          <w:sz w:val="17"/>
          <w:szCs w:val="17"/>
          <w:lang w:eastAsia="ru-RU"/>
        </w:rPr>
        <w:t> (прежде всего, с </w:t>
      </w:r>
      <w:r w:rsidRPr="0004614E">
        <w:rPr>
          <w:rFonts w:ascii="OpenSans" w:eastAsia="Times New Roman" w:hAnsi="OpenSans" w:cs="Times New Roman"/>
          <w:i/>
          <w:iCs/>
          <w:color w:val="000000"/>
          <w:sz w:val="17"/>
          <w:szCs w:val="17"/>
          <w:lang w:eastAsia="ru-RU"/>
        </w:rPr>
        <w:t>текстовым редактором</w:t>
      </w:r>
      <w:r w:rsidRPr="0004614E">
        <w:rPr>
          <w:rFonts w:ascii="OpenSans" w:eastAsia="Times New Roman" w:hAnsi="OpenSans" w:cs="Times New Roman"/>
          <w:color w:val="000000"/>
          <w:sz w:val="17"/>
          <w:szCs w:val="17"/>
          <w:lang w:eastAsia="ru-RU"/>
        </w:rPr>
        <w:t> и </w:t>
      </w:r>
      <w:r w:rsidRPr="0004614E">
        <w:rPr>
          <w:rFonts w:ascii="OpenSans" w:eastAsia="Times New Roman" w:hAnsi="OpenSans" w:cs="Times New Roman"/>
          <w:i/>
          <w:iCs/>
          <w:color w:val="000000"/>
          <w:sz w:val="17"/>
          <w:szCs w:val="17"/>
          <w:lang w:eastAsia="ru-RU"/>
        </w:rPr>
        <w:t>редактором презентаций</w:t>
      </w:r>
      <w:r w:rsidRPr="0004614E">
        <w:rPr>
          <w:rFonts w:ascii="OpenSans" w:eastAsia="Times New Roman" w:hAnsi="OpenSans" w:cs="Times New Roman"/>
          <w:color w:val="000000"/>
          <w:sz w:val="17"/>
          <w:szCs w:val="17"/>
          <w:lang w:eastAsia="ru-RU"/>
        </w:rPr>
        <w:t>, </w:t>
      </w:r>
      <w:r w:rsidRPr="0004614E">
        <w:rPr>
          <w:rFonts w:ascii="OpenSans" w:eastAsia="Times New Roman" w:hAnsi="OpenSans" w:cs="Times New Roman"/>
          <w:i/>
          <w:iCs/>
          <w:color w:val="000000"/>
          <w:sz w:val="17"/>
          <w:szCs w:val="17"/>
          <w:lang w:eastAsia="ru-RU"/>
        </w:rPr>
        <w:t>динамическими таблицами</w:t>
      </w:r>
      <w:r w:rsidRPr="0004614E">
        <w:rPr>
          <w:rFonts w:ascii="OpenSans" w:eastAsia="Times New Roman" w:hAnsi="OpenSans" w:cs="Times New Roman"/>
          <w:color w:val="000000"/>
          <w:sz w:val="17"/>
          <w:szCs w:val="17"/>
          <w:lang w:eastAsia="ru-RU"/>
        </w:rPr>
        <w:t>); различными </w:t>
      </w:r>
      <w:r w:rsidRPr="0004614E">
        <w:rPr>
          <w:rFonts w:ascii="OpenSans" w:eastAsia="Times New Roman" w:hAnsi="OpenSans" w:cs="Times New Roman"/>
          <w:i/>
          <w:iCs/>
          <w:color w:val="000000"/>
          <w:sz w:val="17"/>
          <w:szCs w:val="17"/>
          <w:lang w:eastAsia="ru-RU"/>
        </w:rPr>
        <w:t>мультимедийными источниками</w:t>
      </w:r>
      <w:r w:rsidRPr="0004614E">
        <w:rPr>
          <w:rFonts w:ascii="OpenSans" w:eastAsia="Times New Roman" w:hAnsi="OpenSans" w:cs="Times New Roman"/>
          <w:color w:val="000000"/>
          <w:sz w:val="17"/>
          <w:szCs w:val="17"/>
          <w:lang w:eastAsia="ru-RU"/>
        </w:rPr>
        <w:t>; некоторыми </w:t>
      </w:r>
      <w:r w:rsidRPr="0004614E">
        <w:rPr>
          <w:rFonts w:ascii="OpenSans" w:eastAsia="Times New Roman" w:hAnsi="OpenSans" w:cs="Times New Roman"/>
          <w:i/>
          <w:iCs/>
          <w:color w:val="000000"/>
          <w:sz w:val="17"/>
          <w:szCs w:val="17"/>
          <w:lang w:eastAsia="ru-RU"/>
        </w:rPr>
        <w:t>инструментами коммуникации</w:t>
      </w:r>
      <w:r w:rsidRPr="0004614E">
        <w:rPr>
          <w:rFonts w:ascii="OpenSans" w:eastAsia="Times New Roman" w:hAnsi="OpenSans" w:cs="Times New Roman"/>
          <w:color w:val="000000"/>
          <w:sz w:val="17"/>
          <w:szCs w:val="17"/>
          <w:lang w:eastAsia="ru-RU"/>
        </w:rPr>
        <w:t> (прежде всего, с Интернетом).</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b/>
          <w:bCs/>
          <w:i/>
          <w:iCs/>
          <w:color w:val="000000"/>
          <w:sz w:val="21"/>
          <w:szCs w:val="21"/>
          <w:lang w:eastAsia="ru-RU"/>
        </w:rPr>
        <w:t>Технология проблемно-диалогического обучения</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Данная технология представляет собой один из самых эффективных способов введения нового знания и предполагает следующие этапы урока:</w:t>
      </w:r>
    </w:p>
    <w:p w:rsidR="0004614E" w:rsidRPr="0004614E" w:rsidRDefault="0004614E" w:rsidP="0004614E">
      <w:pPr>
        <w:numPr>
          <w:ilvl w:val="0"/>
          <w:numId w:val="6"/>
        </w:numPr>
        <w:shd w:val="clear" w:color="auto" w:fill="FFFFFF"/>
        <w:spacing w:after="30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создание проблемной ситуации,</w:t>
      </w:r>
    </w:p>
    <w:p w:rsidR="0004614E" w:rsidRPr="0004614E" w:rsidRDefault="0004614E" w:rsidP="0004614E">
      <w:pPr>
        <w:numPr>
          <w:ilvl w:val="0"/>
          <w:numId w:val="6"/>
        </w:numPr>
        <w:shd w:val="clear" w:color="auto" w:fill="FFFFFF"/>
        <w:spacing w:after="30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формулирование учебной проблемы,</w:t>
      </w:r>
    </w:p>
    <w:p w:rsidR="0004614E" w:rsidRPr="0004614E" w:rsidRDefault="0004614E" w:rsidP="0004614E">
      <w:pPr>
        <w:numPr>
          <w:ilvl w:val="0"/>
          <w:numId w:val="6"/>
        </w:numPr>
        <w:shd w:val="clear" w:color="auto" w:fill="FFFFFF"/>
        <w:spacing w:after="30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актуализация имеющихся знаний для решения учебной проблемы,</w:t>
      </w:r>
    </w:p>
    <w:p w:rsidR="0004614E" w:rsidRPr="0004614E" w:rsidRDefault="0004614E" w:rsidP="0004614E">
      <w:pPr>
        <w:numPr>
          <w:ilvl w:val="0"/>
          <w:numId w:val="6"/>
        </w:numPr>
        <w:shd w:val="clear" w:color="auto" w:fill="FFFFFF"/>
        <w:spacing w:after="30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поиск решения проблемы, открытие нового знания,</w:t>
      </w:r>
    </w:p>
    <w:p w:rsidR="0004614E" w:rsidRPr="0004614E" w:rsidRDefault="0004614E" w:rsidP="0004614E">
      <w:pPr>
        <w:numPr>
          <w:ilvl w:val="0"/>
          <w:numId w:val="6"/>
        </w:numPr>
        <w:shd w:val="clear" w:color="auto" w:fill="FFFFFF"/>
        <w:spacing w:after="30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применение нового знания,</w:t>
      </w:r>
    </w:p>
    <w:p w:rsidR="0004614E" w:rsidRPr="0004614E" w:rsidRDefault="0004614E" w:rsidP="0004614E">
      <w:pPr>
        <w:numPr>
          <w:ilvl w:val="0"/>
          <w:numId w:val="6"/>
        </w:numPr>
        <w:shd w:val="clear" w:color="auto" w:fill="FFFFFF"/>
        <w:spacing w:after="30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выражение решения в виде словесного тезиса, схемы, таблицы, художественного образа и т. д.</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b/>
          <w:bCs/>
          <w:i/>
          <w:iCs/>
          <w:color w:val="000000"/>
          <w:sz w:val="21"/>
          <w:szCs w:val="21"/>
          <w:lang w:eastAsia="ru-RU"/>
        </w:rPr>
        <w:t>Технология работы с текстом</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         Использование данной технологии позволяет максимально эффективно обучать школьников самостоятельному чтению и создавать условия для развития важнейших коммуникативных умений.</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Цель технологии – </w:t>
      </w:r>
      <w:r w:rsidRPr="0004614E">
        <w:rPr>
          <w:rFonts w:ascii="OpenSans" w:eastAsia="Times New Roman" w:hAnsi="OpenSans" w:cs="Times New Roman"/>
          <w:i/>
          <w:iCs/>
          <w:color w:val="000000"/>
          <w:sz w:val="21"/>
          <w:szCs w:val="21"/>
          <w:lang w:eastAsia="ru-RU"/>
        </w:rPr>
        <w:t>полное понимание текстов</w:t>
      </w:r>
      <w:r w:rsidRPr="0004614E">
        <w:rPr>
          <w:rFonts w:ascii="OpenSans" w:eastAsia="Times New Roman" w:hAnsi="OpenSans" w:cs="Times New Roman"/>
          <w:color w:val="000000"/>
          <w:sz w:val="21"/>
          <w:szCs w:val="21"/>
          <w:lang w:eastAsia="ru-RU"/>
        </w:rPr>
        <w:t>.</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Средство – три этапа работы с любым текстом:</w:t>
      </w:r>
    </w:p>
    <w:p w:rsidR="0004614E" w:rsidRPr="0004614E" w:rsidRDefault="0004614E" w:rsidP="0004614E">
      <w:pPr>
        <w:numPr>
          <w:ilvl w:val="0"/>
          <w:numId w:val="7"/>
        </w:numPr>
        <w:shd w:val="clear" w:color="auto" w:fill="FFFFFF"/>
        <w:spacing w:after="0" w:line="240" w:lineRule="auto"/>
        <w:ind w:left="300"/>
        <w:rPr>
          <w:rFonts w:ascii="OpenSans" w:eastAsia="Times New Roman" w:hAnsi="OpenSans" w:cs="Times New Roman"/>
          <w:color w:val="000000"/>
          <w:sz w:val="21"/>
          <w:szCs w:val="21"/>
          <w:lang w:eastAsia="ru-RU"/>
        </w:rPr>
      </w:pPr>
      <w:r w:rsidRPr="0004614E">
        <w:rPr>
          <w:rFonts w:ascii="OpenSans" w:eastAsia="Times New Roman" w:hAnsi="OpenSans" w:cs="Times New Roman"/>
          <w:i/>
          <w:iCs/>
          <w:color w:val="000000"/>
          <w:sz w:val="21"/>
          <w:szCs w:val="21"/>
          <w:lang w:eastAsia="ru-RU"/>
        </w:rPr>
        <w:t>до чтения текста </w:t>
      </w:r>
      <w:r w:rsidRPr="0004614E">
        <w:rPr>
          <w:rFonts w:ascii="OpenSans" w:eastAsia="Times New Roman" w:hAnsi="OpenSans" w:cs="Times New Roman"/>
          <w:b/>
          <w:bCs/>
          <w:color w:val="000000"/>
          <w:sz w:val="21"/>
          <w:szCs w:val="21"/>
          <w:lang w:eastAsia="ru-RU"/>
        </w:rPr>
        <w:t>– </w:t>
      </w:r>
      <w:r w:rsidRPr="0004614E">
        <w:rPr>
          <w:rFonts w:ascii="OpenSans" w:eastAsia="Times New Roman" w:hAnsi="OpenSans" w:cs="Times New Roman"/>
          <w:color w:val="000000"/>
          <w:sz w:val="21"/>
          <w:szCs w:val="21"/>
          <w:lang w:eastAsia="ru-RU"/>
        </w:rPr>
        <w:t>просмотровое чтение;</w:t>
      </w:r>
    </w:p>
    <w:p w:rsidR="0004614E" w:rsidRPr="0004614E" w:rsidRDefault="0004614E" w:rsidP="0004614E">
      <w:pPr>
        <w:numPr>
          <w:ilvl w:val="0"/>
          <w:numId w:val="7"/>
        </w:numPr>
        <w:shd w:val="clear" w:color="auto" w:fill="FFFFFF"/>
        <w:spacing w:after="0" w:line="240" w:lineRule="auto"/>
        <w:ind w:left="300"/>
        <w:rPr>
          <w:rFonts w:ascii="OpenSans" w:eastAsia="Times New Roman" w:hAnsi="OpenSans" w:cs="Times New Roman"/>
          <w:color w:val="000000"/>
          <w:sz w:val="21"/>
          <w:szCs w:val="21"/>
          <w:lang w:eastAsia="ru-RU"/>
        </w:rPr>
      </w:pPr>
      <w:r w:rsidRPr="0004614E">
        <w:rPr>
          <w:rFonts w:ascii="OpenSans" w:eastAsia="Times New Roman" w:hAnsi="OpenSans" w:cs="Times New Roman"/>
          <w:i/>
          <w:iCs/>
          <w:color w:val="000000"/>
          <w:sz w:val="21"/>
          <w:szCs w:val="21"/>
          <w:lang w:eastAsia="ru-RU"/>
        </w:rPr>
        <w:t>во время чтения текста</w:t>
      </w:r>
      <w:r w:rsidRPr="0004614E">
        <w:rPr>
          <w:rFonts w:ascii="OpenSans" w:eastAsia="Times New Roman" w:hAnsi="OpenSans" w:cs="Times New Roman"/>
          <w:b/>
          <w:bCs/>
          <w:color w:val="000000"/>
          <w:sz w:val="21"/>
          <w:szCs w:val="21"/>
          <w:lang w:eastAsia="ru-RU"/>
        </w:rPr>
        <w:t> – </w:t>
      </w:r>
      <w:r w:rsidRPr="0004614E">
        <w:rPr>
          <w:rFonts w:ascii="OpenSans" w:eastAsia="Times New Roman" w:hAnsi="OpenSans" w:cs="Times New Roman"/>
          <w:color w:val="000000"/>
          <w:sz w:val="21"/>
          <w:szCs w:val="21"/>
          <w:lang w:eastAsia="ru-RU"/>
        </w:rPr>
        <w:t>изучающее чтение;</w:t>
      </w:r>
    </w:p>
    <w:p w:rsidR="0004614E" w:rsidRPr="0004614E" w:rsidRDefault="0004614E" w:rsidP="0004614E">
      <w:pPr>
        <w:numPr>
          <w:ilvl w:val="0"/>
          <w:numId w:val="7"/>
        </w:numPr>
        <w:shd w:val="clear" w:color="auto" w:fill="FFFFFF"/>
        <w:spacing w:after="0" w:line="240" w:lineRule="auto"/>
        <w:ind w:left="300"/>
        <w:rPr>
          <w:rFonts w:ascii="OpenSans" w:eastAsia="Times New Roman" w:hAnsi="OpenSans" w:cs="Times New Roman"/>
          <w:color w:val="000000"/>
          <w:sz w:val="21"/>
          <w:szCs w:val="21"/>
          <w:lang w:eastAsia="ru-RU"/>
        </w:rPr>
      </w:pPr>
      <w:r w:rsidRPr="0004614E">
        <w:rPr>
          <w:rFonts w:ascii="OpenSans" w:eastAsia="Times New Roman" w:hAnsi="OpenSans" w:cs="Times New Roman"/>
          <w:i/>
          <w:iCs/>
          <w:color w:val="000000"/>
          <w:sz w:val="21"/>
          <w:szCs w:val="21"/>
          <w:lang w:eastAsia="ru-RU"/>
        </w:rPr>
        <w:t>после чтения текста</w:t>
      </w:r>
      <w:r w:rsidRPr="0004614E">
        <w:rPr>
          <w:rFonts w:ascii="OpenSans" w:eastAsia="Times New Roman" w:hAnsi="OpenSans" w:cs="Times New Roman"/>
          <w:color w:val="000000"/>
          <w:sz w:val="21"/>
          <w:szCs w:val="21"/>
          <w:lang w:eastAsia="ru-RU"/>
        </w:rPr>
        <w:t> – рефлексивное чтение, концептуальные вопросы.</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Полное понимание текста э</w:t>
      </w:r>
      <w:r w:rsidRPr="0004614E">
        <w:rPr>
          <w:rFonts w:ascii="OpenSans" w:eastAsia="Times New Roman" w:hAnsi="OpenSans" w:cs="Times New Roman"/>
          <w:color w:val="000000"/>
          <w:sz w:val="21"/>
          <w:szCs w:val="21"/>
          <w:lang w:eastAsia="ru-RU"/>
        </w:rPr>
        <w:t>то вычитывание трех видов текстовой информации:</w:t>
      </w:r>
    </w:p>
    <w:p w:rsidR="0004614E" w:rsidRPr="0004614E" w:rsidRDefault="0004614E" w:rsidP="0004614E">
      <w:pPr>
        <w:numPr>
          <w:ilvl w:val="0"/>
          <w:numId w:val="8"/>
        </w:numPr>
        <w:shd w:val="clear" w:color="auto" w:fill="FFFFFF"/>
        <w:spacing w:after="0" w:line="240" w:lineRule="auto"/>
        <w:ind w:left="0"/>
        <w:rPr>
          <w:rFonts w:ascii="OpenSans" w:eastAsia="Times New Roman" w:hAnsi="OpenSans" w:cs="Times New Roman"/>
          <w:color w:val="000000"/>
          <w:sz w:val="17"/>
          <w:szCs w:val="17"/>
          <w:lang w:eastAsia="ru-RU"/>
        </w:rPr>
      </w:pPr>
      <w:proofErr w:type="spellStart"/>
      <w:r w:rsidRPr="0004614E">
        <w:rPr>
          <w:rFonts w:ascii="OpenSans" w:eastAsia="Times New Roman" w:hAnsi="OpenSans" w:cs="Times New Roman"/>
          <w:i/>
          <w:iCs/>
          <w:color w:val="000000"/>
          <w:sz w:val="17"/>
          <w:szCs w:val="17"/>
          <w:lang w:eastAsia="ru-RU"/>
        </w:rPr>
        <w:t>фактуальной</w:t>
      </w:r>
      <w:proofErr w:type="spellEnd"/>
      <w:r w:rsidRPr="0004614E">
        <w:rPr>
          <w:rFonts w:ascii="OpenSans" w:eastAsia="Times New Roman" w:hAnsi="OpenSans" w:cs="Times New Roman"/>
          <w:i/>
          <w:iCs/>
          <w:color w:val="000000"/>
          <w:sz w:val="17"/>
          <w:szCs w:val="17"/>
          <w:lang w:eastAsia="ru-RU"/>
        </w:rPr>
        <w:t> </w:t>
      </w:r>
      <w:r w:rsidRPr="0004614E">
        <w:rPr>
          <w:rFonts w:ascii="OpenSans" w:eastAsia="Times New Roman" w:hAnsi="OpenSans" w:cs="Times New Roman"/>
          <w:color w:val="000000"/>
          <w:sz w:val="17"/>
          <w:szCs w:val="17"/>
          <w:lang w:eastAsia="ru-RU"/>
        </w:rPr>
        <w:t>(о чем в тексте сообщается в явном виде);</w:t>
      </w:r>
    </w:p>
    <w:p w:rsidR="0004614E" w:rsidRPr="0004614E" w:rsidRDefault="0004614E" w:rsidP="0004614E">
      <w:pPr>
        <w:numPr>
          <w:ilvl w:val="0"/>
          <w:numId w:val="8"/>
        </w:numPr>
        <w:shd w:val="clear" w:color="auto" w:fill="FFFFFF"/>
        <w:spacing w:after="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i/>
          <w:iCs/>
          <w:color w:val="000000"/>
          <w:sz w:val="17"/>
          <w:szCs w:val="17"/>
          <w:lang w:eastAsia="ru-RU"/>
        </w:rPr>
        <w:t>подтекстовой</w:t>
      </w:r>
      <w:r w:rsidRPr="0004614E">
        <w:rPr>
          <w:rFonts w:ascii="OpenSans" w:eastAsia="Times New Roman" w:hAnsi="OpenSans" w:cs="Times New Roman"/>
          <w:color w:val="000000"/>
          <w:sz w:val="17"/>
          <w:szCs w:val="17"/>
          <w:lang w:eastAsia="ru-RU"/>
        </w:rPr>
        <w:t> (о чем в тексте сообщается в неявном виде, читается «между строк»);</w:t>
      </w:r>
    </w:p>
    <w:p w:rsidR="0004614E" w:rsidRPr="0004614E" w:rsidRDefault="0004614E" w:rsidP="0004614E">
      <w:pPr>
        <w:numPr>
          <w:ilvl w:val="0"/>
          <w:numId w:val="8"/>
        </w:numPr>
        <w:shd w:val="clear" w:color="auto" w:fill="FFFFFF"/>
        <w:spacing w:after="0" w:line="240" w:lineRule="auto"/>
        <w:ind w:left="0"/>
        <w:rPr>
          <w:rFonts w:ascii="OpenSans" w:eastAsia="Times New Roman" w:hAnsi="OpenSans" w:cs="Times New Roman"/>
          <w:color w:val="000000"/>
          <w:sz w:val="17"/>
          <w:szCs w:val="17"/>
          <w:lang w:eastAsia="ru-RU"/>
        </w:rPr>
      </w:pPr>
      <w:proofErr w:type="gramStart"/>
      <w:r w:rsidRPr="0004614E">
        <w:rPr>
          <w:rFonts w:ascii="OpenSans" w:eastAsia="Times New Roman" w:hAnsi="OpenSans" w:cs="Times New Roman"/>
          <w:i/>
          <w:iCs/>
          <w:color w:val="000000"/>
          <w:sz w:val="17"/>
          <w:szCs w:val="17"/>
          <w:lang w:eastAsia="ru-RU"/>
        </w:rPr>
        <w:lastRenderedPageBreak/>
        <w:t>концептуальной</w:t>
      </w:r>
      <w:proofErr w:type="gramEnd"/>
      <w:r w:rsidRPr="0004614E">
        <w:rPr>
          <w:rFonts w:ascii="OpenSans" w:eastAsia="Times New Roman" w:hAnsi="OpenSans" w:cs="Times New Roman"/>
          <w:i/>
          <w:iCs/>
          <w:color w:val="000000"/>
          <w:sz w:val="17"/>
          <w:szCs w:val="17"/>
          <w:lang w:eastAsia="ru-RU"/>
        </w:rPr>
        <w:t> </w:t>
      </w:r>
      <w:r w:rsidRPr="0004614E">
        <w:rPr>
          <w:rFonts w:ascii="OpenSans" w:eastAsia="Times New Roman" w:hAnsi="OpenSans" w:cs="Times New Roman"/>
          <w:color w:val="000000"/>
          <w:sz w:val="17"/>
          <w:szCs w:val="17"/>
          <w:lang w:eastAsia="ru-RU"/>
        </w:rPr>
        <w:t>(основная идея текста, его главные смыслы).</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b/>
          <w:bCs/>
          <w:i/>
          <w:iCs/>
          <w:color w:val="000000"/>
          <w:sz w:val="21"/>
          <w:szCs w:val="21"/>
          <w:lang w:eastAsia="ru-RU"/>
        </w:rPr>
        <w:t>Технология оценивания образовательных достижений учащихся</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Технология оценивания образовательных достижений предлагает проводить оценку на уроке так, как это происходит в жизни. Свою деятельность оценивает сам ученик (в диалоге с учителем), причем оценка дается в качественной форме. </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Важнейшую роль в технологии оценивания образовательных достижений играет правило самооценки. Его применение позволяет научить каждого ученика алгоритму своей самооценки. Учеба становится комфортной, когда ученик четко понимает, что надо делать и сам ставит себе отметку.</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b/>
          <w:bCs/>
          <w:i/>
          <w:iCs/>
          <w:color w:val="000000"/>
          <w:sz w:val="21"/>
          <w:szCs w:val="21"/>
          <w:lang w:eastAsia="ru-RU"/>
        </w:rPr>
        <w:t>Технология развития критического мышления</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Позволяет развивать критическое мышление учащихся при организации их работы с различными источниками информации (специально написанные тексты, параграфы учебника, видеофильмы, рассказы учителя и т.д.).</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04614E">
        <w:rPr>
          <w:rFonts w:ascii="OpenSans" w:eastAsia="Times New Roman" w:hAnsi="OpenSans" w:cs="Times New Roman"/>
          <w:color w:val="000000"/>
          <w:sz w:val="21"/>
          <w:szCs w:val="21"/>
          <w:lang w:eastAsia="ru-RU"/>
        </w:rPr>
        <w:t>Мотивацию учащихся к изучению нового материала осуществляют, привлекая их к самостоятельному полаганию, рефлексии, а также организуя коллективную, парную и индивидуальную работу на уроке.</w:t>
      </w:r>
      <w:proofErr w:type="gramEnd"/>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         Цель технологии: научить ученика самостоятельно мыслить, осмысливать, определять главное, структурировать и передавать информацию, чтобы другие узнали о том, что нового он открыл для себя.</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Основу технологии составляют трехфазовый процесс: </w:t>
      </w:r>
      <w:r w:rsidRPr="0004614E">
        <w:rPr>
          <w:rFonts w:ascii="OpenSans" w:eastAsia="Times New Roman" w:hAnsi="OpenSans" w:cs="Times New Roman"/>
          <w:i/>
          <w:iCs/>
          <w:color w:val="000000"/>
          <w:sz w:val="21"/>
          <w:szCs w:val="21"/>
          <w:lang w:eastAsia="ru-RU"/>
        </w:rPr>
        <w:t>вызов – реализация смысла (осмысление содержания) – рефлексия (размышление).</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i/>
          <w:iCs/>
          <w:color w:val="000000"/>
          <w:sz w:val="21"/>
          <w:szCs w:val="21"/>
          <w:lang w:eastAsia="ru-RU"/>
        </w:rPr>
        <w:t>Стадия вызова:</w:t>
      </w:r>
      <w:r w:rsidRPr="0004614E">
        <w:rPr>
          <w:rFonts w:ascii="OpenSans" w:eastAsia="Times New Roman" w:hAnsi="OpenSans" w:cs="Times New Roman"/>
          <w:color w:val="000000"/>
          <w:sz w:val="21"/>
          <w:szCs w:val="21"/>
          <w:lang w:eastAsia="ru-RU"/>
        </w:rPr>
        <w:t> настроить учащихся на достижение целей, актуализация знаний, возможность проанализировать свои мнения относительно какого-то вопроса.</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i/>
          <w:iCs/>
          <w:color w:val="000000"/>
          <w:sz w:val="21"/>
          <w:szCs w:val="21"/>
          <w:lang w:eastAsia="ru-RU"/>
        </w:rPr>
        <w:t>Стадия реализации смысла: </w:t>
      </w:r>
      <w:r w:rsidRPr="0004614E">
        <w:rPr>
          <w:rFonts w:ascii="OpenSans" w:eastAsia="Times New Roman" w:hAnsi="OpenSans" w:cs="Times New Roman"/>
          <w:color w:val="000000"/>
          <w:sz w:val="21"/>
          <w:szCs w:val="21"/>
          <w:lang w:eastAsia="ru-RU"/>
        </w:rPr>
        <w:t>активно конструируют новую информацию, устанавливают связи между приращенным или ранее усвоенным материалом. На этой стадии идет работа непосредственно с текстом (индивидуальная, в парах и т. д.).</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i/>
          <w:iCs/>
          <w:color w:val="000000"/>
          <w:sz w:val="21"/>
          <w:szCs w:val="21"/>
          <w:lang w:eastAsia="ru-RU"/>
        </w:rPr>
        <w:t>Стадия рефлексии:</w:t>
      </w:r>
      <w:r w:rsidRPr="0004614E">
        <w:rPr>
          <w:rFonts w:ascii="OpenSans" w:eastAsia="Times New Roman" w:hAnsi="OpenSans" w:cs="Times New Roman"/>
          <w:color w:val="000000"/>
          <w:sz w:val="21"/>
          <w:szCs w:val="21"/>
          <w:lang w:eastAsia="ru-RU"/>
        </w:rPr>
        <w:t xml:space="preserve"> анализ только что пройденного процесса усвоения нового содержания и само это содержание. Возможность оценить себя и своих товарищей в плане </w:t>
      </w:r>
      <w:proofErr w:type="spellStart"/>
      <w:r w:rsidRPr="0004614E">
        <w:rPr>
          <w:rFonts w:ascii="OpenSans" w:eastAsia="Times New Roman" w:hAnsi="OpenSans" w:cs="Times New Roman"/>
          <w:color w:val="000000"/>
          <w:sz w:val="21"/>
          <w:szCs w:val="21"/>
          <w:lang w:eastAsia="ru-RU"/>
        </w:rPr>
        <w:t>прирощенного</w:t>
      </w:r>
      <w:proofErr w:type="spellEnd"/>
      <w:r w:rsidRPr="0004614E">
        <w:rPr>
          <w:rFonts w:ascii="OpenSans" w:eastAsia="Times New Roman" w:hAnsi="OpenSans" w:cs="Times New Roman"/>
          <w:color w:val="000000"/>
          <w:sz w:val="21"/>
          <w:szCs w:val="21"/>
          <w:lang w:eastAsia="ru-RU"/>
        </w:rPr>
        <w:t xml:space="preserve"> знания, а также сам процесс, методы и приемы.</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b/>
          <w:bCs/>
          <w:i/>
          <w:iCs/>
          <w:color w:val="000000"/>
          <w:sz w:val="21"/>
          <w:szCs w:val="21"/>
          <w:lang w:eastAsia="ru-RU"/>
        </w:rPr>
        <w:t>Игровые технологии</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Позволяют развивать все виды универсальной деятельности младших школьников:</w:t>
      </w:r>
    </w:p>
    <w:p w:rsidR="0004614E" w:rsidRPr="0004614E" w:rsidRDefault="0004614E" w:rsidP="0004614E">
      <w:pPr>
        <w:numPr>
          <w:ilvl w:val="0"/>
          <w:numId w:val="9"/>
        </w:numPr>
        <w:shd w:val="clear" w:color="auto" w:fill="FFFFFF"/>
        <w:spacing w:after="30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осваиваются правила поведения и роли в группе;</w:t>
      </w:r>
    </w:p>
    <w:p w:rsidR="0004614E" w:rsidRPr="0004614E" w:rsidRDefault="0004614E" w:rsidP="0004614E">
      <w:pPr>
        <w:numPr>
          <w:ilvl w:val="0"/>
          <w:numId w:val="9"/>
        </w:numPr>
        <w:shd w:val="clear" w:color="auto" w:fill="FFFFFF"/>
        <w:spacing w:after="30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рассматриваются возможности самих групп;</w:t>
      </w:r>
    </w:p>
    <w:p w:rsidR="0004614E" w:rsidRPr="0004614E" w:rsidRDefault="0004614E" w:rsidP="0004614E">
      <w:pPr>
        <w:numPr>
          <w:ilvl w:val="0"/>
          <w:numId w:val="9"/>
        </w:numPr>
        <w:shd w:val="clear" w:color="auto" w:fill="FFFFFF"/>
        <w:spacing w:after="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приобретаются </w:t>
      </w:r>
      <w:r w:rsidRPr="0004614E">
        <w:rPr>
          <w:rFonts w:ascii="OpenSans" w:eastAsia="Times New Roman" w:hAnsi="OpenSans" w:cs="Times New Roman"/>
          <w:b/>
          <w:bCs/>
          <w:i/>
          <w:iCs/>
          <w:color w:val="000000"/>
          <w:sz w:val="17"/>
          <w:szCs w:val="17"/>
          <w:lang w:eastAsia="ru-RU"/>
        </w:rPr>
        <w:t>навыки совместной </w:t>
      </w:r>
      <w:r w:rsidRPr="0004614E">
        <w:rPr>
          <w:rFonts w:ascii="OpenSans" w:eastAsia="Times New Roman" w:hAnsi="OpenSans" w:cs="Times New Roman"/>
          <w:color w:val="000000"/>
          <w:sz w:val="17"/>
          <w:szCs w:val="17"/>
          <w:lang w:eastAsia="ru-RU"/>
        </w:rPr>
        <w:t>коллективной </w:t>
      </w:r>
      <w:r w:rsidRPr="0004614E">
        <w:rPr>
          <w:rFonts w:ascii="OpenSans" w:eastAsia="Times New Roman" w:hAnsi="OpenSans" w:cs="Times New Roman"/>
          <w:b/>
          <w:bCs/>
          <w:i/>
          <w:iCs/>
          <w:color w:val="000000"/>
          <w:sz w:val="17"/>
          <w:szCs w:val="17"/>
          <w:lang w:eastAsia="ru-RU"/>
        </w:rPr>
        <w:t>деятельности</w:t>
      </w:r>
      <w:r w:rsidRPr="0004614E">
        <w:rPr>
          <w:rFonts w:ascii="OpenSans" w:eastAsia="Times New Roman" w:hAnsi="OpenSans" w:cs="Times New Roman"/>
          <w:color w:val="000000"/>
          <w:sz w:val="17"/>
          <w:szCs w:val="17"/>
          <w:lang w:eastAsia="ru-RU"/>
        </w:rPr>
        <w:t>, отрабатываются индивидуальные характеристики учащихся, необходимые для достижения поставленных игровых целей;</w:t>
      </w:r>
    </w:p>
    <w:p w:rsidR="0004614E" w:rsidRPr="0004614E" w:rsidRDefault="0004614E" w:rsidP="0004614E">
      <w:pPr>
        <w:numPr>
          <w:ilvl w:val="0"/>
          <w:numId w:val="9"/>
        </w:numPr>
        <w:shd w:val="clear" w:color="auto" w:fill="FFFFFF"/>
        <w:spacing w:after="30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накапливаются культурные традиции, внесенные в игру участниками, учителями, привлеченными дополнительными средствами – наглядными пособиями, учебниками, компьютерными технологиями и др.</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Использование современных образовательных технологий на уроках позволяет сформировать  умения и навыки работы с информацией:</w:t>
      </w:r>
    </w:p>
    <w:p w:rsidR="0004614E" w:rsidRPr="0004614E" w:rsidRDefault="0004614E" w:rsidP="0004614E">
      <w:pPr>
        <w:numPr>
          <w:ilvl w:val="0"/>
          <w:numId w:val="10"/>
        </w:numPr>
        <w:shd w:val="clear" w:color="auto" w:fill="FFFFFF"/>
        <w:spacing w:after="30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находить, осмысливать, использовать нужную информацию;</w:t>
      </w:r>
    </w:p>
    <w:p w:rsidR="0004614E" w:rsidRPr="0004614E" w:rsidRDefault="0004614E" w:rsidP="0004614E">
      <w:pPr>
        <w:numPr>
          <w:ilvl w:val="0"/>
          <w:numId w:val="10"/>
        </w:numPr>
        <w:shd w:val="clear" w:color="auto" w:fill="FFFFFF"/>
        <w:spacing w:after="30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анализировать, систематизировать, представлять информацию в виде схем, таблиц, графиков.</w:t>
      </w:r>
    </w:p>
    <w:p w:rsidR="0004614E" w:rsidRPr="0004614E" w:rsidRDefault="0004614E" w:rsidP="0004614E">
      <w:pPr>
        <w:numPr>
          <w:ilvl w:val="0"/>
          <w:numId w:val="10"/>
        </w:numPr>
        <w:shd w:val="clear" w:color="auto" w:fill="FFFFFF"/>
        <w:spacing w:after="30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сравнивать исторические явления и объекты, при этом самостоятельно выявлять признаки или линии сравнения;</w:t>
      </w:r>
    </w:p>
    <w:p w:rsidR="0004614E" w:rsidRPr="0004614E" w:rsidRDefault="0004614E" w:rsidP="0004614E">
      <w:pPr>
        <w:numPr>
          <w:ilvl w:val="0"/>
          <w:numId w:val="10"/>
        </w:numPr>
        <w:shd w:val="clear" w:color="auto" w:fill="FFFFFF"/>
        <w:spacing w:after="30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выявлять проблемы, содержащиеся в тексте, определять возможные пути решения, вести поиск  необходимых сведений, используя  различные источники информации.</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b/>
          <w:bCs/>
          <w:i/>
          <w:iCs/>
          <w:color w:val="000000"/>
          <w:sz w:val="21"/>
          <w:szCs w:val="21"/>
          <w:lang w:eastAsia="ru-RU"/>
        </w:rPr>
        <w:t>Кейс – технология</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proofErr w:type="gramStart"/>
      <w:r w:rsidRPr="0004614E">
        <w:rPr>
          <w:rFonts w:ascii="OpenSans" w:eastAsia="Times New Roman" w:hAnsi="OpenSans" w:cs="Times New Roman"/>
          <w:color w:val="000000"/>
          <w:sz w:val="21"/>
          <w:szCs w:val="21"/>
          <w:lang w:eastAsia="ru-RU"/>
        </w:rPr>
        <w:lastRenderedPageBreak/>
        <w:t>Кейс-технологии</w:t>
      </w:r>
      <w:proofErr w:type="gramEnd"/>
      <w:r w:rsidRPr="0004614E">
        <w:rPr>
          <w:rFonts w:ascii="OpenSans" w:eastAsia="Times New Roman" w:hAnsi="OpenSans" w:cs="Times New Roman"/>
          <w:color w:val="000000"/>
          <w:sz w:val="21"/>
          <w:szCs w:val="21"/>
          <w:lang w:eastAsia="ru-RU"/>
        </w:rPr>
        <w:t xml:space="preserve"> объединяют в себе одновременно и ролевые игры, и метод проектов, и ситуативный анализ</w:t>
      </w:r>
      <w:r w:rsidRPr="0004614E">
        <w:rPr>
          <w:rFonts w:ascii="OpenSans" w:eastAsia="Times New Roman" w:hAnsi="OpenSans" w:cs="Times New Roman"/>
          <w:b/>
          <w:bCs/>
          <w:i/>
          <w:iCs/>
          <w:color w:val="000000"/>
          <w:sz w:val="21"/>
          <w:szCs w:val="21"/>
          <w:lang w:eastAsia="ru-RU"/>
        </w:rPr>
        <w:t>.</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04614E">
        <w:rPr>
          <w:rFonts w:ascii="OpenSans" w:eastAsia="Times New Roman" w:hAnsi="OpenSans" w:cs="Times New Roman"/>
          <w:color w:val="000000"/>
          <w:sz w:val="21"/>
          <w:szCs w:val="21"/>
          <w:lang w:eastAsia="ru-RU"/>
        </w:rPr>
        <w:t>Кейс-технологии</w:t>
      </w:r>
      <w:proofErr w:type="gramEnd"/>
      <w:r w:rsidRPr="0004614E">
        <w:rPr>
          <w:rFonts w:ascii="OpenSans" w:eastAsia="Times New Roman" w:hAnsi="OpenSans" w:cs="Times New Roman"/>
          <w:color w:val="000000"/>
          <w:sz w:val="21"/>
          <w:szCs w:val="21"/>
          <w:lang w:eastAsia="ru-RU"/>
        </w:rPr>
        <w:t xml:space="preserve">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Кейс-технология – это интерактивная технология обучения, на основе реальных или вымышленных ситуаций, направленная не столько на освоение знаний, сколько на формирование у учащихся новых качеств и умений.</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  </w:t>
      </w:r>
      <w:r w:rsidRPr="0004614E">
        <w:rPr>
          <w:rFonts w:ascii="OpenSans" w:eastAsia="Times New Roman" w:hAnsi="OpenSans" w:cs="Times New Roman"/>
          <w:b/>
          <w:bCs/>
          <w:i/>
          <w:iCs/>
          <w:color w:val="000000"/>
          <w:sz w:val="21"/>
          <w:szCs w:val="21"/>
          <w:lang w:eastAsia="ru-RU"/>
        </w:rPr>
        <w:t>Технология творческих мастерских</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 xml:space="preserve">  Она представляет собой альтернативу классно – урочной организации учебного процесса. В ней используется педагогика отношений, всестороннее воспитание, обучение без жёстких программ и учебников, метод проектов и методы погружения, </w:t>
      </w:r>
      <w:proofErr w:type="spellStart"/>
      <w:r w:rsidRPr="0004614E">
        <w:rPr>
          <w:rFonts w:ascii="OpenSans" w:eastAsia="Times New Roman" w:hAnsi="OpenSans" w:cs="Times New Roman"/>
          <w:color w:val="000000"/>
          <w:sz w:val="21"/>
          <w:szCs w:val="21"/>
          <w:lang w:eastAsia="ru-RU"/>
        </w:rPr>
        <w:t>безоценочная</w:t>
      </w:r>
      <w:proofErr w:type="spellEnd"/>
      <w:r w:rsidRPr="0004614E">
        <w:rPr>
          <w:rFonts w:ascii="OpenSans" w:eastAsia="Times New Roman" w:hAnsi="OpenSans" w:cs="Times New Roman"/>
          <w:color w:val="000000"/>
          <w:sz w:val="21"/>
          <w:szCs w:val="21"/>
          <w:lang w:eastAsia="ru-RU"/>
        </w:rPr>
        <w:t xml:space="preserve"> творческая деятельность учащихся. Актуальность технологии заключаются в том, что она может быть использована не только в случае изучения нового материала, но и при повторении и закреплении ранее изученного. Исходя из своего опыта, я сделала вывод, что данная форма урока направлена как на всестороннее развитие учащихся в процессе обучения, так и на развитие самого педагога.</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proofErr w:type="gramStart"/>
      <w:r w:rsidRPr="0004614E">
        <w:rPr>
          <w:rFonts w:ascii="OpenSans" w:eastAsia="Times New Roman" w:hAnsi="OpenSans" w:cs="Times New Roman"/>
          <w:color w:val="000000"/>
          <w:sz w:val="21"/>
          <w:szCs w:val="21"/>
          <w:lang w:eastAsia="ru-RU"/>
        </w:rPr>
        <w:t>Мастерская – это технология, которая предполагает такую организацию процесса обучения, при которой учитель – </w:t>
      </w:r>
      <w:r w:rsidRPr="0004614E">
        <w:rPr>
          <w:rFonts w:ascii="OpenSans" w:eastAsia="Times New Roman" w:hAnsi="OpenSans" w:cs="Times New Roman"/>
          <w:color w:val="000000"/>
          <w:sz w:val="21"/>
          <w:szCs w:val="21"/>
          <w:u w:val="single"/>
          <w:lang w:eastAsia="ru-RU"/>
        </w:rPr>
        <w:t>мастер</w:t>
      </w:r>
      <w:r w:rsidRPr="0004614E">
        <w:rPr>
          <w:rFonts w:ascii="OpenSans" w:eastAsia="Times New Roman" w:hAnsi="OpenSans" w:cs="Times New Roman"/>
          <w:color w:val="000000"/>
          <w:sz w:val="21"/>
          <w:szCs w:val="21"/>
          <w:lang w:eastAsia="ru-RU"/>
        </w:rPr>
        <w:t> вводит своих учеников в процесс познания через создание эмоциональной атмосферы, в которой ученик может проявить себя как творец.</w:t>
      </w:r>
      <w:proofErr w:type="gramEnd"/>
      <w:r w:rsidRPr="0004614E">
        <w:rPr>
          <w:rFonts w:ascii="OpenSans" w:eastAsia="Times New Roman" w:hAnsi="OpenSans" w:cs="Times New Roman"/>
          <w:color w:val="000000"/>
          <w:sz w:val="21"/>
          <w:szCs w:val="21"/>
          <w:lang w:eastAsia="ru-RU"/>
        </w:rPr>
        <w:t xml:space="preserve"> В этой технологии знания не даются, а выстраиваются самим учеником в паре или группе с опорой на свой личный опыт, учитель – мастер лишь предоставляет ему необходимый материал в виде заданий для размышления. Эта технология позволяет личности самой строить своё знание, в этом её большое сходство с проблемным обучением</w:t>
      </w:r>
      <w:proofErr w:type="gramStart"/>
      <w:r w:rsidRPr="0004614E">
        <w:rPr>
          <w:rFonts w:ascii="OpenSans" w:eastAsia="Times New Roman" w:hAnsi="OpenSans" w:cs="Times New Roman"/>
          <w:color w:val="000000"/>
          <w:sz w:val="21"/>
          <w:szCs w:val="21"/>
          <w:lang w:eastAsia="ru-RU"/>
        </w:rPr>
        <w:t xml:space="preserve"> .</w:t>
      </w:r>
      <w:proofErr w:type="gramEnd"/>
      <w:r w:rsidRPr="0004614E">
        <w:rPr>
          <w:rFonts w:ascii="OpenSans" w:eastAsia="Times New Roman" w:hAnsi="OpenSans" w:cs="Times New Roman"/>
          <w:color w:val="000000"/>
          <w:sz w:val="21"/>
          <w:szCs w:val="21"/>
          <w:lang w:eastAsia="ru-RU"/>
        </w:rPr>
        <w:t>Создаются условия для развития творческого потенциала и для ученика, и для учителя. Мастерская схожа с проектным обучением, потому что есть проблема, которую надо решить. Педагог создаёт условия, помогает осознать суть проблемы, над которой надо работать.</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Применяя новые педагогические технологии на уроках, я убедилась, что процесс обучения можно рассматривать с новой точки зрения и осваивать психологические механизмы формирования личности, добиваясь более качественных результатов.</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Для повышения эффективности образовательного процесса при проведении уроков в начальной школе, использую следующие современные образовательные технологии:</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b/>
          <w:bCs/>
          <w:i/>
          <w:iCs/>
          <w:color w:val="000000"/>
          <w:sz w:val="21"/>
          <w:szCs w:val="21"/>
          <w:lang w:eastAsia="ru-RU"/>
        </w:rPr>
        <w:t>1. Технология проблемного обучения</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Её</w:t>
      </w:r>
      <w:r w:rsidRPr="0004614E">
        <w:rPr>
          <w:rFonts w:ascii="OpenSans" w:eastAsia="Times New Roman" w:hAnsi="OpenSans" w:cs="Times New Roman"/>
          <w:b/>
          <w:bCs/>
          <w:color w:val="000000"/>
          <w:sz w:val="21"/>
          <w:szCs w:val="21"/>
          <w:lang w:eastAsia="ru-RU"/>
        </w:rPr>
        <w:t> </w:t>
      </w:r>
      <w:r w:rsidRPr="0004614E">
        <w:rPr>
          <w:rFonts w:ascii="OpenSans" w:eastAsia="Times New Roman" w:hAnsi="OpenSans" w:cs="Times New Roman"/>
          <w:color w:val="000000"/>
          <w:sz w:val="21"/>
          <w:szCs w:val="21"/>
          <w:lang w:eastAsia="ru-RU"/>
        </w:rPr>
        <w:t>актуальность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Преодолевая посильные трудности учащиеся испытывают постоянную потребность в овладении новыми знаниями, новыми способами действий, умениями и навыками. Эффективность применения этой технологии подтверждается не только моими собственными наблюдениями, но и результатами анкетирования учащихся, их родителей, динамикой повышения качества обучения.</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"Скажи мне, и я забуду.</w:t>
      </w:r>
      <w:r w:rsidRPr="0004614E">
        <w:rPr>
          <w:rFonts w:ascii="OpenSans" w:eastAsia="Times New Roman" w:hAnsi="OpenSans" w:cs="Times New Roman"/>
          <w:color w:val="000000"/>
          <w:sz w:val="21"/>
          <w:szCs w:val="21"/>
          <w:lang w:eastAsia="ru-RU"/>
        </w:rPr>
        <w:br/>
        <w:t>Покажи мне, – я смогу запомнить.</w:t>
      </w:r>
      <w:r w:rsidRPr="0004614E">
        <w:rPr>
          <w:rFonts w:ascii="OpenSans" w:eastAsia="Times New Roman" w:hAnsi="OpenSans" w:cs="Times New Roman"/>
          <w:color w:val="000000"/>
          <w:sz w:val="21"/>
          <w:szCs w:val="21"/>
          <w:lang w:eastAsia="ru-RU"/>
        </w:rPr>
        <w:br/>
        <w:t>Позволь мне это сделать самому,</w:t>
      </w:r>
      <w:r w:rsidRPr="0004614E">
        <w:rPr>
          <w:rFonts w:ascii="OpenSans" w:eastAsia="Times New Roman" w:hAnsi="OpenSans" w:cs="Times New Roman"/>
          <w:color w:val="000000"/>
          <w:sz w:val="21"/>
          <w:szCs w:val="21"/>
          <w:lang w:eastAsia="ru-RU"/>
        </w:rPr>
        <w:br/>
        <w:t>и я научусь".</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w:t>
      </w:r>
      <w:r w:rsidRPr="0004614E">
        <w:rPr>
          <w:rFonts w:ascii="OpenSans" w:eastAsia="Times New Roman" w:hAnsi="OpenSans" w:cs="Times New Roman"/>
          <w:i/>
          <w:iCs/>
          <w:color w:val="000000"/>
          <w:sz w:val="21"/>
          <w:szCs w:val="21"/>
          <w:lang w:eastAsia="ru-RU"/>
        </w:rPr>
        <w:t>Конфуций)</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 xml:space="preserve">Эта технология привлекла меня новыми возможностями построения любого урока, где ученики не остаются пассивными слушателями и исполнителями, а превращаются в активных исследователей учебных проблем. Учебная деятельность становится творческой. Дети лучше усваивают не то, что получат в готовом виде и зазубрят, а то, что открыли сами и выразили по-своему. Чтобы </w:t>
      </w:r>
      <w:proofErr w:type="gramStart"/>
      <w:r w:rsidRPr="0004614E">
        <w:rPr>
          <w:rFonts w:ascii="OpenSans" w:eastAsia="Times New Roman" w:hAnsi="OpenSans" w:cs="Times New Roman"/>
          <w:color w:val="000000"/>
          <w:sz w:val="21"/>
          <w:szCs w:val="21"/>
          <w:lang w:eastAsia="ru-RU"/>
        </w:rPr>
        <w:t>обучение по</w:t>
      </w:r>
      <w:proofErr w:type="gramEnd"/>
      <w:r w:rsidRPr="0004614E">
        <w:rPr>
          <w:rFonts w:ascii="OpenSans" w:eastAsia="Times New Roman" w:hAnsi="OpenSans" w:cs="Times New Roman"/>
          <w:color w:val="000000"/>
          <w:sz w:val="21"/>
          <w:szCs w:val="21"/>
          <w:lang w:eastAsia="ru-RU"/>
        </w:rPr>
        <w:t xml:space="preserve"> этой технологии не теряло принципа научности, выводы учеников обязательно подтверждаю и сравниваю с правилами, теоретическими положениями учебников, словарных, энциклопедических статей. Технология проблемного диалога универсальна, так как применима к любому предметному содержанию и на любой ступени обучения, легко и доступно изложена Е.Л. Мельниковой в книге «Проблемный урок или Как открывать знания с учениками».</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lastRenderedPageBreak/>
        <w:t>1) Приведу пример использования этой технологии на </w:t>
      </w:r>
      <w:r w:rsidRPr="0004614E">
        <w:rPr>
          <w:rFonts w:ascii="OpenSans" w:eastAsia="Times New Roman" w:hAnsi="OpenSans" w:cs="Times New Roman"/>
          <w:color w:val="000000"/>
          <w:sz w:val="21"/>
          <w:szCs w:val="21"/>
          <w:u w:val="single"/>
          <w:lang w:eastAsia="ru-RU"/>
        </w:rPr>
        <w:t>уроке русского языка по теме «Непроизносимые согласные».</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i/>
          <w:iCs/>
          <w:color w:val="000000"/>
          <w:sz w:val="21"/>
          <w:szCs w:val="21"/>
          <w:lang w:eastAsia="ru-RU"/>
        </w:rPr>
        <w:t>На доске записано слово </w:t>
      </w:r>
      <w:r w:rsidRPr="0004614E">
        <w:rPr>
          <w:rFonts w:ascii="OpenSans" w:eastAsia="Times New Roman" w:hAnsi="OpenSans" w:cs="Times New Roman"/>
          <w:i/>
          <w:iCs/>
          <w:color w:val="000000"/>
          <w:sz w:val="21"/>
          <w:szCs w:val="21"/>
          <w:u w:val="single"/>
          <w:lang w:eastAsia="ru-RU"/>
        </w:rPr>
        <w:t>вестник.</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Учитель:</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 xml:space="preserve">– Прочитайте это слово орфографически, </w:t>
      </w:r>
      <w:proofErr w:type="spellStart"/>
      <w:r w:rsidRPr="0004614E">
        <w:rPr>
          <w:rFonts w:ascii="OpenSans" w:eastAsia="Times New Roman" w:hAnsi="OpenSans" w:cs="Times New Roman"/>
          <w:i/>
          <w:iCs/>
          <w:color w:val="000000"/>
          <w:sz w:val="21"/>
          <w:szCs w:val="21"/>
          <w:lang w:eastAsia="ru-RU"/>
        </w:rPr>
        <w:t>орфоэпически</w:t>
      </w:r>
      <w:proofErr w:type="spellEnd"/>
      <w:r w:rsidRPr="0004614E">
        <w:rPr>
          <w:rFonts w:ascii="OpenSans" w:eastAsia="Times New Roman" w:hAnsi="OpenSans" w:cs="Times New Roman"/>
          <w:i/>
          <w:iCs/>
          <w:color w:val="000000"/>
          <w:sz w:val="21"/>
          <w:szCs w:val="21"/>
          <w:lang w:eastAsia="ru-RU"/>
        </w:rPr>
        <w:t>. (Вестник</w:t>
      </w:r>
      <w:proofErr w:type="gramStart"/>
      <w:r w:rsidRPr="0004614E">
        <w:rPr>
          <w:rFonts w:ascii="OpenSans" w:eastAsia="Times New Roman" w:hAnsi="OpenSans" w:cs="Times New Roman"/>
          <w:i/>
          <w:iCs/>
          <w:color w:val="000000"/>
          <w:sz w:val="21"/>
          <w:szCs w:val="21"/>
          <w:lang w:eastAsia="ru-RU"/>
        </w:rPr>
        <w:t>,[</w:t>
      </w:r>
      <w:proofErr w:type="spellStart"/>
      <w:proofErr w:type="gramEnd"/>
      <w:r w:rsidRPr="0004614E">
        <w:rPr>
          <w:rFonts w:ascii="OpenSans" w:eastAsia="Times New Roman" w:hAnsi="OpenSans" w:cs="Times New Roman"/>
          <w:i/>
          <w:iCs/>
          <w:color w:val="000000"/>
          <w:sz w:val="21"/>
          <w:szCs w:val="21"/>
          <w:lang w:eastAsia="ru-RU"/>
        </w:rPr>
        <w:t>в,э?сн,ик</w:t>
      </w:r>
      <w:proofErr w:type="spellEnd"/>
      <w:r w:rsidRPr="0004614E">
        <w:rPr>
          <w:rFonts w:ascii="OpenSans" w:eastAsia="Times New Roman" w:hAnsi="OpenSans" w:cs="Times New Roman"/>
          <w:i/>
          <w:iCs/>
          <w:color w:val="000000"/>
          <w:sz w:val="21"/>
          <w:szCs w:val="21"/>
          <w:lang w:eastAsia="ru-RU"/>
        </w:rPr>
        <w:t>].)</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 Что вас удивило? (Буква </w:t>
      </w:r>
      <w:r w:rsidRPr="0004614E">
        <w:rPr>
          <w:rFonts w:ascii="OpenSans" w:eastAsia="Times New Roman" w:hAnsi="OpenSans" w:cs="Times New Roman"/>
          <w:b/>
          <w:bCs/>
          <w:i/>
          <w:iCs/>
          <w:color w:val="000000"/>
          <w:sz w:val="21"/>
          <w:szCs w:val="21"/>
          <w:lang w:eastAsia="ru-RU"/>
        </w:rPr>
        <w:t>т </w:t>
      </w:r>
      <w:r w:rsidRPr="0004614E">
        <w:rPr>
          <w:rFonts w:ascii="OpenSans" w:eastAsia="Times New Roman" w:hAnsi="OpenSans" w:cs="Times New Roman"/>
          <w:i/>
          <w:iCs/>
          <w:color w:val="000000"/>
          <w:sz w:val="21"/>
          <w:szCs w:val="21"/>
          <w:lang w:eastAsia="ru-RU"/>
        </w:rPr>
        <w:t>в слове пишется, а при чтении звук [т] не произносится.)</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 Какой вопрос у вас возникает?</w:t>
      </w:r>
      <w:r w:rsidRPr="0004614E">
        <w:rPr>
          <w:rFonts w:ascii="OpenSans" w:eastAsia="Times New Roman" w:hAnsi="OpenSans" w:cs="Times New Roman"/>
          <w:color w:val="000000"/>
          <w:sz w:val="21"/>
          <w:szCs w:val="21"/>
          <w:lang w:eastAsia="ru-RU"/>
        </w:rPr>
        <w:br/>
      </w:r>
      <w:proofErr w:type="gramStart"/>
      <w:r w:rsidRPr="0004614E">
        <w:rPr>
          <w:rFonts w:ascii="OpenSans" w:eastAsia="Times New Roman" w:hAnsi="OpenSans" w:cs="Times New Roman"/>
          <w:i/>
          <w:iCs/>
          <w:color w:val="000000"/>
          <w:sz w:val="21"/>
          <w:szCs w:val="21"/>
          <w:lang w:eastAsia="ru-RU"/>
        </w:rPr>
        <w:t>(Почему некоторые согласные пишутся там, где звук не произносится?</w:t>
      </w:r>
      <w:proofErr w:type="gramEnd"/>
      <w:r w:rsidRPr="0004614E">
        <w:rPr>
          <w:rFonts w:ascii="OpenSans" w:eastAsia="Times New Roman" w:hAnsi="OpenSans" w:cs="Times New Roman"/>
          <w:color w:val="000000"/>
          <w:sz w:val="21"/>
          <w:szCs w:val="21"/>
          <w:lang w:eastAsia="ru-RU"/>
        </w:rPr>
        <w:br/>
      </w:r>
      <w:proofErr w:type="gramStart"/>
      <w:r w:rsidRPr="0004614E">
        <w:rPr>
          <w:rFonts w:ascii="OpenSans" w:eastAsia="Times New Roman" w:hAnsi="OpenSans" w:cs="Times New Roman"/>
          <w:i/>
          <w:iCs/>
          <w:color w:val="000000"/>
          <w:sz w:val="21"/>
          <w:szCs w:val="21"/>
          <w:lang w:eastAsia="ru-RU"/>
        </w:rPr>
        <w:t>Как узнать или проверить, надо ли в слове писать букву, обозначающую согласный звук, если мы его не слышим?)</w:t>
      </w:r>
      <w:proofErr w:type="gramEnd"/>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 xml:space="preserve">Итак, дети самостоятельно вышли на новую тему и поставили цель урока. Термин «непроизносимые согласные», как и вообще все </w:t>
      </w:r>
      <w:proofErr w:type="gramStart"/>
      <w:r w:rsidRPr="0004614E">
        <w:rPr>
          <w:rFonts w:ascii="OpenSans" w:eastAsia="Times New Roman" w:hAnsi="OpenSans" w:cs="Times New Roman"/>
          <w:i/>
          <w:iCs/>
          <w:color w:val="000000"/>
          <w:sz w:val="21"/>
          <w:szCs w:val="21"/>
          <w:lang w:eastAsia="ru-RU"/>
        </w:rPr>
        <w:t>термины</w:t>
      </w:r>
      <w:proofErr w:type="gramEnd"/>
      <w:r w:rsidRPr="0004614E">
        <w:rPr>
          <w:rFonts w:ascii="OpenSans" w:eastAsia="Times New Roman" w:hAnsi="OpenSans" w:cs="Times New Roman"/>
          <w:i/>
          <w:iCs/>
          <w:color w:val="000000"/>
          <w:sz w:val="21"/>
          <w:szCs w:val="21"/>
          <w:lang w:eastAsia="ru-RU"/>
        </w:rPr>
        <w:t xml:space="preserve"> и факты, учитель может сообщить в готовом виде. Я всегда даю возможность своим ученикам предложить собственные названия, а затем сравнить их с научными терминами. В данном случае учащихся можно приблизить к правильному названию:</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 Звук НЕ ПРОИЗНОСИТСЯ, поэтому называется…</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2) Урок русского языка.</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i/>
          <w:iCs/>
          <w:color w:val="000000"/>
          <w:sz w:val="21"/>
          <w:szCs w:val="21"/>
          <w:lang w:eastAsia="ru-RU"/>
        </w:rPr>
        <w:t>На доске написано слово «мухоловка». Нужно выделить в слове корень. Возникают различные мнения. На основе словообразовательного анализа дети приходят к новому способу выделения корня (в сложных словах).</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3) Введение математических понятий представляет также много возможностей для организации проблемных ситуаций в классе.</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i/>
          <w:iCs/>
          <w:color w:val="000000"/>
          <w:sz w:val="21"/>
          <w:szCs w:val="21"/>
          <w:lang w:eastAsia="ru-RU"/>
        </w:rPr>
        <w:t>Например</w:t>
      </w:r>
      <w:r w:rsidRPr="0004614E">
        <w:rPr>
          <w:rFonts w:ascii="OpenSans" w:eastAsia="Times New Roman" w:hAnsi="OpenSans" w:cs="Times New Roman"/>
          <w:color w:val="000000"/>
          <w:sz w:val="21"/>
          <w:szCs w:val="21"/>
          <w:lang w:eastAsia="ru-RU"/>
        </w:rPr>
        <w:t>, ученик получил задания: «К 2 прибавь 5 и помножь на 3». И другое: «К 2 прибавь 5, помноженное на 3». Можно записать обе задачи и вычислить следующим образом:</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2 + 5 * 3 = 21</w:t>
      </w:r>
      <w:r w:rsidRPr="0004614E">
        <w:rPr>
          <w:rFonts w:ascii="OpenSans" w:eastAsia="Times New Roman" w:hAnsi="OpenSans" w:cs="Times New Roman"/>
          <w:color w:val="000000"/>
          <w:sz w:val="21"/>
          <w:szCs w:val="21"/>
          <w:lang w:eastAsia="ru-RU"/>
        </w:rPr>
        <w:br/>
        <w:t>2 + 5 * 3 = 17</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Такая запись вызывает удивления у детей. После анализа действий учащиеся приходят к выводу, что два разных результата могут быть правильным и зависит от того, в какой очередности выполнять сложение и умножение. Возникает проблемный вопрос, как записать этот пример, чтобы получить правильный ответ. Вопрос побуждает детей к поискам, в результате чего они приходят к понятию скобок. После вписывания скобок, задача принимает вид:</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(2 + 5) * 3 = 21</w:t>
      </w:r>
      <w:r w:rsidRPr="0004614E">
        <w:rPr>
          <w:rFonts w:ascii="OpenSans" w:eastAsia="Times New Roman" w:hAnsi="OpenSans" w:cs="Times New Roman"/>
          <w:color w:val="000000"/>
          <w:sz w:val="21"/>
          <w:szCs w:val="21"/>
          <w:lang w:eastAsia="ru-RU"/>
        </w:rPr>
        <w:br/>
        <w:t>2 + 5 * 3 = 17</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b/>
          <w:bCs/>
          <w:i/>
          <w:iCs/>
          <w:color w:val="000000"/>
          <w:sz w:val="21"/>
          <w:szCs w:val="21"/>
          <w:lang w:eastAsia="ru-RU"/>
        </w:rPr>
        <w:t>2. Исследовательская работа</w:t>
      </w:r>
      <w:r w:rsidRPr="0004614E">
        <w:rPr>
          <w:rFonts w:ascii="OpenSans" w:eastAsia="Times New Roman" w:hAnsi="OpenSans" w:cs="Times New Roman"/>
          <w:i/>
          <w:iCs/>
          <w:color w:val="000000"/>
          <w:sz w:val="21"/>
          <w:szCs w:val="21"/>
          <w:lang w:eastAsia="ru-RU"/>
        </w:rPr>
        <w:t>.</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Такой подход позволяет перевести ученика из слушателя в активного участника процесса обучения.</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 xml:space="preserve">Исследовательское поведение – один из важнейших источников получения ребенком представлений о мире. Исследовать, открыть, изучить – значит сделать шаг в </w:t>
      </w:r>
      <w:proofErr w:type="gramStart"/>
      <w:r w:rsidRPr="0004614E">
        <w:rPr>
          <w:rFonts w:ascii="OpenSans" w:eastAsia="Times New Roman" w:hAnsi="OpenSans" w:cs="Times New Roman"/>
          <w:color w:val="000000"/>
          <w:sz w:val="21"/>
          <w:szCs w:val="21"/>
          <w:lang w:eastAsia="ru-RU"/>
        </w:rPr>
        <w:t>неизведанное</w:t>
      </w:r>
      <w:proofErr w:type="gramEnd"/>
      <w:r w:rsidRPr="0004614E">
        <w:rPr>
          <w:rFonts w:ascii="OpenSans" w:eastAsia="Times New Roman" w:hAnsi="OpenSans" w:cs="Times New Roman"/>
          <w:color w:val="000000"/>
          <w:sz w:val="21"/>
          <w:szCs w:val="21"/>
          <w:lang w:eastAsia="ru-RU"/>
        </w:rPr>
        <w:t xml:space="preserve"> и непознанное. Дети по природе своей исследователи и с большим интересом участвуют в различных исследовательских делах. Успех исследования во многом зависит от его организации. Очень важно научить детей наблюдать, сравнивать, задавать вопросы и выработать желание найти ответы. А, значит, нужно читать дополнительную литературу, учиться ставить эксперименты, обсуждать результаты, прислушиваться к чужому мнению. При проведении исследований дети учатся мыслить, делать выводы.</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b/>
          <w:bCs/>
          <w:i/>
          <w:iCs/>
          <w:color w:val="000000"/>
          <w:sz w:val="21"/>
          <w:szCs w:val="21"/>
          <w:lang w:eastAsia="ru-RU"/>
        </w:rPr>
        <w:t xml:space="preserve">3. </w:t>
      </w:r>
      <w:proofErr w:type="spellStart"/>
      <w:r w:rsidRPr="0004614E">
        <w:rPr>
          <w:rFonts w:ascii="OpenSans" w:eastAsia="Times New Roman" w:hAnsi="OpenSans" w:cs="Times New Roman"/>
          <w:b/>
          <w:bCs/>
          <w:i/>
          <w:iCs/>
          <w:color w:val="000000"/>
          <w:sz w:val="21"/>
          <w:szCs w:val="21"/>
          <w:lang w:eastAsia="ru-RU"/>
        </w:rPr>
        <w:t>Здоровьесберегающие</w:t>
      </w:r>
      <w:proofErr w:type="spellEnd"/>
      <w:r w:rsidRPr="0004614E">
        <w:rPr>
          <w:rFonts w:ascii="OpenSans" w:eastAsia="Times New Roman" w:hAnsi="OpenSans" w:cs="Times New Roman"/>
          <w:b/>
          <w:bCs/>
          <w:i/>
          <w:iCs/>
          <w:color w:val="000000"/>
          <w:sz w:val="21"/>
          <w:szCs w:val="21"/>
          <w:lang w:eastAsia="ru-RU"/>
        </w:rPr>
        <w:t xml:space="preserve"> технологии</w:t>
      </w:r>
      <w:r w:rsidRPr="0004614E">
        <w:rPr>
          <w:rFonts w:ascii="OpenSans" w:eastAsia="Times New Roman" w:hAnsi="OpenSans" w:cs="Times New Roman"/>
          <w:i/>
          <w:iCs/>
          <w:color w:val="000000"/>
          <w:sz w:val="21"/>
          <w:szCs w:val="21"/>
          <w:lang w:eastAsia="ru-RU"/>
        </w:rPr>
        <w:t>.</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proofErr w:type="gramStart"/>
      <w:r w:rsidRPr="0004614E">
        <w:rPr>
          <w:rFonts w:ascii="OpenSans" w:eastAsia="Times New Roman" w:hAnsi="OpenSans" w:cs="Times New Roman"/>
          <w:color w:val="000000"/>
          <w:sz w:val="21"/>
          <w:szCs w:val="21"/>
          <w:lang w:eastAsia="ru-RU"/>
        </w:rPr>
        <w:t xml:space="preserve">В моём классе она включает в себя: проведение тематических </w:t>
      </w:r>
      <w:proofErr w:type="spellStart"/>
      <w:r w:rsidRPr="0004614E">
        <w:rPr>
          <w:rFonts w:ascii="OpenSans" w:eastAsia="Times New Roman" w:hAnsi="OpenSans" w:cs="Times New Roman"/>
          <w:color w:val="000000"/>
          <w:sz w:val="21"/>
          <w:szCs w:val="21"/>
          <w:lang w:eastAsia="ru-RU"/>
        </w:rPr>
        <w:t>физминуток</w:t>
      </w:r>
      <w:proofErr w:type="spellEnd"/>
      <w:r w:rsidRPr="0004614E">
        <w:rPr>
          <w:rFonts w:ascii="OpenSans" w:eastAsia="Times New Roman" w:hAnsi="OpenSans" w:cs="Times New Roman"/>
          <w:color w:val="000000"/>
          <w:sz w:val="21"/>
          <w:szCs w:val="21"/>
          <w:lang w:eastAsia="ru-RU"/>
        </w:rPr>
        <w:t xml:space="preserve"> на каждом уроке, динамических пауз, участие в спортивных соревнованиях школы и района, проведение родительских собраний на тему «Режим дня в школе и дома», «Как сохранить здоровье ребёнка», «У </w:t>
      </w:r>
      <w:proofErr w:type="spellStart"/>
      <w:r w:rsidRPr="0004614E">
        <w:rPr>
          <w:rFonts w:ascii="OpenSans" w:eastAsia="Times New Roman" w:hAnsi="OpenSans" w:cs="Times New Roman"/>
          <w:color w:val="000000"/>
          <w:sz w:val="21"/>
          <w:szCs w:val="21"/>
          <w:lang w:eastAsia="ru-RU"/>
        </w:rPr>
        <w:t>теленяньки</w:t>
      </w:r>
      <w:proofErr w:type="spellEnd"/>
      <w:r w:rsidRPr="0004614E">
        <w:rPr>
          <w:rFonts w:ascii="OpenSans" w:eastAsia="Times New Roman" w:hAnsi="OpenSans" w:cs="Times New Roman"/>
          <w:color w:val="000000"/>
          <w:sz w:val="21"/>
          <w:szCs w:val="21"/>
          <w:lang w:eastAsia="ru-RU"/>
        </w:rPr>
        <w:t xml:space="preserve"> дитя без друга», «Компьютер и ребёнок», организацию горячего питания в школе для всех учащихся, серию встреч с врачом общей практики, организацию</w:t>
      </w:r>
      <w:proofErr w:type="gramEnd"/>
      <w:r w:rsidRPr="0004614E">
        <w:rPr>
          <w:rFonts w:ascii="OpenSans" w:eastAsia="Times New Roman" w:hAnsi="OpenSans" w:cs="Times New Roman"/>
          <w:color w:val="000000"/>
          <w:sz w:val="21"/>
          <w:szCs w:val="21"/>
          <w:lang w:eastAsia="ru-RU"/>
        </w:rPr>
        <w:t xml:space="preserve"> подвижных игр на переменах. Думаю, что наша задача сегодня – научить ребенка различным приёмам и методам сохранения и укрепления своего здоровья, чтобы затем, перейдя в среднюю школу и далее, ребята могли уже самостоятельно их применять. Свои уроки я стараюсь строить, ставя перед собой именно эту цель: как сделать урок </w:t>
      </w:r>
      <w:proofErr w:type="spellStart"/>
      <w:r w:rsidRPr="0004614E">
        <w:rPr>
          <w:rFonts w:ascii="OpenSans" w:eastAsia="Times New Roman" w:hAnsi="OpenSans" w:cs="Times New Roman"/>
          <w:color w:val="000000"/>
          <w:sz w:val="21"/>
          <w:szCs w:val="21"/>
          <w:lang w:eastAsia="ru-RU"/>
        </w:rPr>
        <w:t>здоровьесберегающим</w:t>
      </w:r>
      <w:proofErr w:type="spellEnd"/>
      <w:r w:rsidRPr="0004614E">
        <w:rPr>
          <w:rFonts w:ascii="OpenSans" w:eastAsia="Times New Roman" w:hAnsi="OpenSans" w:cs="Times New Roman"/>
          <w:color w:val="000000"/>
          <w:sz w:val="21"/>
          <w:szCs w:val="21"/>
          <w:lang w:eastAsia="ru-RU"/>
        </w:rPr>
        <w:t>?</w:t>
      </w:r>
      <w:r w:rsidRPr="0004614E">
        <w:rPr>
          <w:rFonts w:ascii="OpenSans" w:eastAsia="Times New Roman" w:hAnsi="OpenSans" w:cs="Times New Roman"/>
          <w:color w:val="000000"/>
          <w:sz w:val="21"/>
          <w:szCs w:val="21"/>
          <w:lang w:eastAsia="ru-RU"/>
        </w:rPr>
        <w:br/>
        <w:t>Использую на уроках различные весёлые физкультминутки, гимнастику, «пение» звуков и многое другое.</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color w:val="000000"/>
          <w:sz w:val="21"/>
          <w:szCs w:val="21"/>
          <w:u w:val="single"/>
          <w:lang w:eastAsia="ru-RU"/>
        </w:rPr>
        <w:t xml:space="preserve">На разных уроках предлагаю задачи со </w:t>
      </w:r>
      <w:proofErr w:type="spellStart"/>
      <w:r w:rsidRPr="0004614E">
        <w:rPr>
          <w:rFonts w:ascii="OpenSans" w:eastAsia="Times New Roman" w:hAnsi="OpenSans" w:cs="Times New Roman"/>
          <w:color w:val="000000"/>
          <w:sz w:val="21"/>
          <w:szCs w:val="21"/>
          <w:u w:val="single"/>
          <w:lang w:eastAsia="ru-RU"/>
        </w:rPr>
        <w:t>здоровьесберегающим</w:t>
      </w:r>
      <w:proofErr w:type="spellEnd"/>
      <w:r w:rsidRPr="0004614E">
        <w:rPr>
          <w:rFonts w:ascii="OpenSans" w:eastAsia="Times New Roman" w:hAnsi="OpenSans" w:cs="Times New Roman"/>
          <w:color w:val="000000"/>
          <w:sz w:val="21"/>
          <w:szCs w:val="21"/>
          <w:u w:val="single"/>
          <w:lang w:eastAsia="ru-RU"/>
        </w:rPr>
        <w:t xml:space="preserve"> содержанием</w:t>
      </w:r>
      <w:r w:rsidRPr="0004614E">
        <w:rPr>
          <w:rFonts w:ascii="OpenSans" w:eastAsia="Times New Roman" w:hAnsi="OpenSans" w:cs="Times New Roman"/>
          <w:i/>
          <w:iCs/>
          <w:color w:val="000000"/>
          <w:sz w:val="21"/>
          <w:szCs w:val="21"/>
          <w:lang w:eastAsia="ru-RU"/>
        </w:rPr>
        <w:t>:</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b/>
          <w:bCs/>
          <w:i/>
          <w:iCs/>
          <w:color w:val="000000"/>
          <w:sz w:val="21"/>
          <w:szCs w:val="21"/>
          <w:lang w:eastAsia="ru-RU"/>
        </w:rPr>
        <w:t>Математика</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u w:val="single"/>
          <w:lang w:eastAsia="ru-RU"/>
        </w:rPr>
        <w:lastRenderedPageBreak/>
        <w:t>Решите задачу</w:t>
      </w:r>
      <w:r w:rsidRPr="0004614E">
        <w:rPr>
          <w:rFonts w:ascii="OpenSans" w:eastAsia="Times New Roman" w:hAnsi="OpenSans" w:cs="Times New Roman"/>
          <w:color w:val="000000"/>
          <w:sz w:val="21"/>
          <w:szCs w:val="21"/>
          <w:lang w:eastAsia="ru-RU"/>
        </w:rPr>
        <w:t>.</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Петя на празднике съел 6 пирожных, а Вася на 2 меньше. Сколько пирожных съели оба мальчика?</w:t>
      </w:r>
      <w:r w:rsidRPr="0004614E">
        <w:rPr>
          <w:rFonts w:ascii="OpenSans" w:eastAsia="Times New Roman" w:hAnsi="OpenSans" w:cs="Times New Roman"/>
          <w:color w:val="000000"/>
          <w:sz w:val="21"/>
          <w:szCs w:val="21"/>
          <w:lang w:eastAsia="ru-RU"/>
        </w:rPr>
        <w:br/>
      </w:r>
      <w:proofErr w:type="gramStart"/>
      <w:r w:rsidRPr="0004614E">
        <w:rPr>
          <w:rFonts w:ascii="OpenSans" w:eastAsia="Times New Roman" w:hAnsi="OpenSans" w:cs="Times New Roman"/>
          <w:color w:val="000000"/>
          <w:sz w:val="21"/>
          <w:szCs w:val="21"/>
          <w:lang w:eastAsia="ru-RU"/>
        </w:rPr>
        <w:t xml:space="preserve">( </w:t>
      </w:r>
      <w:proofErr w:type="gramEnd"/>
      <w:r w:rsidRPr="0004614E">
        <w:rPr>
          <w:rFonts w:ascii="OpenSans" w:eastAsia="Times New Roman" w:hAnsi="OpenSans" w:cs="Times New Roman"/>
          <w:color w:val="000000"/>
          <w:sz w:val="21"/>
          <w:szCs w:val="21"/>
          <w:lang w:eastAsia="ru-RU"/>
        </w:rPr>
        <w:t>дети составляют краткую запись и записывают решение задачи)</w:t>
      </w:r>
      <w:r w:rsidRPr="0004614E">
        <w:rPr>
          <w:rFonts w:ascii="OpenSans" w:eastAsia="Times New Roman" w:hAnsi="OpenSans" w:cs="Times New Roman"/>
          <w:color w:val="000000"/>
          <w:sz w:val="21"/>
          <w:szCs w:val="21"/>
          <w:lang w:eastAsia="ru-RU"/>
        </w:rPr>
        <w:br/>
        <w:t>– Можно съедать так много пирожных? Почему?</w:t>
      </w:r>
      <w:r w:rsidRPr="0004614E">
        <w:rPr>
          <w:rFonts w:ascii="OpenSans" w:eastAsia="Times New Roman" w:hAnsi="OpenSans" w:cs="Times New Roman"/>
          <w:color w:val="000000"/>
          <w:sz w:val="21"/>
          <w:szCs w:val="21"/>
          <w:lang w:eastAsia="ru-RU"/>
        </w:rPr>
        <w:br/>
        <w:t>– Какое правило надо соблюдать? (Правильно питаться)</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b/>
          <w:bCs/>
          <w:i/>
          <w:iCs/>
          <w:color w:val="000000"/>
          <w:sz w:val="21"/>
          <w:szCs w:val="21"/>
          <w:lang w:eastAsia="ru-RU"/>
        </w:rPr>
        <w:t>Литературное чтение</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u w:val="single"/>
          <w:lang w:eastAsia="ru-RU"/>
        </w:rPr>
        <w:t xml:space="preserve">Чтение и обсуждение </w:t>
      </w:r>
      <w:proofErr w:type="gramStart"/>
      <w:r w:rsidRPr="0004614E">
        <w:rPr>
          <w:rFonts w:ascii="OpenSans" w:eastAsia="Times New Roman" w:hAnsi="OpenSans" w:cs="Times New Roman"/>
          <w:color w:val="000000"/>
          <w:sz w:val="21"/>
          <w:szCs w:val="21"/>
          <w:u w:val="single"/>
          <w:lang w:eastAsia="ru-RU"/>
        </w:rPr>
        <w:t>прочитанного</w:t>
      </w:r>
      <w:proofErr w:type="gramEnd"/>
      <w:r w:rsidRPr="0004614E">
        <w:rPr>
          <w:rFonts w:ascii="OpenSans" w:eastAsia="Times New Roman" w:hAnsi="OpenSans" w:cs="Times New Roman"/>
          <w:color w:val="000000"/>
          <w:sz w:val="21"/>
          <w:szCs w:val="21"/>
          <w:u w:val="single"/>
          <w:lang w:eastAsia="ru-RU"/>
        </w:rPr>
        <w:t xml:space="preserve"> с выводами о правильной жизни и здоровье.</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Дети любят читать сказки, многие из которых позволяют делать обобщённые выводы о здоровом образе жизни, безопасном поведении.</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i/>
          <w:iCs/>
          <w:color w:val="000000"/>
          <w:sz w:val="21"/>
          <w:szCs w:val="21"/>
          <w:lang w:eastAsia="ru-RU"/>
        </w:rPr>
        <w:t>Например:</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w:t>
      </w:r>
      <w:r w:rsidRPr="0004614E">
        <w:rPr>
          <w:rFonts w:ascii="OpenSans" w:eastAsia="Times New Roman" w:hAnsi="OpenSans" w:cs="Times New Roman"/>
          <w:i/>
          <w:iCs/>
          <w:color w:val="000000"/>
          <w:sz w:val="21"/>
          <w:szCs w:val="21"/>
          <w:lang w:eastAsia="ru-RU"/>
        </w:rPr>
        <w:t>Сестрица Алёнушка и братец Иванушка»</w:t>
      </w:r>
    </w:p>
    <w:p w:rsidR="0004614E" w:rsidRPr="0004614E" w:rsidRDefault="0004614E" w:rsidP="0004614E">
      <w:pPr>
        <w:numPr>
          <w:ilvl w:val="0"/>
          <w:numId w:val="11"/>
        </w:numPr>
        <w:shd w:val="clear" w:color="auto" w:fill="FFFFFF"/>
        <w:spacing w:after="30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Для питья можно использовать только чистую воду. В открытом водоёме вода не может быть чистой, её надо кипятить.</w:t>
      </w:r>
    </w:p>
    <w:p w:rsidR="0004614E" w:rsidRPr="0004614E" w:rsidRDefault="0004614E" w:rsidP="0004614E">
      <w:pPr>
        <w:numPr>
          <w:ilvl w:val="0"/>
          <w:numId w:val="11"/>
        </w:numPr>
        <w:shd w:val="clear" w:color="auto" w:fill="FFFFFF"/>
        <w:spacing w:after="30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Если вода прозрачная, красивая, она чистая?</w:t>
      </w:r>
    </w:p>
    <w:p w:rsidR="0004614E" w:rsidRPr="0004614E" w:rsidRDefault="0004614E" w:rsidP="0004614E">
      <w:pPr>
        <w:numPr>
          <w:ilvl w:val="0"/>
          <w:numId w:val="11"/>
        </w:numPr>
        <w:shd w:val="clear" w:color="auto" w:fill="FFFFFF"/>
        <w:spacing w:after="300" w:line="240" w:lineRule="auto"/>
        <w:ind w:left="0"/>
        <w:rPr>
          <w:rFonts w:ascii="OpenSans" w:eastAsia="Times New Roman" w:hAnsi="OpenSans" w:cs="Times New Roman"/>
          <w:color w:val="000000"/>
          <w:sz w:val="17"/>
          <w:szCs w:val="17"/>
          <w:lang w:eastAsia="ru-RU"/>
        </w:rPr>
      </w:pPr>
      <w:r w:rsidRPr="0004614E">
        <w:rPr>
          <w:rFonts w:ascii="OpenSans" w:eastAsia="Times New Roman" w:hAnsi="OpenSans" w:cs="Times New Roman"/>
          <w:color w:val="000000"/>
          <w:sz w:val="17"/>
          <w:szCs w:val="17"/>
          <w:lang w:eastAsia="ru-RU"/>
        </w:rPr>
        <w:t>Нет. В ней могут быть невидимые глазом живые организмы, микробы, которые вызывают кишечные заболевания.</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i/>
          <w:iCs/>
          <w:color w:val="000000"/>
          <w:sz w:val="21"/>
          <w:szCs w:val="21"/>
          <w:lang w:eastAsia="ru-RU"/>
        </w:rPr>
        <w:t>Массаж пальцев, подготовка их к письменной работе.</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Показываю массаж пальцев, сопровождая его словами:</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b/>
          <w:bCs/>
          <w:color w:val="000000"/>
          <w:sz w:val="21"/>
          <w:szCs w:val="21"/>
          <w:lang w:eastAsia="ru-RU"/>
        </w:rPr>
        <w:t>Домик</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Раз, два, три, четыре, пять.</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(Разжимаем пальцы из кулака по одному, начиная с большого пальца.)</w:t>
      </w:r>
      <w:r w:rsidRPr="0004614E">
        <w:rPr>
          <w:rFonts w:ascii="OpenSans" w:eastAsia="Times New Roman" w:hAnsi="OpenSans" w:cs="Times New Roman"/>
          <w:color w:val="000000"/>
          <w:sz w:val="21"/>
          <w:szCs w:val="21"/>
          <w:lang w:eastAsia="ru-RU"/>
        </w:rPr>
        <w:br/>
        <w:t>Вышли пальчики гулять.</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(Ритмично разжимаем все пальцы вместе.)</w:t>
      </w:r>
      <w:r w:rsidRPr="0004614E">
        <w:rPr>
          <w:rFonts w:ascii="OpenSans" w:eastAsia="Times New Roman" w:hAnsi="OpenSans" w:cs="Times New Roman"/>
          <w:color w:val="000000"/>
          <w:sz w:val="21"/>
          <w:szCs w:val="21"/>
          <w:lang w:eastAsia="ru-RU"/>
        </w:rPr>
        <w:br/>
        <w:t>Раз, два, три, четыре, пять.</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(Поочередно сжимаем широко расставленные пальцы в кулак, начиная с мизинца.)</w:t>
      </w:r>
      <w:r w:rsidRPr="0004614E">
        <w:rPr>
          <w:rFonts w:ascii="OpenSans" w:eastAsia="Times New Roman" w:hAnsi="OpenSans" w:cs="Times New Roman"/>
          <w:color w:val="000000"/>
          <w:sz w:val="21"/>
          <w:szCs w:val="21"/>
          <w:lang w:eastAsia="ru-RU"/>
        </w:rPr>
        <w:br/>
        <w:t>В домик спрятались опять.</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(Возвращаемся в исходное положение.)</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b/>
          <w:bCs/>
          <w:color w:val="000000"/>
          <w:sz w:val="21"/>
          <w:szCs w:val="21"/>
          <w:lang w:eastAsia="ru-RU"/>
        </w:rPr>
        <w:t>Разотру ладошки</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Разотру ладошки сильно,</w:t>
      </w:r>
      <w:r w:rsidRPr="0004614E">
        <w:rPr>
          <w:rFonts w:ascii="OpenSans" w:eastAsia="Times New Roman" w:hAnsi="OpenSans" w:cs="Times New Roman"/>
          <w:color w:val="000000"/>
          <w:sz w:val="21"/>
          <w:szCs w:val="21"/>
          <w:lang w:eastAsia="ru-RU"/>
        </w:rPr>
        <w:br/>
        <w:t>Каждый пальчик покручу,</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(Растирание ладоней, захватить каждый пальчик у основания и вращательным движением дойти до ногтевой фаланги.)</w:t>
      </w:r>
      <w:r w:rsidRPr="0004614E">
        <w:rPr>
          <w:rFonts w:ascii="OpenSans" w:eastAsia="Times New Roman" w:hAnsi="OpenSans" w:cs="Times New Roman"/>
          <w:color w:val="000000"/>
          <w:sz w:val="21"/>
          <w:szCs w:val="21"/>
          <w:lang w:eastAsia="ru-RU"/>
        </w:rPr>
        <w:br/>
        <w:t>Поздороваюсь с ним сильно</w:t>
      </w:r>
      <w:proofErr w:type="gramStart"/>
      <w:r w:rsidRPr="0004614E">
        <w:rPr>
          <w:rFonts w:ascii="OpenSans" w:eastAsia="Times New Roman" w:hAnsi="OpenSans" w:cs="Times New Roman"/>
          <w:color w:val="000000"/>
          <w:sz w:val="21"/>
          <w:szCs w:val="21"/>
          <w:lang w:eastAsia="ru-RU"/>
        </w:rPr>
        <w:br/>
        <w:t>И</w:t>
      </w:r>
      <w:proofErr w:type="gramEnd"/>
      <w:r w:rsidRPr="0004614E">
        <w:rPr>
          <w:rFonts w:ascii="OpenSans" w:eastAsia="Times New Roman" w:hAnsi="OpenSans" w:cs="Times New Roman"/>
          <w:color w:val="000000"/>
          <w:sz w:val="21"/>
          <w:szCs w:val="21"/>
          <w:lang w:eastAsia="ru-RU"/>
        </w:rPr>
        <w:t xml:space="preserve"> вытягивать начну.</w:t>
      </w:r>
      <w:r w:rsidRPr="0004614E">
        <w:rPr>
          <w:rFonts w:ascii="OpenSans" w:eastAsia="Times New Roman" w:hAnsi="OpenSans" w:cs="Times New Roman"/>
          <w:color w:val="000000"/>
          <w:sz w:val="21"/>
          <w:szCs w:val="21"/>
          <w:lang w:eastAsia="ru-RU"/>
        </w:rPr>
        <w:br/>
        <w:t>Руки я затем помою,</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(Потереть ладошкой о ладошку.)</w:t>
      </w:r>
      <w:r w:rsidRPr="0004614E">
        <w:rPr>
          <w:rFonts w:ascii="OpenSans" w:eastAsia="Times New Roman" w:hAnsi="OpenSans" w:cs="Times New Roman"/>
          <w:color w:val="000000"/>
          <w:sz w:val="21"/>
          <w:szCs w:val="21"/>
          <w:lang w:eastAsia="ru-RU"/>
        </w:rPr>
        <w:br/>
        <w:t>Пальчик в пальчик я вложу,</w:t>
      </w:r>
      <w:r w:rsidRPr="0004614E">
        <w:rPr>
          <w:rFonts w:ascii="OpenSans" w:eastAsia="Times New Roman" w:hAnsi="OpenSans" w:cs="Times New Roman"/>
          <w:color w:val="000000"/>
          <w:sz w:val="21"/>
          <w:szCs w:val="21"/>
          <w:lang w:eastAsia="ru-RU"/>
        </w:rPr>
        <w:br/>
        <w:t>На замочек их закрою.</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(Пальцы в «замок».)</w:t>
      </w:r>
      <w:r w:rsidRPr="0004614E">
        <w:rPr>
          <w:rFonts w:ascii="OpenSans" w:eastAsia="Times New Roman" w:hAnsi="OpenSans" w:cs="Times New Roman"/>
          <w:color w:val="000000"/>
          <w:sz w:val="21"/>
          <w:szCs w:val="21"/>
          <w:lang w:eastAsia="ru-RU"/>
        </w:rPr>
        <w:br/>
        <w:t>И тепло поберегу.</w:t>
      </w:r>
      <w:r w:rsidRPr="0004614E">
        <w:rPr>
          <w:rFonts w:ascii="OpenSans" w:eastAsia="Times New Roman" w:hAnsi="OpenSans" w:cs="Times New Roman"/>
          <w:color w:val="000000"/>
          <w:sz w:val="21"/>
          <w:szCs w:val="21"/>
          <w:lang w:eastAsia="ru-RU"/>
        </w:rPr>
        <w:br/>
        <w:t>Выпущу я пальчики,</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(Пальцы расцепить и перебирать ими.)</w:t>
      </w:r>
      <w:r w:rsidRPr="0004614E">
        <w:rPr>
          <w:rFonts w:ascii="OpenSans" w:eastAsia="Times New Roman" w:hAnsi="OpenSans" w:cs="Times New Roman"/>
          <w:color w:val="000000"/>
          <w:sz w:val="21"/>
          <w:szCs w:val="21"/>
          <w:lang w:eastAsia="ru-RU"/>
        </w:rPr>
        <w:br/>
        <w:t>Пусть бегут, как зайчики.</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b/>
          <w:bCs/>
          <w:i/>
          <w:iCs/>
          <w:color w:val="000000"/>
          <w:sz w:val="21"/>
          <w:szCs w:val="21"/>
          <w:lang w:eastAsia="ru-RU"/>
        </w:rPr>
        <w:t>4. Обучение в</w:t>
      </w:r>
      <w:r w:rsidRPr="0004614E">
        <w:rPr>
          <w:rFonts w:ascii="OpenSans" w:eastAsia="Times New Roman" w:hAnsi="OpenSans" w:cs="Times New Roman"/>
          <w:i/>
          <w:iCs/>
          <w:color w:val="000000"/>
          <w:sz w:val="21"/>
          <w:szCs w:val="21"/>
          <w:lang w:eastAsia="ru-RU"/>
        </w:rPr>
        <w:t> </w:t>
      </w:r>
      <w:r w:rsidRPr="0004614E">
        <w:rPr>
          <w:rFonts w:ascii="OpenSans" w:eastAsia="Times New Roman" w:hAnsi="OpenSans" w:cs="Times New Roman"/>
          <w:b/>
          <w:bCs/>
          <w:i/>
          <w:iCs/>
          <w:color w:val="000000"/>
          <w:sz w:val="21"/>
          <w:szCs w:val="21"/>
          <w:lang w:eastAsia="ru-RU"/>
        </w:rPr>
        <w:t>сотрудничестве (групповая работа)</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Групповая работа играет положительную роль не только на первых этапах обучения, но и в последующей учебно-воспитательной работе. Методику групповой работы я стараюсь ввести уже с первых дней обучения ребенка в школе. Это могут быть уроки технологии, окружающего мира, где на первых этапах перед детьми не ставится сложных задач анализа и синтеза изучаемого материала. Пока еще дети плохо знают друг друга, предлагаю им разделиться на группы по 5–6 человек по желанию. Даю задание выполнить работу самостоятельно каждому, а потом эту же работу, – но всем вместе.</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Например, на уроке ручного труда работа с пластилином, тема “10 наливных яблок”. Сначала каждый делает своё яблоко, а потом еще 5 всей группой и коллективно оформляют яблоньку, вешая на неё яблочки. Перед началом работы с детьми оговариваю правила работы: называть друг друга только по имени и в разговоре использовать только вежливые слова. Позже, когда дети хорошо узнают друг друга, начинаю работу по формированию групп на четверть. Основным принципом отбора являются личные симпатии, умение общаться, уровень интеллектуального развития ребенка.</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lastRenderedPageBreak/>
        <w:t xml:space="preserve">И так как создаваемая группа является единым целым, то каждый ребенок должен быть задействован в работе. И потому методика такой работы предполагает распределить между детьми их обязанности. Главным в группе выбирается командир. Этот ребенок должен уметь организовать работу, направлять ее в нужное русло. Генератор идей – тот, кто подает идею, выделяет главную мысль изучаемого материала. Фиксатор – тот, кто записывает (желательно в схемах) все, что предполагает группа. Критик – выявляет недостатки в работе, критикует </w:t>
      </w:r>
      <w:proofErr w:type="gramStart"/>
      <w:r w:rsidRPr="0004614E">
        <w:rPr>
          <w:rFonts w:ascii="OpenSans" w:eastAsia="Times New Roman" w:hAnsi="OpenSans" w:cs="Times New Roman"/>
          <w:color w:val="000000"/>
          <w:sz w:val="21"/>
          <w:szCs w:val="21"/>
          <w:lang w:eastAsia="ru-RU"/>
        </w:rPr>
        <w:t>предлагаемое</w:t>
      </w:r>
      <w:proofErr w:type="gramEnd"/>
      <w:r w:rsidRPr="0004614E">
        <w:rPr>
          <w:rFonts w:ascii="OpenSans" w:eastAsia="Times New Roman" w:hAnsi="OpenSans" w:cs="Times New Roman"/>
          <w:color w:val="000000"/>
          <w:sz w:val="21"/>
          <w:szCs w:val="21"/>
          <w:lang w:eastAsia="ru-RU"/>
        </w:rPr>
        <w:t xml:space="preserve"> с позиции неприемлемого в данных условиях. Аналитик делает выводы, обобщает сказанное. Главная цель работы в группе – приблизиться к изучаемой проблеме вместе, независимо от твоей назначенной роли.</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 xml:space="preserve">Работа в группах очень интересна детям, так как они ближе узнают друг друга, учатся общаться, учитывая интересы товарища. Учитель же, наблюдая за ребятами, может для себя провести мини-мониторинг психических особенностей ребенка (умение общаться в </w:t>
      </w:r>
      <w:proofErr w:type="spellStart"/>
      <w:r w:rsidRPr="0004614E">
        <w:rPr>
          <w:rFonts w:ascii="OpenSans" w:eastAsia="Times New Roman" w:hAnsi="OpenSans" w:cs="Times New Roman"/>
          <w:color w:val="000000"/>
          <w:sz w:val="21"/>
          <w:szCs w:val="21"/>
          <w:lang w:eastAsia="ru-RU"/>
        </w:rPr>
        <w:t>микроколлективе</w:t>
      </w:r>
      <w:proofErr w:type="spellEnd"/>
      <w:r w:rsidRPr="0004614E">
        <w:rPr>
          <w:rFonts w:ascii="OpenSans" w:eastAsia="Times New Roman" w:hAnsi="OpenSans" w:cs="Times New Roman"/>
          <w:color w:val="000000"/>
          <w:sz w:val="21"/>
          <w:szCs w:val="21"/>
          <w:lang w:eastAsia="ru-RU"/>
        </w:rPr>
        <w:t>, обобщать сказанное, выражать свое мнение, определить уровень работоспособности).</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 xml:space="preserve">На таких уроках ни один ребенок не остается в стороне. Даже дети с низким уровнем работоспособности, которые на уроке предпочитают молчать, делают попытки включиться в работу группы. Нельзя думать, что эта работа </w:t>
      </w:r>
      <w:proofErr w:type="gramStart"/>
      <w:r w:rsidRPr="0004614E">
        <w:rPr>
          <w:rFonts w:ascii="OpenSans" w:eastAsia="Times New Roman" w:hAnsi="OpenSans" w:cs="Times New Roman"/>
          <w:color w:val="000000"/>
          <w:sz w:val="21"/>
          <w:szCs w:val="21"/>
          <w:lang w:eastAsia="ru-RU"/>
        </w:rPr>
        <w:t>приносит результаты</w:t>
      </w:r>
      <w:proofErr w:type="gramEnd"/>
      <w:r w:rsidRPr="0004614E">
        <w:rPr>
          <w:rFonts w:ascii="OpenSans" w:eastAsia="Times New Roman" w:hAnsi="OpenSans" w:cs="Times New Roman"/>
          <w:color w:val="000000"/>
          <w:sz w:val="21"/>
          <w:szCs w:val="21"/>
          <w:lang w:eastAsia="ru-RU"/>
        </w:rPr>
        <w:t xml:space="preserve"> с первых уроков. Для этого требуется серия таких уроков и кропотливый труд учителя.</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b/>
          <w:bCs/>
          <w:i/>
          <w:iCs/>
          <w:color w:val="000000"/>
          <w:sz w:val="21"/>
          <w:szCs w:val="21"/>
          <w:lang w:eastAsia="ru-RU"/>
        </w:rPr>
        <w:t>5. Игровые технологии</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Игра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Игры позволяют осуществлять дифференцированный подход к учащимся, вовлекать каждого школьника в работу, учитывая его интерес, склонность, уровень подготовки по предмету. Упражнения игрового характера обогащают учащихся новыми впечатлениями,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можно решать какую-либо одну задачу (совершенствовать вычислительные, грамматические навыки и т. д.) или же целый комплекс задач: формировать речевые умения, развивать наблюдательность, внимание, творческие способности и т. д.</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Игровая деятельность используется мной в следующих случаях:</w:t>
      </w:r>
    </w:p>
    <w:p w:rsidR="0004614E" w:rsidRPr="0004614E" w:rsidRDefault="0004614E" w:rsidP="0004614E">
      <w:pPr>
        <w:numPr>
          <w:ilvl w:val="0"/>
          <w:numId w:val="12"/>
        </w:numPr>
        <w:shd w:val="clear" w:color="auto" w:fill="FFFFFF"/>
        <w:spacing w:after="300" w:line="240" w:lineRule="auto"/>
        <w:ind w:left="0"/>
        <w:rPr>
          <w:rFonts w:ascii="OpenSans" w:eastAsia="Times New Roman" w:hAnsi="OpenSans" w:cs="Times New Roman"/>
          <w:color w:val="000000"/>
          <w:sz w:val="17"/>
          <w:szCs w:val="17"/>
          <w:lang w:eastAsia="ru-RU"/>
        </w:rPr>
      </w:pPr>
      <w:proofErr w:type="gramStart"/>
      <w:r w:rsidRPr="0004614E">
        <w:rPr>
          <w:rFonts w:ascii="OpenSans" w:eastAsia="Times New Roman" w:hAnsi="OpenSans" w:cs="Times New Roman"/>
          <w:color w:val="000000"/>
          <w:sz w:val="17"/>
          <w:szCs w:val="17"/>
          <w:lang w:eastAsia="ru-RU"/>
        </w:rPr>
        <w:t>для освоения понятия, темы и даже раздела учебного предмета (урок-игра «Путешествие по стране Знаний», урок – спектакль «Народные праздники»);</w:t>
      </w:r>
      <w:proofErr w:type="gramEnd"/>
    </w:p>
    <w:p w:rsidR="0004614E" w:rsidRPr="0004614E" w:rsidRDefault="0004614E" w:rsidP="0004614E">
      <w:pPr>
        <w:numPr>
          <w:ilvl w:val="0"/>
          <w:numId w:val="12"/>
        </w:numPr>
        <w:shd w:val="clear" w:color="auto" w:fill="FFFFFF"/>
        <w:spacing w:after="300" w:line="240" w:lineRule="auto"/>
        <w:ind w:left="0"/>
        <w:rPr>
          <w:rFonts w:ascii="OpenSans" w:eastAsia="Times New Roman" w:hAnsi="OpenSans" w:cs="Times New Roman"/>
          <w:color w:val="000000"/>
          <w:sz w:val="17"/>
          <w:szCs w:val="17"/>
          <w:lang w:eastAsia="ru-RU"/>
        </w:rPr>
      </w:pPr>
      <w:proofErr w:type="gramStart"/>
      <w:r w:rsidRPr="0004614E">
        <w:rPr>
          <w:rFonts w:ascii="OpenSans" w:eastAsia="Times New Roman" w:hAnsi="OpenSans" w:cs="Times New Roman"/>
          <w:color w:val="000000"/>
          <w:sz w:val="17"/>
          <w:szCs w:val="17"/>
          <w:lang w:eastAsia="ru-RU"/>
        </w:rPr>
        <w:t>в качестве урока (занятия) или его части (введения, объяснения, закрепления, упражнения, контроля).</w:t>
      </w:r>
      <w:proofErr w:type="gramEnd"/>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Это разнообразные игры – соревнования, эстафеты, в которых предлагается найти значение выражения, вставить нужный знак, придумать пример и т.д. Такие игры неоспоримы в оценке автоматизма навыков и умений.</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i/>
          <w:iCs/>
          <w:color w:val="000000"/>
          <w:sz w:val="21"/>
          <w:szCs w:val="21"/>
          <w:lang w:eastAsia="ru-RU"/>
        </w:rPr>
        <w:t>Например</w:t>
      </w:r>
      <w:r w:rsidRPr="0004614E">
        <w:rPr>
          <w:rFonts w:ascii="OpenSans" w:eastAsia="Times New Roman" w:hAnsi="OpenSans" w:cs="Times New Roman"/>
          <w:color w:val="000000"/>
          <w:sz w:val="21"/>
          <w:szCs w:val="21"/>
          <w:lang w:eastAsia="ru-RU"/>
        </w:rPr>
        <w:t>, на уроках обучения грамоте в игре «Кто больше?» дети самостоятельно придумывают слова на заданный звук. В игре «Найди слово в слове» ученики составляют слова из букв данного учителем слова. Например, гроза (роза, рог, гора и т.д.) С такой же целью использую игры «Найди пару» (подобрать синонимы к словам), «Допиши слово» и другие.</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i/>
          <w:iCs/>
          <w:color w:val="000000"/>
          <w:sz w:val="21"/>
          <w:szCs w:val="21"/>
          <w:lang w:eastAsia="ru-RU"/>
        </w:rPr>
        <w:t>Например:</w:t>
      </w:r>
      <w:r w:rsidRPr="0004614E">
        <w:rPr>
          <w:rFonts w:ascii="OpenSans" w:eastAsia="Times New Roman" w:hAnsi="OpenSans" w:cs="Times New Roman"/>
          <w:color w:val="000000"/>
          <w:sz w:val="21"/>
          <w:szCs w:val="21"/>
          <w:lang w:eastAsia="ru-RU"/>
        </w:rPr>
        <w:t> «Соедини половинки слов».</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 xml:space="preserve">1) Сделайте несколько списков слов из шести букв, разбитых пополам в две колонки. В каждой из них могут быть и </w:t>
      </w:r>
      <w:proofErr w:type="gramStart"/>
      <w:r w:rsidRPr="0004614E">
        <w:rPr>
          <w:rFonts w:ascii="OpenSans" w:eastAsia="Times New Roman" w:hAnsi="OpenSans" w:cs="Times New Roman"/>
          <w:color w:val="000000"/>
          <w:sz w:val="21"/>
          <w:szCs w:val="21"/>
          <w:lang w:eastAsia="ru-RU"/>
        </w:rPr>
        <w:t>первые</w:t>
      </w:r>
      <w:proofErr w:type="gramEnd"/>
      <w:r w:rsidRPr="0004614E">
        <w:rPr>
          <w:rFonts w:ascii="OpenSans" w:eastAsia="Times New Roman" w:hAnsi="OpenSans" w:cs="Times New Roman"/>
          <w:color w:val="000000"/>
          <w:sz w:val="21"/>
          <w:szCs w:val="21"/>
          <w:lang w:eastAsia="ru-RU"/>
        </w:rPr>
        <w:t xml:space="preserve"> и последние половинки слов:</w:t>
      </w:r>
    </w:p>
    <w:tbl>
      <w:tblPr>
        <w:tblW w:w="5000" w:type="pct"/>
        <w:shd w:val="clear" w:color="auto" w:fill="FFFFFF"/>
        <w:tblCellMar>
          <w:left w:w="0" w:type="dxa"/>
          <w:right w:w="0" w:type="dxa"/>
        </w:tblCellMar>
        <w:tblLook w:val="04A0" w:firstRow="1" w:lastRow="0" w:firstColumn="1" w:lastColumn="0" w:noHBand="0" w:noVBand="1"/>
      </w:tblPr>
      <w:tblGrid>
        <w:gridCol w:w="6642"/>
        <w:gridCol w:w="2713"/>
      </w:tblGrid>
      <w:tr w:rsidR="0004614E" w:rsidRPr="0004614E" w:rsidTr="0004614E">
        <w:tc>
          <w:tcPr>
            <w:tcW w:w="3550" w:type="pct"/>
            <w:tcBorders>
              <w:top w:val="nil"/>
              <w:left w:val="nil"/>
              <w:bottom w:val="nil"/>
              <w:right w:val="nil"/>
            </w:tcBorders>
            <w:shd w:val="clear" w:color="auto" w:fill="FFFFFF"/>
            <w:vAlign w:val="center"/>
            <w:hideMark/>
          </w:tcPr>
          <w:p w:rsidR="0004614E" w:rsidRPr="0004614E" w:rsidRDefault="0004614E" w:rsidP="0004614E">
            <w:pPr>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ОПТ                     </w:t>
            </w:r>
            <w:r w:rsidRPr="0004614E">
              <w:rPr>
                <w:rFonts w:ascii="OpenSans" w:eastAsia="Times New Roman" w:hAnsi="OpenSans" w:cs="Times New Roman"/>
                <w:color w:val="000000"/>
                <w:sz w:val="21"/>
                <w:szCs w:val="21"/>
                <w:lang w:eastAsia="ru-RU"/>
              </w:rPr>
              <w:br/>
              <w:t>ПАР</w:t>
            </w:r>
            <w:r w:rsidRPr="0004614E">
              <w:rPr>
                <w:rFonts w:ascii="OpenSans" w:eastAsia="Times New Roman" w:hAnsi="OpenSans" w:cs="Times New Roman"/>
                <w:color w:val="000000"/>
                <w:sz w:val="21"/>
                <w:szCs w:val="21"/>
                <w:lang w:eastAsia="ru-RU"/>
              </w:rPr>
              <w:br/>
              <w:t>ЛОН</w:t>
            </w:r>
            <w:r w:rsidRPr="0004614E">
              <w:rPr>
                <w:rFonts w:ascii="OpenSans" w:eastAsia="Times New Roman" w:hAnsi="OpenSans" w:cs="Times New Roman"/>
                <w:color w:val="000000"/>
                <w:sz w:val="21"/>
                <w:szCs w:val="21"/>
                <w:lang w:eastAsia="ru-RU"/>
              </w:rPr>
              <w:br/>
              <w:t>АГА</w:t>
            </w:r>
            <w:r w:rsidRPr="0004614E">
              <w:rPr>
                <w:rFonts w:ascii="OpenSans" w:eastAsia="Times New Roman" w:hAnsi="OpenSans" w:cs="Times New Roman"/>
                <w:color w:val="000000"/>
                <w:sz w:val="21"/>
                <w:szCs w:val="21"/>
                <w:lang w:eastAsia="ru-RU"/>
              </w:rPr>
              <w:br/>
              <w:t>АТА</w:t>
            </w:r>
            <w:r w:rsidRPr="0004614E">
              <w:rPr>
                <w:rFonts w:ascii="OpenSans" w:eastAsia="Times New Roman" w:hAnsi="OpenSans" w:cs="Times New Roman"/>
                <w:color w:val="000000"/>
                <w:sz w:val="21"/>
                <w:szCs w:val="21"/>
                <w:lang w:eastAsia="ru-RU"/>
              </w:rPr>
              <w:br/>
              <w:t>КОР</w:t>
            </w:r>
            <w:r w:rsidRPr="0004614E">
              <w:rPr>
                <w:rFonts w:ascii="OpenSans" w:eastAsia="Times New Roman" w:hAnsi="OpenSans" w:cs="Times New Roman"/>
                <w:color w:val="000000"/>
                <w:sz w:val="21"/>
                <w:szCs w:val="21"/>
                <w:lang w:eastAsia="ru-RU"/>
              </w:rPr>
              <w:br/>
              <w:t>ТАН</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color w:val="000000"/>
                <w:sz w:val="21"/>
                <w:szCs w:val="21"/>
                <w:lang w:eastAsia="ru-RU"/>
              </w:rPr>
              <w:lastRenderedPageBreak/>
              <w:t>АРА</w:t>
            </w:r>
            <w:r w:rsidRPr="0004614E">
              <w:rPr>
                <w:rFonts w:ascii="OpenSans" w:eastAsia="Times New Roman" w:hAnsi="OpenSans" w:cs="Times New Roman"/>
                <w:color w:val="000000"/>
                <w:sz w:val="21"/>
                <w:szCs w:val="21"/>
                <w:lang w:eastAsia="ru-RU"/>
              </w:rPr>
              <w:br/>
              <w:t>АДА</w:t>
            </w:r>
            <w:r w:rsidRPr="0004614E">
              <w:rPr>
                <w:rFonts w:ascii="OpenSans" w:eastAsia="Times New Roman" w:hAnsi="OpenSans" w:cs="Times New Roman"/>
                <w:color w:val="000000"/>
                <w:sz w:val="21"/>
                <w:szCs w:val="21"/>
                <w:lang w:eastAsia="ru-RU"/>
              </w:rPr>
              <w:br/>
              <w:t>СКА</w:t>
            </w:r>
          </w:p>
        </w:tc>
        <w:tc>
          <w:tcPr>
            <w:tcW w:w="1450" w:type="pct"/>
            <w:tcBorders>
              <w:top w:val="nil"/>
              <w:left w:val="nil"/>
              <w:bottom w:val="nil"/>
              <w:right w:val="nil"/>
            </w:tcBorders>
            <w:shd w:val="clear" w:color="auto" w:fill="FFFFFF"/>
            <w:vAlign w:val="center"/>
            <w:hideMark/>
          </w:tcPr>
          <w:p w:rsidR="0004614E" w:rsidRPr="0004614E" w:rsidRDefault="0004614E" w:rsidP="0004614E">
            <w:pPr>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lastRenderedPageBreak/>
              <w:t>ПАЛ</w:t>
            </w:r>
            <w:r w:rsidRPr="0004614E">
              <w:rPr>
                <w:rFonts w:ascii="OpenSans" w:eastAsia="Times New Roman" w:hAnsi="OpenSans" w:cs="Times New Roman"/>
                <w:color w:val="000000"/>
                <w:sz w:val="21"/>
                <w:szCs w:val="21"/>
                <w:lang w:eastAsia="ru-RU"/>
              </w:rPr>
              <w:br/>
            </w:r>
            <w:proofErr w:type="gramStart"/>
            <w:r w:rsidRPr="0004614E">
              <w:rPr>
                <w:rFonts w:ascii="OpenSans" w:eastAsia="Times New Roman" w:hAnsi="OpenSans" w:cs="Times New Roman"/>
                <w:color w:val="000000"/>
                <w:sz w:val="21"/>
                <w:szCs w:val="21"/>
                <w:lang w:eastAsia="ru-RU"/>
              </w:rPr>
              <w:t>КУР</w:t>
            </w:r>
            <w:r w:rsidRPr="0004614E">
              <w:rPr>
                <w:rFonts w:ascii="OpenSans" w:eastAsia="Times New Roman" w:hAnsi="OpenSans" w:cs="Times New Roman"/>
                <w:color w:val="000000"/>
                <w:sz w:val="21"/>
                <w:szCs w:val="21"/>
                <w:lang w:eastAsia="ru-RU"/>
              </w:rPr>
              <w:br/>
              <w:t>ИЦА</w:t>
            </w:r>
            <w:proofErr w:type="gramEnd"/>
            <w:r w:rsidRPr="0004614E">
              <w:rPr>
                <w:rFonts w:ascii="OpenSans" w:eastAsia="Times New Roman" w:hAnsi="OpenSans" w:cs="Times New Roman"/>
                <w:color w:val="000000"/>
                <w:sz w:val="21"/>
                <w:szCs w:val="21"/>
                <w:lang w:eastAsia="ru-RU"/>
              </w:rPr>
              <w:br/>
              <w:t>КЕТ</w:t>
            </w:r>
            <w:r w:rsidRPr="0004614E">
              <w:rPr>
                <w:rFonts w:ascii="OpenSans" w:eastAsia="Times New Roman" w:hAnsi="OpenSans" w:cs="Times New Roman"/>
                <w:color w:val="000000"/>
                <w:sz w:val="21"/>
                <w:szCs w:val="21"/>
                <w:lang w:eastAsia="ru-RU"/>
              </w:rPr>
              <w:br/>
              <w:t>ИКА</w:t>
            </w:r>
            <w:r w:rsidRPr="0004614E">
              <w:rPr>
                <w:rFonts w:ascii="OpenSans" w:eastAsia="Times New Roman" w:hAnsi="OpenSans" w:cs="Times New Roman"/>
                <w:color w:val="000000"/>
                <w:sz w:val="21"/>
                <w:szCs w:val="21"/>
                <w:lang w:eastAsia="ru-RU"/>
              </w:rPr>
              <w:br/>
              <w:t>БАЛ</w:t>
            </w:r>
            <w:r w:rsidRPr="0004614E">
              <w:rPr>
                <w:rFonts w:ascii="OpenSans" w:eastAsia="Times New Roman" w:hAnsi="OpenSans" w:cs="Times New Roman"/>
                <w:color w:val="000000"/>
                <w:sz w:val="21"/>
                <w:szCs w:val="21"/>
                <w:lang w:eastAsia="ru-RU"/>
              </w:rPr>
              <w:br/>
              <w:t>ХИС</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color w:val="000000"/>
                <w:sz w:val="21"/>
                <w:szCs w:val="21"/>
                <w:lang w:eastAsia="ru-RU"/>
              </w:rPr>
              <w:lastRenderedPageBreak/>
              <w:t>АРМ</w:t>
            </w:r>
            <w:r w:rsidRPr="0004614E">
              <w:rPr>
                <w:rFonts w:ascii="OpenSans" w:eastAsia="Times New Roman" w:hAnsi="OpenSans" w:cs="Times New Roman"/>
                <w:color w:val="000000"/>
                <w:sz w:val="21"/>
                <w:szCs w:val="21"/>
                <w:lang w:eastAsia="ru-RU"/>
              </w:rPr>
              <w:br/>
              <w:t>ПЛЯ</w:t>
            </w:r>
            <w:r w:rsidRPr="0004614E">
              <w:rPr>
                <w:rFonts w:ascii="OpenSans" w:eastAsia="Times New Roman" w:hAnsi="OpenSans" w:cs="Times New Roman"/>
                <w:color w:val="000000"/>
                <w:sz w:val="21"/>
                <w:szCs w:val="21"/>
                <w:lang w:eastAsia="ru-RU"/>
              </w:rPr>
              <w:br/>
              <w:t>КЕР</w:t>
            </w:r>
          </w:p>
        </w:tc>
      </w:tr>
    </w:tbl>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04614E">
        <w:rPr>
          <w:rFonts w:ascii="OpenSans" w:eastAsia="Times New Roman" w:hAnsi="OpenSans" w:cs="Times New Roman"/>
          <w:color w:val="000000"/>
          <w:sz w:val="21"/>
          <w:szCs w:val="21"/>
          <w:lang w:eastAsia="ru-RU"/>
        </w:rPr>
        <w:lastRenderedPageBreak/>
        <w:t>(Ответ: оптика, паркет, баллон, курага, палата, корица, танкер, арахис, армада, пляска).</w:t>
      </w:r>
      <w:proofErr w:type="gramEnd"/>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2) Соедини стрелками половинки слов между собой так, чтобы получились целые слова.</w:t>
      </w:r>
    </w:p>
    <w:tbl>
      <w:tblPr>
        <w:tblW w:w="5000" w:type="pct"/>
        <w:shd w:val="clear" w:color="auto" w:fill="FFFFFF"/>
        <w:tblCellMar>
          <w:left w:w="0" w:type="dxa"/>
          <w:right w:w="0" w:type="dxa"/>
        </w:tblCellMar>
        <w:tblLook w:val="04A0" w:firstRow="1" w:lastRow="0" w:firstColumn="1" w:lastColumn="0" w:noHBand="0" w:noVBand="1"/>
      </w:tblPr>
      <w:tblGrid>
        <w:gridCol w:w="6736"/>
        <w:gridCol w:w="2619"/>
      </w:tblGrid>
      <w:tr w:rsidR="0004614E" w:rsidRPr="0004614E" w:rsidTr="0004614E">
        <w:tc>
          <w:tcPr>
            <w:tcW w:w="3600" w:type="pct"/>
            <w:tcBorders>
              <w:top w:val="nil"/>
              <w:left w:val="nil"/>
              <w:bottom w:val="nil"/>
              <w:right w:val="nil"/>
            </w:tcBorders>
            <w:shd w:val="clear" w:color="auto" w:fill="FFFFFF"/>
            <w:hideMark/>
          </w:tcPr>
          <w:p w:rsidR="0004614E" w:rsidRPr="0004614E" w:rsidRDefault="0004614E" w:rsidP="0004614E">
            <w:pPr>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САМО                     </w:t>
            </w:r>
            <w:r w:rsidRPr="0004614E">
              <w:rPr>
                <w:rFonts w:ascii="OpenSans" w:eastAsia="Times New Roman" w:hAnsi="OpenSans" w:cs="Times New Roman"/>
                <w:color w:val="000000"/>
                <w:sz w:val="21"/>
                <w:szCs w:val="21"/>
                <w:lang w:eastAsia="ru-RU"/>
              </w:rPr>
              <w:br/>
              <w:t>БУК</w:t>
            </w:r>
            <w:r w:rsidRPr="0004614E">
              <w:rPr>
                <w:rFonts w:ascii="OpenSans" w:eastAsia="Times New Roman" w:hAnsi="OpenSans" w:cs="Times New Roman"/>
                <w:color w:val="000000"/>
                <w:sz w:val="21"/>
                <w:szCs w:val="21"/>
                <w:lang w:eastAsia="ru-RU"/>
              </w:rPr>
              <w:br/>
              <w:t>ФУТ</w:t>
            </w:r>
            <w:r w:rsidRPr="0004614E">
              <w:rPr>
                <w:rFonts w:ascii="OpenSans" w:eastAsia="Times New Roman" w:hAnsi="OpenSans" w:cs="Times New Roman"/>
                <w:color w:val="000000"/>
                <w:sz w:val="21"/>
                <w:szCs w:val="21"/>
                <w:lang w:eastAsia="ru-RU"/>
              </w:rPr>
              <w:br/>
              <w:t>БАЛ</w:t>
            </w:r>
            <w:r w:rsidRPr="0004614E">
              <w:rPr>
                <w:rFonts w:ascii="OpenSans" w:eastAsia="Times New Roman" w:hAnsi="OpenSans" w:cs="Times New Roman"/>
                <w:color w:val="000000"/>
                <w:sz w:val="21"/>
                <w:szCs w:val="21"/>
                <w:lang w:eastAsia="ru-RU"/>
              </w:rPr>
              <w:br/>
              <w:t>КАП</w:t>
            </w:r>
            <w:r w:rsidRPr="0004614E">
              <w:rPr>
                <w:rFonts w:ascii="OpenSans" w:eastAsia="Times New Roman" w:hAnsi="OpenSans" w:cs="Times New Roman"/>
                <w:color w:val="000000"/>
                <w:sz w:val="21"/>
                <w:szCs w:val="21"/>
                <w:lang w:eastAsia="ru-RU"/>
              </w:rPr>
              <w:br/>
              <w:t>КОН</w:t>
            </w:r>
            <w:r w:rsidRPr="0004614E">
              <w:rPr>
                <w:rFonts w:ascii="OpenSans" w:eastAsia="Times New Roman" w:hAnsi="OpenSans" w:cs="Times New Roman"/>
                <w:color w:val="000000"/>
                <w:sz w:val="21"/>
                <w:szCs w:val="21"/>
                <w:lang w:eastAsia="ru-RU"/>
              </w:rPr>
              <w:br/>
            </w:r>
            <w:proofErr w:type="gramStart"/>
            <w:r w:rsidRPr="0004614E">
              <w:rPr>
                <w:rFonts w:ascii="OpenSans" w:eastAsia="Times New Roman" w:hAnsi="OpenSans" w:cs="Times New Roman"/>
                <w:color w:val="000000"/>
                <w:sz w:val="21"/>
                <w:szCs w:val="21"/>
                <w:lang w:eastAsia="ru-RU"/>
              </w:rPr>
              <w:t>ВА</w:t>
            </w:r>
            <w:r w:rsidRPr="0004614E">
              <w:rPr>
                <w:rFonts w:ascii="OpenSans" w:eastAsia="Times New Roman" w:hAnsi="OpenSans" w:cs="Times New Roman"/>
                <w:color w:val="000000"/>
                <w:sz w:val="21"/>
                <w:szCs w:val="21"/>
                <w:lang w:eastAsia="ru-RU"/>
              </w:rPr>
              <w:br/>
              <w:t>КА</w:t>
            </w:r>
            <w:proofErr w:type="gramEnd"/>
            <w:r w:rsidRPr="0004614E">
              <w:rPr>
                <w:rFonts w:ascii="OpenSans" w:eastAsia="Times New Roman" w:hAnsi="OpenSans" w:cs="Times New Roman"/>
                <w:color w:val="000000"/>
                <w:sz w:val="21"/>
                <w:szCs w:val="21"/>
                <w:lang w:eastAsia="ru-RU"/>
              </w:rPr>
              <w:br/>
              <w:t>ГОН</w:t>
            </w:r>
            <w:r w:rsidRPr="0004614E">
              <w:rPr>
                <w:rFonts w:ascii="OpenSans" w:eastAsia="Times New Roman" w:hAnsi="OpenSans" w:cs="Times New Roman"/>
                <w:color w:val="000000"/>
                <w:sz w:val="21"/>
                <w:szCs w:val="21"/>
                <w:lang w:eastAsia="ru-RU"/>
              </w:rPr>
              <w:br/>
              <w:t>ЧАЙ</w:t>
            </w:r>
          </w:p>
        </w:tc>
        <w:tc>
          <w:tcPr>
            <w:tcW w:w="1400" w:type="pct"/>
            <w:tcBorders>
              <w:top w:val="nil"/>
              <w:left w:val="nil"/>
              <w:bottom w:val="nil"/>
              <w:right w:val="nil"/>
            </w:tcBorders>
            <w:shd w:val="clear" w:color="auto" w:fill="FFFFFF"/>
            <w:hideMark/>
          </w:tcPr>
          <w:p w:rsidR="0004614E" w:rsidRPr="0004614E" w:rsidRDefault="0004614E" w:rsidP="0004614E">
            <w:pPr>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БОЛ</w:t>
            </w:r>
            <w:r w:rsidRPr="0004614E">
              <w:rPr>
                <w:rFonts w:ascii="OpenSans" w:eastAsia="Times New Roman" w:hAnsi="OpenSans" w:cs="Times New Roman"/>
                <w:color w:val="000000"/>
                <w:sz w:val="21"/>
                <w:szCs w:val="21"/>
                <w:lang w:eastAsia="ru-RU"/>
              </w:rPr>
              <w:br/>
              <w:t>ВЕРТ</w:t>
            </w:r>
            <w:r w:rsidRPr="0004614E">
              <w:rPr>
                <w:rFonts w:ascii="OpenSans" w:eastAsia="Times New Roman" w:hAnsi="OpenSans" w:cs="Times New Roman"/>
                <w:color w:val="000000"/>
                <w:sz w:val="21"/>
                <w:szCs w:val="21"/>
                <w:lang w:eastAsia="ru-RU"/>
              </w:rPr>
              <w:br/>
              <w:t>ВАРЬ</w:t>
            </w:r>
            <w:r w:rsidRPr="0004614E">
              <w:rPr>
                <w:rFonts w:ascii="OpenSans" w:eastAsia="Times New Roman" w:hAnsi="OpenSans" w:cs="Times New Roman"/>
                <w:color w:val="000000"/>
                <w:sz w:val="21"/>
                <w:szCs w:val="21"/>
                <w:lang w:eastAsia="ru-RU"/>
              </w:rPr>
              <w:br/>
              <w:t>НИК</w:t>
            </w:r>
            <w:r w:rsidRPr="0004614E">
              <w:rPr>
                <w:rFonts w:ascii="OpenSans" w:eastAsia="Times New Roman" w:hAnsi="OpenSans" w:cs="Times New Roman"/>
                <w:color w:val="000000"/>
                <w:sz w:val="21"/>
                <w:szCs w:val="21"/>
                <w:lang w:eastAsia="ru-RU"/>
              </w:rPr>
              <w:br/>
              <w:t>КОН</w:t>
            </w:r>
            <w:r w:rsidRPr="0004614E">
              <w:rPr>
                <w:rFonts w:ascii="OpenSans" w:eastAsia="Times New Roman" w:hAnsi="OpenSans" w:cs="Times New Roman"/>
                <w:color w:val="000000"/>
                <w:sz w:val="21"/>
                <w:szCs w:val="21"/>
                <w:lang w:eastAsia="ru-RU"/>
              </w:rPr>
              <w:br/>
              <w:t>НАЛ</w:t>
            </w:r>
            <w:r w:rsidRPr="0004614E">
              <w:rPr>
                <w:rFonts w:ascii="OpenSans" w:eastAsia="Times New Roman" w:hAnsi="OpenSans" w:cs="Times New Roman"/>
                <w:color w:val="000000"/>
                <w:sz w:val="21"/>
                <w:szCs w:val="21"/>
                <w:lang w:eastAsia="ru-RU"/>
              </w:rPr>
              <w:br/>
              <w:t>КА</w:t>
            </w:r>
            <w:r w:rsidRPr="0004614E">
              <w:rPr>
                <w:rFonts w:ascii="OpenSans" w:eastAsia="Times New Roman" w:hAnsi="OpenSans" w:cs="Times New Roman"/>
                <w:color w:val="000000"/>
                <w:sz w:val="21"/>
                <w:szCs w:val="21"/>
                <w:lang w:eastAsia="ru-RU"/>
              </w:rPr>
              <w:br/>
              <w:t>ГОН</w:t>
            </w:r>
            <w:r w:rsidRPr="0004614E">
              <w:rPr>
                <w:rFonts w:ascii="OpenSans" w:eastAsia="Times New Roman" w:hAnsi="OpenSans" w:cs="Times New Roman"/>
                <w:color w:val="000000"/>
                <w:sz w:val="21"/>
                <w:szCs w:val="21"/>
                <w:lang w:eastAsia="ru-RU"/>
              </w:rPr>
              <w:br/>
              <w:t>КАН</w:t>
            </w:r>
            <w:r w:rsidRPr="0004614E">
              <w:rPr>
                <w:rFonts w:ascii="OpenSans" w:eastAsia="Times New Roman" w:hAnsi="OpenSans" w:cs="Times New Roman"/>
                <w:color w:val="000000"/>
                <w:sz w:val="21"/>
                <w:szCs w:val="21"/>
                <w:lang w:eastAsia="ru-RU"/>
              </w:rPr>
              <w:br/>
              <w:t>ВАР</w:t>
            </w:r>
          </w:p>
        </w:tc>
      </w:tr>
    </w:tbl>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3) На уроках математики дети с удовольствием «путешествуют» в Страну сказок, в Тридевятое царство и при встрече с каждым героем выполняют определённые математические задания.</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i/>
          <w:iCs/>
          <w:color w:val="000000"/>
          <w:sz w:val="21"/>
          <w:szCs w:val="21"/>
          <w:lang w:eastAsia="ru-RU"/>
        </w:rPr>
        <w:t>Например:</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u w:val="single"/>
          <w:lang w:eastAsia="ru-RU"/>
        </w:rPr>
        <w:t>Устный счет в начальной школе можно проводить по сказке «Колобок»:</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i/>
          <w:iCs/>
          <w:color w:val="000000"/>
          <w:sz w:val="21"/>
          <w:szCs w:val="21"/>
          <w:lang w:eastAsia="ru-RU"/>
        </w:rPr>
        <w:t>Учитель проговаривает сказку «Колобок» и обыгрывает на магнитной доске. При встрече колобка с героями сказки ставится цель перед ним: решить примеры или задачу.</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 Ребята, если Колобок не справится со своим заданием, то его съест Волк, давайте поможем решить Колобку примеры. (Дети соглашаются и решают примеры, которые записаны на отдельных карточках)…</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4) </w:t>
      </w:r>
      <w:r w:rsidRPr="0004614E">
        <w:rPr>
          <w:rFonts w:ascii="OpenSans" w:eastAsia="Times New Roman" w:hAnsi="OpenSans" w:cs="Times New Roman"/>
          <w:color w:val="000000"/>
          <w:sz w:val="21"/>
          <w:szCs w:val="21"/>
          <w:u w:val="single"/>
          <w:lang w:eastAsia="ru-RU"/>
        </w:rPr>
        <w:t>На уроке литературного чтения можно провести игру «Пословицы-перевёртыши»:</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Я называю пословицу-перевёртыш, а вы должны догадаться о какой пословице на самом деле идёт речь, которая существует в русском фольклоре.</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3742"/>
        <w:gridCol w:w="5613"/>
      </w:tblGrid>
      <w:tr w:rsidR="0004614E" w:rsidRPr="0004614E" w:rsidTr="0004614E">
        <w:tc>
          <w:tcPr>
            <w:tcW w:w="2000" w:type="pct"/>
            <w:tcBorders>
              <w:top w:val="nil"/>
              <w:left w:val="nil"/>
              <w:bottom w:val="nil"/>
              <w:right w:val="nil"/>
            </w:tcBorders>
            <w:shd w:val="clear" w:color="auto" w:fill="FFFFFF"/>
            <w:hideMark/>
          </w:tcPr>
          <w:p w:rsidR="0004614E" w:rsidRPr="0004614E" w:rsidRDefault="0004614E" w:rsidP="0004614E">
            <w:pPr>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1. На честном человеке ботинки мокнут.</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(На воре шапка горит)</w:t>
            </w:r>
            <w:r w:rsidRPr="0004614E">
              <w:rPr>
                <w:rFonts w:ascii="OpenSans" w:eastAsia="Times New Roman" w:hAnsi="OpenSans" w:cs="Times New Roman"/>
                <w:color w:val="000000"/>
                <w:sz w:val="21"/>
                <w:szCs w:val="21"/>
                <w:lang w:eastAsia="ru-RU"/>
              </w:rPr>
              <w:br/>
              <w:t>2. Радость ушла – заколоти дверь.</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(Пришла беда – отворяй ворота)</w:t>
            </w:r>
            <w:r w:rsidRPr="0004614E">
              <w:rPr>
                <w:rFonts w:ascii="OpenSans" w:eastAsia="Times New Roman" w:hAnsi="OpenSans" w:cs="Times New Roman"/>
                <w:color w:val="000000"/>
                <w:sz w:val="21"/>
                <w:szCs w:val="21"/>
                <w:lang w:eastAsia="ru-RU"/>
              </w:rPr>
              <w:br/>
              <w:t>3. Трусость деревни избегает.</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(Смелость города берёт)</w:t>
            </w:r>
            <w:r w:rsidRPr="0004614E">
              <w:rPr>
                <w:rFonts w:ascii="OpenSans" w:eastAsia="Times New Roman" w:hAnsi="OpenSans" w:cs="Times New Roman"/>
                <w:color w:val="000000"/>
                <w:sz w:val="21"/>
                <w:szCs w:val="21"/>
                <w:lang w:eastAsia="ru-RU"/>
              </w:rPr>
              <w:br/>
              <w:t>4. Чужие штаны дальше от ног.</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(Своя рубашка ближе к телу)</w:t>
            </w:r>
            <w:r w:rsidRPr="0004614E">
              <w:rPr>
                <w:rFonts w:ascii="OpenSans" w:eastAsia="Times New Roman" w:hAnsi="OpenSans" w:cs="Times New Roman"/>
                <w:color w:val="000000"/>
                <w:sz w:val="21"/>
                <w:szCs w:val="21"/>
                <w:lang w:eastAsia="ru-RU"/>
              </w:rPr>
              <w:br/>
              <w:t>5. На свой хлеб закрой глаз.</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 xml:space="preserve">(На чужой каравай, рта не </w:t>
            </w:r>
            <w:proofErr w:type="gramStart"/>
            <w:r w:rsidRPr="0004614E">
              <w:rPr>
                <w:rFonts w:ascii="OpenSans" w:eastAsia="Times New Roman" w:hAnsi="OpenSans" w:cs="Times New Roman"/>
                <w:i/>
                <w:iCs/>
                <w:color w:val="000000"/>
                <w:sz w:val="21"/>
                <w:szCs w:val="21"/>
                <w:lang w:eastAsia="ru-RU"/>
              </w:rPr>
              <w:t>разевай</w:t>
            </w:r>
            <w:proofErr w:type="gramEnd"/>
            <w:r w:rsidRPr="0004614E">
              <w:rPr>
                <w:rFonts w:ascii="OpenSans" w:eastAsia="Times New Roman" w:hAnsi="OpenSans" w:cs="Times New Roman"/>
                <w:i/>
                <w:iCs/>
                <w:color w:val="000000"/>
                <w:sz w:val="21"/>
                <w:szCs w:val="21"/>
                <w:lang w:eastAsia="ru-RU"/>
              </w:rPr>
              <w:t>)</w:t>
            </w:r>
          </w:p>
        </w:tc>
        <w:tc>
          <w:tcPr>
            <w:tcW w:w="3000" w:type="pct"/>
            <w:tcBorders>
              <w:top w:val="nil"/>
              <w:left w:val="nil"/>
              <w:bottom w:val="nil"/>
              <w:right w:val="nil"/>
            </w:tcBorders>
            <w:shd w:val="clear" w:color="auto" w:fill="FFFFFF"/>
            <w:hideMark/>
          </w:tcPr>
          <w:p w:rsidR="0004614E" w:rsidRPr="0004614E" w:rsidRDefault="0004614E" w:rsidP="0004614E">
            <w:pPr>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6. Товарищ спасается. А тебя бросает.</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(Сам погибай, а товарища выручай)</w:t>
            </w:r>
            <w:r w:rsidRPr="0004614E">
              <w:rPr>
                <w:rFonts w:ascii="OpenSans" w:eastAsia="Times New Roman" w:hAnsi="OpenSans" w:cs="Times New Roman"/>
                <w:color w:val="000000"/>
                <w:sz w:val="21"/>
                <w:szCs w:val="21"/>
                <w:lang w:eastAsia="ru-RU"/>
              </w:rPr>
              <w:br/>
              <w:t>7. Держи много денег, и ни с кем не дружи.</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(Не имей сто рублей, а имей сто друзей.)</w:t>
            </w:r>
            <w:r w:rsidRPr="0004614E">
              <w:rPr>
                <w:rFonts w:ascii="OpenSans" w:eastAsia="Times New Roman" w:hAnsi="OpenSans" w:cs="Times New Roman"/>
                <w:color w:val="000000"/>
                <w:sz w:val="21"/>
                <w:szCs w:val="21"/>
                <w:lang w:eastAsia="ru-RU"/>
              </w:rPr>
              <w:br/>
              <w:t>8. Загубил работу, сиди дома и дрожи от страха.</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(Сделал дело, гуляй смело)</w:t>
            </w:r>
            <w:r w:rsidRPr="0004614E">
              <w:rPr>
                <w:rFonts w:ascii="OpenSans" w:eastAsia="Times New Roman" w:hAnsi="OpenSans" w:cs="Times New Roman"/>
                <w:color w:val="000000"/>
                <w:sz w:val="21"/>
                <w:szCs w:val="21"/>
                <w:lang w:eastAsia="ru-RU"/>
              </w:rPr>
              <w:br/>
              <w:t>9. Утка корове подружка.</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(Гусь свинье не товарищ)</w:t>
            </w:r>
            <w:r w:rsidRPr="0004614E">
              <w:rPr>
                <w:rFonts w:ascii="OpenSans" w:eastAsia="Times New Roman" w:hAnsi="OpenSans" w:cs="Times New Roman"/>
                <w:color w:val="000000"/>
                <w:sz w:val="21"/>
                <w:szCs w:val="21"/>
                <w:lang w:eastAsia="ru-RU"/>
              </w:rPr>
              <w:br/>
              <w:t>10. Не надо думать, надо двадцать раз пробовать, что-то сделать.</w:t>
            </w:r>
            <w:r w:rsidRPr="0004614E">
              <w:rPr>
                <w:rFonts w:ascii="OpenSans" w:eastAsia="Times New Roman" w:hAnsi="OpenSans" w:cs="Times New Roman"/>
                <w:color w:val="000000"/>
                <w:sz w:val="21"/>
                <w:szCs w:val="21"/>
                <w:lang w:eastAsia="ru-RU"/>
              </w:rPr>
              <w:br/>
            </w:r>
            <w:r w:rsidRPr="0004614E">
              <w:rPr>
                <w:rFonts w:ascii="OpenSans" w:eastAsia="Times New Roman" w:hAnsi="OpenSans" w:cs="Times New Roman"/>
                <w:i/>
                <w:iCs/>
                <w:color w:val="000000"/>
                <w:sz w:val="21"/>
                <w:szCs w:val="21"/>
                <w:lang w:eastAsia="ru-RU"/>
              </w:rPr>
              <w:t>(Семь раз отмерь, один раз отрежь)</w:t>
            </w:r>
          </w:p>
        </w:tc>
      </w:tr>
    </w:tbl>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Но включая в процесс обучения детей игры и игровые моменты, учитель всегда должен помнить об их цели и назначении. Нельзя забывать, что за игрой стоит уро</w:t>
      </w:r>
      <w:proofErr w:type="gramStart"/>
      <w:r w:rsidRPr="0004614E">
        <w:rPr>
          <w:rFonts w:ascii="OpenSans" w:eastAsia="Times New Roman" w:hAnsi="OpenSans" w:cs="Times New Roman"/>
          <w:color w:val="000000"/>
          <w:sz w:val="21"/>
          <w:szCs w:val="21"/>
          <w:lang w:eastAsia="ru-RU"/>
        </w:rPr>
        <w:t>к-</w:t>
      </w:r>
      <w:proofErr w:type="gramEnd"/>
      <w:r w:rsidRPr="0004614E">
        <w:rPr>
          <w:rFonts w:ascii="OpenSans" w:eastAsia="Times New Roman" w:hAnsi="OpenSans" w:cs="Times New Roman"/>
          <w:color w:val="000000"/>
          <w:sz w:val="21"/>
          <w:szCs w:val="21"/>
          <w:lang w:eastAsia="ru-RU"/>
        </w:rPr>
        <w:t xml:space="preserve"> это знакомство с новым материалом, его закрепление и повторение, это и работа с учебником и тетрадью.</w:t>
      </w:r>
    </w:p>
    <w:p w:rsidR="0004614E" w:rsidRPr="0004614E" w:rsidRDefault="0004614E" w:rsidP="0004614E">
      <w:pPr>
        <w:shd w:val="clear" w:color="auto" w:fill="FFFFFF"/>
        <w:spacing w:after="30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color w:val="000000"/>
          <w:sz w:val="21"/>
          <w:szCs w:val="21"/>
          <w:lang w:eastAsia="ru-RU"/>
        </w:rPr>
        <w:t>Все вышеизложенные приёмы, новые технологии, применяемые на уроках и внеурочное время, дают возможность ребёнку работать творчески, способствуют развитию любознательности, повышают активность, приносят радость, формируют у ребёнка желание учиться.</w:t>
      </w:r>
    </w:p>
    <w:p w:rsidR="0004614E" w:rsidRPr="0004614E" w:rsidRDefault="0004614E" w:rsidP="0004614E">
      <w:pPr>
        <w:shd w:val="clear" w:color="auto" w:fill="FFFFFF"/>
        <w:spacing w:after="0" w:line="240" w:lineRule="auto"/>
        <w:rPr>
          <w:rFonts w:ascii="OpenSans" w:eastAsia="Times New Roman" w:hAnsi="OpenSans" w:cs="Times New Roman"/>
          <w:color w:val="000000"/>
          <w:sz w:val="21"/>
          <w:szCs w:val="21"/>
          <w:lang w:eastAsia="ru-RU"/>
        </w:rPr>
      </w:pPr>
      <w:r w:rsidRPr="0004614E">
        <w:rPr>
          <w:rFonts w:ascii="OpenSans" w:eastAsia="Times New Roman" w:hAnsi="OpenSans" w:cs="Times New Roman"/>
          <w:b/>
          <w:bCs/>
          <w:color w:val="000000"/>
          <w:sz w:val="21"/>
          <w:szCs w:val="21"/>
          <w:lang w:eastAsia="ru-RU"/>
        </w:rPr>
        <w:t>Литература:</w:t>
      </w:r>
    </w:p>
    <w:p w:rsidR="0004614E" w:rsidRPr="0004614E" w:rsidRDefault="0004614E" w:rsidP="0004614E">
      <w:pPr>
        <w:numPr>
          <w:ilvl w:val="0"/>
          <w:numId w:val="13"/>
        </w:numPr>
        <w:shd w:val="clear" w:color="auto" w:fill="FFFFFF"/>
        <w:spacing w:after="0" w:line="240" w:lineRule="auto"/>
        <w:ind w:left="300"/>
        <w:rPr>
          <w:rFonts w:ascii="OpenSans" w:eastAsia="Times New Roman" w:hAnsi="OpenSans" w:cs="Times New Roman"/>
          <w:color w:val="000000"/>
          <w:sz w:val="21"/>
          <w:szCs w:val="21"/>
          <w:lang w:eastAsia="ru-RU"/>
        </w:rPr>
      </w:pPr>
      <w:proofErr w:type="spellStart"/>
      <w:r w:rsidRPr="0004614E">
        <w:rPr>
          <w:rFonts w:ascii="OpenSans" w:eastAsia="Times New Roman" w:hAnsi="OpenSans" w:cs="Times New Roman"/>
          <w:i/>
          <w:iCs/>
          <w:color w:val="000000"/>
          <w:sz w:val="21"/>
          <w:szCs w:val="21"/>
          <w:lang w:eastAsia="ru-RU"/>
        </w:rPr>
        <w:t>Андюхов</w:t>
      </w:r>
      <w:proofErr w:type="spellEnd"/>
      <w:r w:rsidRPr="0004614E">
        <w:rPr>
          <w:rFonts w:ascii="OpenSans" w:eastAsia="Times New Roman" w:hAnsi="OpenSans" w:cs="Times New Roman"/>
          <w:i/>
          <w:iCs/>
          <w:color w:val="000000"/>
          <w:sz w:val="21"/>
          <w:szCs w:val="21"/>
          <w:lang w:eastAsia="ru-RU"/>
        </w:rPr>
        <w:t xml:space="preserve"> Б.</w:t>
      </w:r>
      <w:r w:rsidRPr="0004614E">
        <w:rPr>
          <w:rFonts w:ascii="OpenSans" w:eastAsia="Times New Roman" w:hAnsi="OpenSans" w:cs="Times New Roman"/>
          <w:color w:val="000000"/>
          <w:sz w:val="21"/>
          <w:szCs w:val="21"/>
          <w:lang w:eastAsia="ru-RU"/>
        </w:rPr>
        <w:t xml:space="preserve"> Кейс-технология – инструмент формирования компетентностей /Б. </w:t>
      </w:r>
      <w:proofErr w:type="spellStart"/>
      <w:r w:rsidRPr="0004614E">
        <w:rPr>
          <w:rFonts w:ascii="OpenSans" w:eastAsia="Times New Roman" w:hAnsi="OpenSans" w:cs="Times New Roman"/>
          <w:color w:val="000000"/>
          <w:sz w:val="21"/>
          <w:szCs w:val="21"/>
          <w:lang w:eastAsia="ru-RU"/>
        </w:rPr>
        <w:t>Андюхова</w:t>
      </w:r>
      <w:proofErr w:type="spellEnd"/>
      <w:r w:rsidRPr="0004614E">
        <w:rPr>
          <w:rFonts w:ascii="OpenSans" w:eastAsia="Times New Roman" w:hAnsi="OpenSans" w:cs="Times New Roman"/>
          <w:color w:val="000000"/>
          <w:sz w:val="21"/>
          <w:szCs w:val="21"/>
          <w:lang w:eastAsia="ru-RU"/>
        </w:rPr>
        <w:t xml:space="preserve"> //Директор школы. – 2010. – № 4. – С.61-65</w:t>
      </w:r>
    </w:p>
    <w:p w:rsidR="0004614E" w:rsidRPr="0004614E" w:rsidRDefault="0004614E" w:rsidP="0004614E">
      <w:pPr>
        <w:numPr>
          <w:ilvl w:val="0"/>
          <w:numId w:val="13"/>
        </w:numPr>
        <w:shd w:val="clear" w:color="auto" w:fill="FFFFFF"/>
        <w:spacing w:after="0" w:line="240" w:lineRule="auto"/>
        <w:ind w:left="300"/>
        <w:rPr>
          <w:rFonts w:ascii="OpenSans" w:eastAsia="Times New Roman" w:hAnsi="OpenSans" w:cs="Times New Roman"/>
          <w:color w:val="000000"/>
          <w:sz w:val="21"/>
          <w:szCs w:val="21"/>
          <w:lang w:eastAsia="ru-RU"/>
        </w:rPr>
      </w:pPr>
      <w:proofErr w:type="spellStart"/>
      <w:r w:rsidRPr="0004614E">
        <w:rPr>
          <w:rFonts w:ascii="OpenSans" w:eastAsia="Times New Roman" w:hAnsi="OpenSans" w:cs="Times New Roman"/>
          <w:i/>
          <w:iCs/>
          <w:color w:val="000000"/>
          <w:sz w:val="21"/>
          <w:szCs w:val="21"/>
          <w:lang w:eastAsia="ru-RU"/>
        </w:rPr>
        <w:t>Ягодко</w:t>
      </w:r>
      <w:proofErr w:type="spellEnd"/>
      <w:r w:rsidRPr="0004614E">
        <w:rPr>
          <w:rFonts w:ascii="OpenSans" w:eastAsia="Times New Roman" w:hAnsi="OpenSans" w:cs="Times New Roman"/>
          <w:i/>
          <w:iCs/>
          <w:color w:val="000000"/>
          <w:sz w:val="21"/>
          <w:szCs w:val="21"/>
          <w:lang w:eastAsia="ru-RU"/>
        </w:rPr>
        <w:t xml:space="preserve"> Л.И. </w:t>
      </w:r>
      <w:r w:rsidRPr="0004614E">
        <w:rPr>
          <w:rFonts w:ascii="OpenSans" w:eastAsia="Times New Roman" w:hAnsi="OpenSans" w:cs="Times New Roman"/>
          <w:color w:val="000000"/>
          <w:sz w:val="21"/>
          <w:szCs w:val="21"/>
          <w:lang w:eastAsia="ru-RU"/>
        </w:rPr>
        <w:t xml:space="preserve">Использование технологии проблемного обучения в начальной школе /Л.И. </w:t>
      </w:r>
      <w:proofErr w:type="spellStart"/>
      <w:r w:rsidRPr="0004614E">
        <w:rPr>
          <w:rFonts w:ascii="OpenSans" w:eastAsia="Times New Roman" w:hAnsi="OpenSans" w:cs="Times New Roman"/>
          <w:color w:val="000000"/>
          <w:sz w:val="21"/>
          <w:szCs w:val="21"/>
          <w:lang w:eastAsia="ru-RU"/>
        </w:rPr>
        <w:t>Ягодко</w:t>
      </w:r>
      <w:proofErr w:type="spellEnd"/>
      <w:r w:rsidRPr="0004614E">
        <w:rPr>
          <w:rFonts w:ascii="OpenSans" w:eastAsia="Times New Roman" w:hAnsi="OpenSans" w:cs="Times New Roman"/>
          <w:color w:val="000000"/>
          <w:sz w:val="21"/>
          <w:szCs w:val="21"/>
          <w:lang w:eastAsia="ru-RU"/>
        </w:rPr>
        <w:t>// Начальная школа плюс до и после. – 2010. – №1. – С.36-38</w:t>
      </w:r>
    </w:p>
    <w:p w:rsidR="0004614E" w:rsidRPr="0004614E" w:rsidRDefault="0004614E" w:rsidP="0004614E">
      <w:pPr>
        <w:numPr>
          <w:ilvl w:val="0"/>
          <w:numId w:val="13"/>
        </w:numPr>
        <w:shd w:val="clear" w:color="auto" w:fill="FFFFFF"/>
        <w:spacing w:after="0" w:line="240" w:lineRule="auto"/>
        <w:ind w:left="300"/>
        <w:rPr>
          <w:rFonts w:ascii="OpenSans" w:eastAsia="Times New Roman" w:hAnsi="OpenSans" w:cs="Times New Roman"/>
          <w:color w:val="000000"/>
          <w:sz w:val="21"/>
          <w:szCs w:val="21"/>
          <w:lang w:eastAsia="ru-RU"/>
        </w:rPr>
      </w:pPr>
      <w:r w:rsidRPr="0004614E">
        <w:rPr>
          <w:rFonts w:ascii="OpenSans" w:eastAsia="Times New Roman" w:hAnsi="OpenSans" w:cs="Times New Roman"/>
          <w:i/>
          <w:iCs/>
          <w:color w:val="000000"/>
          <w:sz w:val="21"/>
          <w:szCs w:val="21"/>
          <w:lang w:eastAsia="ru-RU"/>
        </w:rPr>
        <w:t>Золотухина А.</w:t>
      </w:r>
      <w:r w:rsidRPr="0004614E">
        <w:rPr>
          <w:rFonts w:ascii="OpenSans" w:eastAsia="Times New Roman" w:hAnsi="OpenSans" w:cs="Times New Roman"/>
          <w:color w:val="000000"/>
          <w:sz w:val="21"/>
          <w:szCs w:val="21"/>
          <w:lang w:eastAsia="ru-RU"/>
        </w:rPr>
        <w:t> Групповая работа как одна из форм деятельности учащихся на уроке /А. Золотухина // Математика. Газета</w:t>
      </w:r>
      <w:proofErr w:type="gramStart"/>
      <w:r w:rsidRPr="0004614E">
        <w:rPr>
          <w:rFonts w:ascii="OpenSans" w:eastAsia="Times New Roman" w:hAnsi="OpenSans" w:cs="Times New Roman"/>
          <w:color w:val="000000"/>
          <w:sz w:val="21"/>
          <w:szCs w:val="21"/>
          <w:lang w:eastAsia="ru-RU"/>
        </w:rPr>
        <w:t xml:space="preserve"> И</w:t>
      </w:r>
      <w:proofErr w:type="gramEnd"/>
      <w:r w:rsidRPr="0004614E">
        <w:rPr>
          <w:rFonts w:ascii="OpenSans" w:eastAsia="Times New Roman" w:hAnsi="OpenSans" w:cs="Times New Roman"/>
          <w:color w:val="000000"/>
          <w:sz w:val="21"/>
          <w:szCs w:val="21"/>
          <w:lang w:eastAsia="ru-RU"/>
        </w:rPr>
        <w:t>зд. дома «Первое сентября». – 2010. – №4. – С. 3-5</w:t>
      </w:r>
    </w:p>
    <w:p w:rsidR="007E0C64" w:rsidRDefault="007E0C64">
      <w:bookmarkStart w:id="0" w:name="_GoBack"/>
      <w:bookmarkEnd w:id="0"/>
    </w:p>
    <w:sectPr w:rsidR="007E0C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83C09"/>
    <w:multiLevelType w:val="multilevel"/>
    <w:tmpl w:val="D174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760BF"/>
    <w:multiLevelType w:val="multilevel"/>
    <w:tmpl w:val="8CDC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46E01"/>
    <w:multiLevelType w:val="multilevel"/>
    <w:tmpl w:val="DA4A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7201A"/>
    <w:multiLevelType w:val="multilevel"/>
    <w:tmpl w:val="7790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5F3D7B"/>
    <w:multiLevelType w:val="multilevel"/>
    <w:tmpl w:val="D33A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F450D2"/>
    <w:multiLevelType w:val="multilevel"/>
    <w:tmpl w:val="7AC6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F35463"/>
    <w:multiLevelType w:val="multilevel"/>
    <w:tmpl w:val="5A14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0831D0"/>
    <w:multiLevelType w:val="multilevel"/>
    <w:tmpl w:val="5D1C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A956FE"/>
    <w:multiLevelType w:val="multilevel"/>
    <w:tmpl w:val="1EEEF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B3033A"/>
    <w:multiLevelType w:val="multilevel"/>
    <w:tmpl w:val="CC348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6B33FF"/>
    <w:multiLevelType w:val="multilevel"/>
    <w:tmpl w:val="D58C0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BF5426"/>
    <w:multiLevelType w:val="multilevel"/>
    <w:tmpl w:val="D79A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4B2222"/>
    <w:multiLevelType w:val="multilevel"/>
    <w:tmpl w:val="32C6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2"/>
  </w:num>
  <w:num w:numId="4">
    <w:abstractNumId w:val="0"/>
  </w:num>
  <w:num w:numId="5">
    <w:abstractNumId w:val="7"/>
  </w:num>
  <w:num w:numId="6">
    <w:abstractNumId w:val="4"/>
  </w:num>
  <w:num w:numId="7">
    <w:abstractNumId w:val="8"/>
  </w:num>
  <w:num w:numId="8">
    <w:abstractNumId w:val="5"/>
  </w:num>
  <w:num w:numId="9">
    <w:abstractNumId w:val="3"/>
  </w:num>
  <w:num w:numId="10">
    <w:abstractNumId w:val="1"/>
  </w:num>
  <w:num w:numId="11">
    <w:abstractNumId w:val="6"/>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B85"/>
    <w:rsid w:val="0004614E"/>
    <w:rsid w:val="007E0C64"/>
    <w:rsid w:val="008A3F87"/>
    <w:rsid w:val="00E97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8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3707</Words>
  <Characters>21130</Characters>
  <Application>Microsoft Office Word</Application>
  <DocSecurity>0</DocSecurity>
  <Lines>176</Lines>
  <Paragraphs>49</Paragraphs>
  <ScaleCrop>false</ScaleCrop>
  <Company/>
  <LinksUpToDate>false</LinksUpToDate>
  <CharactersWithSpaces>24788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2022-05-31T16:42:00Z</dcterms:created>
  <dcterms:modified xsi:type="dcterms:W3CDTF">2022-05-31T16:44:00Z</dcterms:modified>
</cp:coreProperties>
</file>